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41" w:rsidRPr="00041E41" w:rsidRDefault="00AB0E1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3105150" cy="3429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E14" w:rsidRDefault="00AB0E14" w:rsidP="00AB0E1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color w:val="EEEEEE"/>
                                <w:sz w:val="27"/>
                                <w:szCs w:val="27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EEEEE"/>
                                      </w14:gs>
                                      <w14:gs w14:pos="100000">
                                        <w14:srgbClr w14:val="808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życia i świętości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87.5pt;margin-top:90pt;width:24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" filled="f" stroked="f">
                <v:textbox inset="0,0,0,0">
                  <w:txbxContent>
                    <w:p w:rsidR="00AB0E14" w:rsidRDefault="00AB0E14" w:rsidP="00AB0E1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color w:val="EEEEEE"/>
                          <w:sz w:val="27"/>
                          <w:szCs w:val="27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EEEEE"/>
                                </w14:gs>
                                <w14:gs w14:pos="100000">
                                  <w14:srgbClr w14:val="808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życia i świętości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314700" cy="112649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126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0E14" w:rsidRDefault="00AB0E14" w:rsidP="00AB0E1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AB0E14">
                              <w:rPr>
                                <w:rFonts w:ascii="Arabia" w:hAnsi="Arabia"/>
                                <w:b/>
                                <w:bCs/>
                                <w:color w:val="AAAAAA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Źródło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80pt;margin-top:-9pt;width:261pt;height:8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" filled="f" stroked="f">
                <v:textbox inset="0,0,0,0">
                  <w:txbxContent>
                    <w:p w:rsidR="00AB0E14" w:rsidRDefault="00AB0E14" w:rsidP="00AB0E1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AB0E14">
                        <w:rPr>
                          <w:rFonts w:ascii="Arabia" w:hAnsi="Arabia"/>
                          <w:b/>
                          <w:bCs/>
                          <w:color w:val="AAAAAA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Źródło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149860</wp:posOffset>
            </wp:positionV>
            <wp:extent cx="1889760" cy="1856740"/>
            <wp:effectExtent l="12700" t="12700" r="2540" b="0"/>
            <wp:wrapNone/>
            <wp:docPr id="5" name="Obraz 5" descr="NSPJ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PJ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6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6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Pr="00041E41" w:rsidRDefault="00041E41">
      <w:pPr>
        <w:rPr>
          <w:sz w:val="20"/>
          <w:szCs w:val="20"/>
        </w:rPr>
      </w:pPr>
    </w:p>
    <w:p w:rsidR="00041E41" w:rsidRDefault="00041E41">
      <w:pPr>
        <w:rPr>
          <w:sz w:val="20"/>
          <w:szCs w:val="20"/>
        </w:rPr>
      </w:pPr>
    </w:p>
    <w:p w:rsidR="00536E59" w:rsidRDefault="00536E59">
      <w:pPr>
        <w:rPr>
          <w:sz w:val="20"/>
          <w:szCs w:val="20"/>
        </w:rPr>
      </w:pPr>
    </w:p>
    <w:p w:rsidR="00536E59" w:rsidRPr="00041E41" w:rsidRDefault="00536E59">
      <w:pPr>
        <w:rPr>
          <w:sz w:val="20"/>
          <w:szCs w:val="20"/>
        </w:rPr>
      </w:pPr>
    </w:p>
    <w:p w:rsidR="00041E41" w:rsidRDefault="00041E41">
      <w:pPr>
        <w:rPr>
          <w:sz w:val="20"/>
          <w:szCs w:val="20"/>
        </w:rPr>
      </w:pPr>
    </w:p>
    <w:p w:rsidR="008500F2" w:rsidRDefault="00041E41" w:rsidP="008500F2">
      <w:pPr>
        <w:ind w:firstLine="3060"/>
        <w:jc w:val="center"/>
        <w:rPr>
          <w:rFonts w:ascii="Arabia" w:hAnsi="Arabia"/>
        </w:rPr>
      </w:pPr>
      <w:r w:rsidRPr="008500F2">
        <w:rPr>
          <w:rFonts w:ascii="Arabia" w:hAnsi="Arabia"/>
        </w:rPr>
        <w:t xml:space="preserve">gazetka </w:t>
      </w:r>
      <w:r w:rsidR="008500F2">
        <w:rPr>
          <w:rFonts w:ascii="Arabia" w:hAnsi="Arabia"/>
        </w:rPr>
        <w:t xml:space="preserve">rzymskokatolickiej </w:t>
      </w:r>
      <w:r w:rsidRPr="008500F2">
        <w:rPr>
          <w:rFonts w:ascii="Arabia" w:hAnsi="Arabia"/>
        </w:rPr>
        <w:t>parafii</w:t>
      </w:r>
    </w:p>
    <w:p w:rsidR="008500F2" w:rsidRPr="008500F2" w:rsidRDefault="00041E41" w:rsidP="008500F2">
      <w:pPr>
        <w:ind w:left="2836" w:firstLine="224"/>
        <w:jc w:val="center"/>
        <w:rPr>
          <w:rFonts w:ascii="Arabia" w:hAnsi="Arabia"/>
          <w:sz w:val="20"/>
          <w:szCs w:val="20"/>
        </w:rPr>
      </w:pPr>
      <w:r w:rsidRPr="008500F2">
        <w:rPr>
          <w:rFonts w:ascii="Arabia" w:hAnsi="Arabia"/>
          <w:sz w:val="20"/>
          <w:szCs w:val="20"/>
        </w:rPr>
        <w:t>pw. N</w:t>
      </w:r>
      <w:r w:rsidR="008500F2" w:rsidRPr="008500F2">
        <w:rPr>
          <w:rFonts w:ascii="Arabia" w:hAnsi="Arabia"/>
          <w:sz w:val="20"/>
          <w:szCs w:val="20"/>
        </w:rPr>
        <w:t xml:space="preserve">ajświętszego </w:t>
      </w:r>
      <w:r w:rsidRPr="008500F2">
        <w:rPr>
          <w:rFonts w:ascii="Arabia" w:hAnsi="Arabia"/>
          <w:sz w:val="20"/>
          <w:szCs w:val="20"/>
        </w:rPr>
        <w:t>S</w:t>
      </w:r>
      <w:r w:rsidR="008500F2" w:rsidRPr="008500F2">
        <w:rPr>
          <w:rFonts w:ascii="Arabia" w:hAnsi="Arabia"/>
          <w:sz w:val="20"/>
          <w:szCs w:val="20"/>
        </w:rPr>
        <w:t xml:space="preserve">erca </w:t>
      </w:r>
      <w:r w:rsidRPr="008500F2">
        <w:rPr>
          <w:rFonts w:ascii="Arabia" w:hAnsi="Arabia"/>
          <w:sz w:val="20"/>
          <w:szCs w:val="20"/>
        </w:rPr>
        <w:t>P</w:t>
      </w:r>
      <w:r w:rsidR="008500F2" w:rsidRPr="008500F2">
        <w:rPr>
          <w:rFonts w:ascii="Arabia" w:hAnsi="Arabia"/>
          <w:sz w:val="20"/>
          <w:szCs w:val="20"/>
        </w:rPr>
        <w:t xml:space="preserve">ana </w:t>
      </w:r>
      <w:r w:rsidRPr="008500F2">
        <w:rPr>
          <w:rFonts w:ascii="Arabia" w:hAnsi="Arabia"/>
          <w:sz w:val="20"/>
          <w:szCs w:val="20"/>
        </w:rPr>
        <w:t>J</w:t>
      </w:r>
      <w:r w:rsidR="008500F2" w:rsidRPr="008500F2">
        <w:rPr>
          <w:rFonts w:ascii="Arabia" w:hAnsi="Arabia"/>
          <w:sz w:val="20"/>
          <w:szCs w:val="20"/>
        </w:rPr>
        <w:t>ezusa w R</w:t>
      </w:r>
      <w:r w:rsidR="008500F2" w:rsidRPr="008500F2">
        <w:rPr>
          <w:rFonts w:ascii="Arabia" w:hAnsi="Arabia"/>
          <w:sz w:val="20"/>
          <w:szCs w:val="20"/>
        </w:rPr>
        <w:t>a</w:t>
      </w:r>
      <w:r w:rsidR="008500F2" w:rsidRPr="008500F2">
        <w:rPr>
          <w:rFonts w:ascii="Arabia" w:hAnsi="Arabia"/>
          <w:sz w:val="20"/>
          <w:szCs w:val="20"/>
        </w:rPr>
        <w:t>ciborzu</w:t>
      </w:r>
    </w:p>
    <w:p w:rsidR="008500F2" w:rsidRPr="008500F2" w:rsidRDefault="008500F2">
      <w:pPr>
        <w:rPr>
          <w:sz w:val="14"/>
          <w:szCs w:val="20"/>
        </w:rPr>
      </w:pPr>
    </w:p>
    <w:p w:rsidR="008500F2" w:rsidRPr="008500F2" w:rsidRDefault="009A17D1" w:rsidP="008500F2">
      <w:pPr>
        <w:ind w:firstLine="306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3B30AE">
        <w:rPr>
          <w:b/>
          <w:szCs w:val="20"/>
        </w:rPr>
        <w:t>14</w:t>
      </w:r>
      <w:r w:rsidR="008500F2" w:rsidRPr="008500F2">
        <w:rPr>
          <w:b/>
          <w:szCs w:val="20"/>
        </w:rPr>
        <w:t>/20</w:t>
      </w:r>
      <w:r w:rsidR="00DF7BE6">
        <w:rPr>
          <w:b/>
          <w:szCs w:val="20"/>
        </w:rPr>
        <w:t>1</w:t>
      </w:r>
      <w:r w:rsidR="003B30AE">
        <w:rPr>
          <w:b/>
          <w:szCs w:val="20"/>
        </w:rPr>
        <w:t>8</w:t>
      </w:r>
      <w:r w:rsidR="004B0C98">
        <w:rPr>
          <w:b/>
          <w:szCs w:val="20"/>
        </w:rPr>
        <w:t xml:space="preserve"> (</w:t>
      </w:r>
      <w:r w:rsidR="003B30AE">
        <w:rPr>
          <w:b/>
          <w:szCs w:val="20"/>
        </w:rPr>
        <w:t>736</w:t>
      </w:r>
      <w:r w:rsidR="004B0C98">
        <w:rPr>
          <w:b/>
          <w:szCs w:val="20"/>
        </w:rPr>
        <w:t>)</w:t>
      </w:r>
      <w:r w:rsidR="004B0C98">
        <w:rPr>
          <w:b/>
          <w:szCs w:val="20"/>
        </w:rPr>
        <w:tab/>
      </w:r>
      <w:r w:rsidR="003B30AE">
        <w:rPr>
          <w:b/>
          <w:szCs w:val="20"/>
        </w:rPr>
        <w:t>8 kwietnia</w:t>
      </w:r>
      <w:r w:rsidR="008500F2" w:rsidRPr="008500F2">
        <w:rPr>
          <w:b/>
          <w:szCs w:val="20"/>
        </w:rPr>
        <w:t xml:space="preserve"> 20</w:t>
      </w:r>
      <w:r w:rsidR="00DF7BE6">
        <w:rPr>
          <w:b/>
          <w:szCs w:val="20"/>
        </w:rPr>
        <w:t>1</w:t>
      </w:r>
      <w:r w:rsidR="003B30AE">
        <w:rPr>
          <w:b/>
          <w:szCs w:val="20"/>
        </w:rPr>
        <w:t>8</w:t>
      </w:r>
      <w:r w:rsidR="004B0C98">
        <w:rPr>
          <w:b/>
          <w:szCs w:val="20"/>
        </w:rPr>
        <w:t xml:space="preserve"> r.</w:t>
      </w:r>
    </w:p>
    <w:p w:rsidR="00536E59" w:rsidRPr="008500F2" w:rsidRDefault="00536E59" w:rsidP="008500F2">
      <w:pPr>
        <w:pBdr>
          <w:bottom w:val="double" w:sz="6" w:space="1" w:color="auto"/>
        </w:pBdr>
        <w:rPr>
          <w:sz w:val="12"/>
          <w:szCs w:val="20"/>
        </w:rPr>
      </w:pPr>
    </w:p>
    <w:p w:rsidR="008500F2" w:rsidRPr="004B0C98" w:rsidRDefault="009E22BE" w:rsidP="008500F2">
      <w:pPr>
        <w:pBdr>
          <w:top w:val="double" w:sz="6" w:space="1" w:color="auto"/>
        </w:pBdr>
        <w:rPr>
          <w:sz w:val="8"/>
          <w:szCs w:val="20"/>
        </w:rPr>
      </w:pPr>
      <w:r>
        <w:rPr>
          <w:noProof/>
          <w:sz w:val="8"/>
          <w:szCs w:val="20"/>
        </w:rPr>
        <w:object w:dxaOrig="2251" w:dyaOrig="2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3.7pt;margin-top:223.9pt;width:98.3pt;height:95.8pt;z-index:-251658752;visibility:visible;mso-wrap-edited:f;mso-width-percent:0;mso-height-percent:0;mso-position-vertical-relative:page;mso-width-percent:0;mso-height-percent:0">
            <v:imagedata r:id="rId8" o:title=""/>
            <w10:wrap type="square" side="left" anchory="page"/>
            <w10:anchorlock/>
          </v:shape>
          <o:OLEObject Type="Embed" ProgID="Word.Picture.8" ShapeID="_x0000_s1026" DrawAspect="Content" ObjectID="_1585254583" r:id="rId9"/>
        </w:object>
      </w:r>
    </w:p>
    <w:p w:rsidR="008500F2" w:rsidRPr="00536E59" w:rsidRDefault="00AB0E14">
      <w:pPr>
        <w:rPr>
          <w:b/>
          <w:sz w:val="40"/>
          <w:szCs w:val="40"/>
        </w:rPr>
      </w:pPr>
      <w:r w:rsidRPr="00536E5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77470</wp:posOffset>
                </wp:positionV>
                <wp:extent cx="1516380" cy="1280160"/>
                <wp:effectExtent l="0" t="0" r="0" b="0"/>
                <wp:wrapTight wrapText="left">
                  <wp:wrapPolygon edited="0">
                    <wp:start x="13450" y="-1286"/>
                    <wp:lineTo x="9235" y="-1125"/>
                    <wp:lineTo x="3392" y="321"/>
                    <wp:lineTo x="3392" y="1286"/>
                    <wp:lineTo x="950" y="3868"/>
                    <wp:lineTo x="136" y="5486"/>
                    <wp:lineTo x="-136" y="6289"/>
                    <wp:lineTo x="-1085" y="6611"/>
                    <wp:lineTo x="-1628" y="7575"/>
                    <wp:lineTo x="-1628" y="10479"/>
                    <wp:lineTo x="-271" y="10639"/>
                    <wp:lineTo x="21464" y="10639"/>
                    <wp:lineTo x="22278" y="10639"/>
                    <wp:lineTo x="22685" y="9996"/>
                    <wp:lineTo x="22414" y="9032"/>
                    <wp:lineTo x="22685" y="7414"/>
                    <wp:lineTo x="22685" y="6771"/>
                    <wp:lineTo x="21871" y="6450"/>
                    <wp:lineTo x="21193" y="3868"/>
                    <wp:lineTo x="18886" y="804"/>
                    <wp:lineTo x="14400" y="-1286"/>
                    <wp:lineTo x="13450" y="-1286"/>
                  </wp:wrapPolygon>
                </wp:wrapTight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6380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E14" w:rsidRDefault="00AB0E14" w:rsidP="00AB0E1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abia" w:hAnsi="Arabia"/>
                                <w:outline/>
                                <w:color w:val="000000"/>
                                <w:sz w:val="19"/>
                                <w:szCs w:val="19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50000">
                                        <w14:srgbClr w14:val="000000"/>
                                      </w14:gs>
                                      <w14:gs w14:pos="10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Słowo na niedzielę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8" type="#_x0000_t202" style="position:absolute;margin-left:321.6pt;margin-top:6.1pt;width:119.4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" filled="f" stroked="f">
                <v:textbox inset="0,0,0,0">
                  <w:txbxContent>
                    <w:p w:rsidR="00AB0E14" w:rsidRDefault="00AB0E14" w:rsidP="00AB0E14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abia" w:hAnsi="Arabia"/>
                          <w:outline/>
                          <w:color w:val="000000"/>
                          <w:sz w:val="19"/>
                          <w:szCs w:val="1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0"/>
                                  </w14:srgbClr>
                                </w14:gs>
                                <w14:gs w14:pos="50000">
                                  <w14:srgbClr w14:val="000000"/>
                                </w14:gs>
                                <w14:gs w14:pos="100000">
                                  <w14:srgbClr w14:val="FFFFFF">
                                    <w14:tint w14:val="0"/>
                                  </w14:srgbClr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Słowo na niedzielę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8754BB">
        <w:rPr>
          <w:b/>
          <w:sz w:val="40"/>
          <w:szCs w:val="40"/>
        </w:rPr>
        <w:t>I</w:t>
      </w:r>
      <w:r w:rsidR="008F38DE">
        <w:rPr>
          <w:b/>
          <w:sz w:val="40"/>
          <w:szCs w:val="40"/>
        </w:rPr>
        <w:t>I</w:t>
      </w:r>
      <w:r w:rsidR="009A17D1" w:rsidRPr="00536E59">
        <w:rPr>
          <w:b/>
          <w:sz w:val="40"/>
          <w:szCs w:val="40"/>
        </w:rPr>
        <w:t xml:space="preserve"> Niedziela </w:t>
      </w:r>
      <w:r w:rsidR="008F38DE">
        <w:rPr>
          <w:b/>
          <w:sz w:val="40"/>
          <w:szCs w:val="40"/>
        </w:rPr>
        <w:t>Wielkanocna</w:t>
      </w:r>
    </w:p>
    <w:p w:rsidR="009A17D1" w:rsidRPr="00536E59" w:rsidRDefault="009A17D1" w:rsidP="009A17D1">
      <w:pPr>
        <w:rPr>
          <w:b/>
          <w:sz w:val="28"/>
          <w:szCs w:val="28"/>
        </w:rPr>
      </w:pPr>
      <w:r w:rsidRPr="00536E59">
        <w:rPr>
          <w:b/>
          <w:sz w:val="28"/>
          <w:szCs w:val="28"/>
        </w:rPr>
        <w:t xml:space="preserve">Ewangelia według św. </w:t>
      </w:r>
      <w:r w:rsidR="008F38DE">
        <w:rPr>
          <w:b/>
          <w:sz w:val="28"/>
          <w:szCs w:val="28"/>
        </w:rPr>
        <w:t>Jana</w:t>
      </w:r>
      <w:r w:rsidRPr="00536E59">
        <w:rPr>
          <w:b/>
          <w:sz w:val="28"/>
          <w:szCs w:val="28"/>
        </w:rPr>
        <w:t xml:space="preserve"> (</w:t>
      </w:r>
      <w:r w:rsidR="008F38DE">
        <w:rPr>
          <w:b/>
          <w:sz w:val="28"/>
          <w:szCs w:val="28"/>
        </w:rPr>
        <w:t>20, 19 – 31</w:t>
      </w:r>
      <w:r w:rsidRPr="00536E59">
        <w:rPr>
          <w:b/>
          <w:sz w:val="28"/>
          <w:szCs w:val="28"/>
        </w:rPr>
        <w:t>)</w:t>
      </w:r>
    </w:p>
    <w:p w:rsidR="009A17D1" w:rsidRPr="004B0C98" w:rsidRDefault="009A17D1" w:rsidP="009A17D1">
      <w:pPr>
        <w:rPr>
          <w:sz w:val="16"/>
          <w:szCs w:val="20"/>
        </w:rPr>
      </w:pPr>
    </w:p>
    <w:p w:rsidR="009A17D1" w:rsidRPr="003B30AE" w:rsidRDefault="009A17D1" w:rsidP="00A41235">
      <w:pPr>
        <w:spacing w:line="240" w:lineRule="exact"/>
        <w:rPr>
          <w:spacing w:val="-4"/>
          <w:sz w:val="22"/>
          <w:szCs w:val="22"/>
        </w:rPr>
      </w:pPr>
      <w:r w:rsidRPr="003B30AE">
        <w:rPr>
          <w:b/>
          <w:i/>
          <w:spacing w:val="-4"/>
          <w:sz w:val="22"/>
          <w:szCs w:val="22"/>
        </w:rPr>
        <w:t>„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Było to wieczorem owego pierwszego dnia tygodnia. </w:t>
      </w:r>
      <w:proofErr w:type="gramStart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Tam</w:t>
      </w:r>
      <w:proofErr w:type="gramEnd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 gdzie przebywali uczniowie, drzwi były zamknięte z obawy przed Żydami. Jezus wszedł, stanął pośrodku i rzekł do nich: Pokój wam! A to powiedziawszy, pokazał im ręce i bok. Uradowali się zatem uczniowie ujrzawszy Pana. A Jezus znowu rzekł do nich: Pokój wam! Jak Ojciec Mnie posłał, tak i Ja was posyłam. Po tych słowach tchnął na nich i powiedział im: </w:t>
      </w:r>
      <w:proofErr w:type="spellStart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Weźmijcie</w:t>
      </w:r>
      <w:proofErr w:type="spellEnd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 Ducha Świętego! Którym odpuścicie grzechy, są im odpuszczone, a którym zatrzymacie, są im zatrzym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ne. Ale Tomasz, jeden z Dwunastu, zw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ny </w:t>
      </w:r>
      <w:proofErr w:type="spellStart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Didymos</w:t>
      </w:r>
      <w:proofErr w:type="spellEnd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, nie był razem z nimi, kiedy przyszedł Jezus. Inni więc uczniowie mówili do niego: Widzieliśmy Pana! Ale on rzekł do nich: Jeżeli na rękach Jego nie zob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czę śladu gwoździ i nie włożę palca mego w miejsce gwoździ, i nie włożę ręki mojej do boku Jego, nie uwierzę. A po ośmiu dniach, kiedy uczniowie Jego byli znowu wewnątrz domu i Tomasz z nimi, Jezus przyszedł mimo drzwi zamkniętych, stanął pośrodku i rzekł: Pokój wam! N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stępnie rzekł do Tomasza: Podnieś tutaj swój palec i zobacz moje ręce. Podnieś rękę i włóż ją do mego boku, i nie bądź niedowia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r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kiem, lecz wierzącym. Tomasz Mu odpowi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e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dział: Pan mój i Bóg mój! Powiedział mu Jezus: </w:t>
      </w:r>
      <w:proofErr w:type="gramStart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Uwierzyłeś</w:t>
      </w:r>
      <w:proofErr w:type="gramEnd"/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 xml:space="preserve"> dlatego, ponieważ Mnie ujrzałeś; błogosławieni, którzy nie widzieli, a uwierzyli. I wiele innych znaków, których nie zapisano w tej książce, uczynił Jezus wobec uczniów. Te zaś zapis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a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no, abyście wierzyli, że Jezus jest Mesjaszem, Synem Bożym, i abyście wierząc mieli życie w imię J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e</w:t>
      </w:r>
      <w:r w:rsidR="008F38DE" w:rsidRPr="003B30AE">
        <w:rPr>
          <w:b/>
          <w:i/>
          <w:color w:val="000000"/>
          <w:spacing w:val="-4"/>
          <w:sz w:val="22"/>
          <w:szCs w:val="22"/>
          <w:shd w:val="clear" w:color="auto" w:fill="FFFFFF"/>
        </w:rPr>
        <w:t>go.</w:t>
      </w:r>
      <w:r w:rsidRPr="003B30AE">
        <w:rPr>
          <w:b/>
          <w:i/>
          <w:spacing w:val="-4"/>
          <w:sz w:val="22"/>
          <w:szCs w:val="22"/>
        </w:rPr>
        <w:t>”</w:t>
      </w:r>
    </w:p>
    <w:p w:rsidR="004B0C98" w:rsidRPr="004B0C98" w:rsidRDefault="004B0C98">
      <w:pPr>
        <w:rPr>
          <w:sz w:val="16"/>
          <w:szCs w:val="20"/>
        </w:rPr>
      </w:pPr>
    </w:p>
    <w:p w:rsidR="004B0C98" w:rsidRDefault="004B0C98">
      <w:pPr>
        <w:rPr>
          <w:sz w:val="20"/>
          <w:szCs w:val="20"/>
        </w:rPr>
        <w:sectPr w:rsidR="004B0C98" w:rsidSect="005A3DC6">
          <w:headerReference w:type="even" r:id="rId10"/>
          <w:headerReference w:type="default" r:id="rId11"/>
          <w:pgSz w:w="9979" w:h="14175" w:code="34"/>
          <w:pgMar w:top="454" w:right="454" w:bottom="454" w:left="454" w:header="454" w:footer="510" w:gutter="0"/>
          <w:cols w:space="708"/>
          <w:titlePg/>
          <w:docGrid w:linePitch="360"/>
        </w:sectPr>
      </w:pPr>
    </w:p>
    <w:p w:rsidR="00A359BD" w:rsidRPr="00A359BD" w:rsidRDefault="00A359BD" w:rsidP="00A359BD">
      <w:pPr>
        <w:keepNext/>
        <w:framePr w:dropCap="drop" w:lines="2" w:wrap="around" w:vAnchor="text" w:hAnchor="text"/>
        <w:spacing w:line="480" w:lineRule="exact"/>
        <w:jc w:val="both"/>
        <w:textAlignment w:val="baseline"/>
        <w:rPr>
          <w:position w:val="-4"/>
          <w:sz w:val="59"/>
          <w:szCs w:val="22"/>
        </w:rPr>
      </w:pPr>
      <w:r w:rsidRPr="00A359BD">
        <w:rPr>
          <w:position w:val="-4"/>
          <w:sz w:val="59"/>
          <w:szCs w:val="22"/>
        </w:rPr>
        <w:t>W</w:t>
      </w:r>
    </w:p>
    <w:p w:rsidR="009A17D1" w:rsidRPr="00536E59" w:rsidRDefault="00A359BD" w:rsidP="00A4123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drugą Niedzielę Wielkanocną w całym K</w:t>
      </w:r>
      <w:r>
        <w:rPr>
          <w:sz w:val="22"/>
          <w:szCs w:val="22"/>
        </w:rPr>
        <w:t>o</w:t>
      </w:r>
      <w:r>
        <w:rPr>
          <w:sz w:val="22"/>
          <w:szCs w:val="22"/>
        </w:rPr>
        <w:t>ściele rozbrzmiewają słowa, które Chrystus skierował do Apostołów w wi</w:t>
      </w:r>
      <w:r>
        <w:rPr>
          <w:sz w:val="22"/>
          <w:szCs w:val="22"/>
        </w:rPr>
        <w:t>e</w:t>
      </w:r>
      <w:r>
        <w:rPr>
          <w:sz w:val="22"/>
          <w:szCs w:val="22"/>
        </w:rPr>
        <w:t>czór Zmartwychwstania; słowa będące darem, a zar</w:t>
      </w:r>
      <w:r>
        <w:rPr>
          <w:sz w:val="22"/>
          <w:szCs w:val="22"/>
        </w:rPr>
        <w:t>a</w:t>
      </w:r>
      <w:r>
        <w:rPr>
          <w:sz w:val="22"/>
          <w:szCs w:val="22"/>
        </w:rPr>
        <w:t>zem obietnicą: „</w:t>
      </w:r>
      <w:proofErr w:type="spellStart"/>
      <w:r>
        <w:rPr>
          <w:sz w:val="22"/>
          <w:szCs w:val="22"/>
        </w:rPr>
        <w:t>Weźmijcie</w:t>
      </w:r>
      <w:proofErr w:type="spellEnd"/>
      <w:r>
        <w:rPr>
          <w:sz w:val="22"/>
          <w:szCs w:val="22"/>
        </w:rPr>
        <w:t xml:space="preserve"> Ducha Świętego” (J 20,22). Żyjemy już w radosnej atmosferze pa</w:t>
      </w:r>
      <w:r>
        <w:rPr>
          <w:sz w:val="22"/>
          <w:szCs w:val="22"/>
        </w:rPr>
        <w:t>s</w:t>
      </w:r>
      <w:r>
        <w:rPr>
          <w:sz w:val="22"/>
          <w:szCs w:val="22"/>
        </w:rPr>
        <w:t>chalnej, w atmo</w:t>
      </w:r>
      <w:r>
        <w:rPr>
          <w:sz w:val="22"/>
          <w:szCs w:val="22"/>
        </w:rPr>
        <w:t>s</w:t>
      </w:r>
      <w:r>
        <w:rPr>
          <w:sz w:val="22"/>
          <w:szCs w:val="22"/>
        </w:rPr>
        <w:t>ferze nowego czasu łaski, który w cyklu liturgicznym łączy tajemnicę Zma</w:t>
      </w:r>
      <w:r>
        <w:rPr>
          <w:sz w:val="22"/>
          <w:szCs w:val="22"/>
        </w:rPr>
        <w:t>r</w:t>
      </w:r>
      <w:r>
        <w:rPr>
          <w:sz w:val="22"/>
          <w:szCs w:val="22"/>
        </w:rPr>
        <w:t>twychwstania z taje</w:t>
      </w:r>
      <w:r>
        <w:rPr>
          <w:sz w:val="22"/>
          <w:szCs w:val="22"/>
        </w:rPr>
        <w:t>m</w:t>
      </w:r>
      <w:r>
        <w:rPr>
          <w:sz w:val="22"/>
          <w:szCs w:val="22"/>
        </w:rPr>
        <w:t>nicą Pięćdziesiątnicy.</w:t>
      </w:r>
      <w:r w:rsidR="009F4525">
        <w:rPr>
          <w:sz w:val="22"/>
          <w:szCs w:val="22"/>
        </w:rPr>
        <w:t xml:space="preserve"> W Zmartwychwstaniu dokonała się pełna realizacja zbawczego planu Odkupiciela: na ludzi spłynęła miłość Boga. </w:t>
      </w:r>
      <w:r w:rsidR="001774EA">
        <w:rPr>
          <w:sz w:val="22"/>
          <w:szCs w:val="22"/>
        </w:rPr>
        <w:t>Teraz Duch Święty ma włączyć w ten plan miłości każdego z osobna. Dlatego is</w:t>
      </w:r>
      <w:r w:rsidR="001774EA">
        <w:rPr>
          <w:sz w:val="22"/>
          <w:szCs w:val="22"/>
        </w:rPr>
        <w:t>t</w:t>
      </w:r>
      <w:r w:rsidR="001774EA">
        <w:rPr>
          <w:sz w:val="22"/>
          <w:szCs w:val="22"/>
        </w:rPr>
        <w:t>nieje ścisły związek pomiędzy misją Chrystusa i darem Ducha Świętego, obiecanego przez Chr</w:t>
      </w:r>
      <w:r w:rsidR="001774EA">
        <w:rPr>
          <w:sz w:val="22"/>
          <w:szCs w:val="22"/>
        </w:rPr>
        <w:t>y</w:t>
      </w:r>
      <w:r w:rsidR="001774EA">
        <w:rPr>
          <w:sz w:val="22"/>
          <w:szCs w:val="22"/>
        </w:rPr>
        <w:t>stusa Apostołom na krótko przed Męką, jako owoc Jego ofiary: „</w:t>
      </w:r>
      <w:r w:rsidR="00550AF3">
        <w:rPr>
          <w:sz w:val="22"/>
          <w:szCs w:val="22"/>
        </w:rPr>
        <w:t xml:space="preserve">Ja zaś będę prosił Ojca, a innego Pocieszyciela da wam, aby z wami był na zawsze, Ducha prawdy. (...) On was </w:t>
      </w:r>
      <w:r w:rsidR="00550AF3">
        <w:rPr>
          <w:sz w:val="22"/>
          <w:szCs w:val="22"/>
        </w:rPr>
        <w:t xml:space="preserve">wszystkiego nauczy i przypomni wam wszystko, co ja wam powiedziałem” (J 14,16-17.26). </w:t>
      </w:r>
      <w:r w:rsidR="0063284D">
        <w:rPr>
          <w:sz w:val="22"/>
          <w:szCs w:val="22"/>
        </w:rPr>
        <w:t>Znamienne, że konający Chrystus na krzyżu „oddał Ducha” jako zadatek odkupienia (por. J 19,30). Dlatego Wie</w:t>
      </w:r>
      <w:r w:rsidR="0063284D">
        <w:rPr>
          <w:sz w:val="22"/>
          <w:szCs w:val="22"/>
        </w:rPr>
        <w:t>l</w:t>
      </w:r>
      <w:r w:rsidR="0063284D">
        <w:rPr>
          <w:sz w:val="22"/>
          <w:szCs w:val="22"/>
        </w:rPr>
        <w:t>kanoc można w pewnym sensie nazwać pierwszą Pięćdziesiątnicą („</w:t>
      </w:r>
      <w:proofErr w:type="spellStart"/>
      <w:r w:rsidR="0063284D">
        <w:rPr>
          <w:sz w:val="22"/>
          <w:szCs w:val="22"/>
        </w:rPr>
        <w:t>Weźmijcie</w:t>
      </w:r>
      <w:proofErr w:type="spellEnd"/>
      <w:r w:rsidR="0063284D">
        <w:rPr>
          <w:sz w:val="22"/>
          <w:szCs w:val="22"/>
        </w:rPr>
        <w:t xml:space="preserve"> Ducha Świętego”) – w oczekiwaniu na Jego publiczne i uroczyste zesłanie, po pięćdziesięciu dniach</w:t>
      </w:r>
      <w:r w:rsidR="00426BE4">
        <w:rPr>
          <w:sz w:val="22"/>
          <w:szCs w:val="22"/>
        </w:rPr>
        <w:t xml:space="preserve">, na pierwotną wspólnotę zgromadzoną w Wieczerniku. </w:t>
      </w:r>
      <w:r w:rsidR="00910B55">
        <w:rPr>
          <w:sz w:val="22"/>
          <w:szCs w:val="22"/>
        </w:rPr>
        <w:t>„Duch Tego, który Jezusa wskrzesił z martwych” (</w:t>
      </w:r>
      <w:proofErr w:type="spellStart"/>
      <w:r w:rsidR="00910B55">
        <w:rPr>
          <w:sz w:val="22"/>
          <w:szCs w:val="22"/>
        </w:rPr>
        <w:t>Rz</w:t>
      </w:r>
      <w:proofErr w:type="spellEnd"/>
      <w:r w:rsidR="00910B55">
        <w:rPr>
          <w:sz w:val="22"/>
          <w:szCs w:val="22"/>
        </w:rPr>
        <w:t xml:space="preserve"> 8,11) winien w nas mieszkać i kierować naszym życiem tak, aby było ono coraz bardziej podobne do życia zmartwychwstałego Chrystusa.</w:t>
      </w:r>
      <w:r w:rsidR="005723B3">
        <w:rPr>
          <w:sz w:val="22"/>
          <w:szCs w:val="22"/>
        </w:rPr>
        <w:t xml:space="preserve"> Wielk</w:t>
      </w:r>
      <w:r w:rsidR="005723B3">
        <w:rPr>
          <w:sz w:val="22"/>
          <w:szCs w:val="22"/>
        </w:rPr>
        <w:t>a</w:t>
      </w:r>
      <w:r w:rsidR="005723B3">
        <w:rPr>
          <w:sz w:val="22"/>
          <w:szCs w:val="22"/>
        </w:rPr>
        <w:t>noc wprowadza nas w miłość Bożą przez udzi</w:t>
      </w:r>
      <w:r w:rsidR="005723B3">
        <w:rPr>
          <w:sz w:val="22"/>
          <w:szCs w:val="22"/>
        </w:rPr>
        <w:t>e</w:t>
      </w:r>
      <w:r w:rsidR="005723B3">
        <w:rPr>
          <w:sz w:val="22"/>
          <w:szCs w:val="22"/>
        </w:rPr>
        <w:t>lenie Ducha Świętego, który jest „Panem i Oż</w:t>
      </w:r>
      <w:r w:rsidR="005723B3">
        <w:rPr>
          <w:sz w:val="22"/>
          <w:szCs w:val="22"/>
        </w:rPr>
        <w:t>y</w:t>
      </w:r>
      <w:r w:rsidR="005723B3">
        <w:rPr>
          <w:sz w:val="22"/>
          <w:szCs w:val="22"/>
        </w:rPr>
        <w:t>wicielem”.</w:t>
      </w:r>
    </w:p>
    <w:p w:rsidR="009A17D1" w:rsidRPr="00536E59" w:rsidRDefault="005723B3" w:rsidP="00A41235">
      <w:pPr>
        <w:spacing w:line="240" w:lineRule="exact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św. Jan Paweł II, </w:t>
      </w:r>
      <w:r w:rsidR="00CA254B">
        <w:rPr>
          <w:b/>
          <w:i/>
          <w:sz w:val="22"/>
          <w:szCs w:val="22"/>
        </w:rPr>
        <w:t>1986 r.</w:t>
      </w:r>
    </w:p>
    <w:p w:rsidR="004B0C98" w:rsidRDefault="004B0C98" w:rsidP="00A41235">
      <w:pPr>
        <w:spacing w:line="240" w:lineRule="exact"/>
        <w:rPr>
          <w:sz w:val="20"/>
          <w:szCs w:val="20"/>
        </w:rPr>
        <w:sectPr w:rsidR="004B0C98" w:rsidSect="005A3DC6">
          <w:type w:val="continuous"/>
          <w:pgSz w:w="9979" w:h="14175" w:code="34"/>
          <w:pgMar w:top="454" w:right="454" w:bottom="454" w:left="454" w:header="454" w:footer="510" w:gutter="0"/>
          <w:cols w:num="2" w:sep="1" w:space="284"/>
          <w:titlePg/>
          <w:docGrid w:linePitch="360"/>
        </w:sectPr>
      </w:pPr>
    </w:p>
    <w:p w:rsidR="00576502" w:rsidRPr="00576502" w:rsidRDefault="00C7491D" w:rsidP="00516DB4">
      <w:pPr>
        <w:rPr>
          <w:b/>
          <w:i/>
          <w:sz w:val="22"/>
          <w:szCs w:val="22"/>
        </w:rPr>
      </w:pPr>
      <w:r w:rsidRPr="00041E41">
        <w:rPr>
          <w:sz w:val="20"/>
          <w:szCs w:val="20"/>
        </w:rPr>
        <w:br w:type="page"/>
      </w:r>
      <w:r w:rsidR="00576502" w:rsidRPr="00576502">
        <w:rPr>
          <w:b/>
          <w:sz w:val="22"/>
          <w:szCs w:val="22"/>
        </w:rPr>
        <w:lastRenderedPageBreak/>
        <w:t xml:space="preserve">Poniedziałek – 9 kwietnia 2018 – </w:t>
      </w:r>
      <w:r w:rsidR="00576502" w:rsidRPr="00576502">
        <w:rPr>
          <w:b/>
          <w:i/>
          <w:sz w:val="22"/>
          <w:szCs w:val="22"/>
        </w:rPr>
        <w:t xml:space="preserve">Zwiastowanie Pańskie </w:t>
      </w:r>
      <w:r w:rsidR="00576502" w:rsidRPr="00576502">
        <w:rPr>
          <w:b/>
          <w:i/>
          <w:sz w:val="22"/>
          <w:szCs w:val="22"/>
        </w:rPr>
        <w:tab/>
      </w:r>
      <w:r w:rsidR="00576502" w:rsidRPr="00576502">
        <w:rPr>
          <w:b/>
          <w:i/>
          <w:sz w:val="22"/>
          <w:szCs w:val="22"/>
        </w:rPr>
        <w:tab/>
      </w:r>
      <w:r w:rsidR="00576502" w:rsidRPr="00576502">
        <w:rPr>
          <w:b/>
          <w:i/>
          <w:sz w:val="22"/>
          <w:szCs w:val="22"/>
        </w:rPr>
        <w:tab/>
      </w:r>
      <w:r w:rsidR="00576502" w:rsidRPr="00576502">
        <w:rPr>
          <w:b/>
          <w:i/>
          <w:sz w:val="22"/>
          <w:szCs w:val="22"/>
        </w:rPr>
        <w:tab/>
      </w:r>
      <w:proofErr w:type="spellStart"/>
      <w:r w:rsidR="00576502" w:rsidRPr="00576502">
        <w:rPr>
          <w:b/>
          <w:i/>
          <w:sz w:val="22"/>
          <w:szCs w:val="22"/>
        </w:rPr>
        <w:t>Łk</w:t>
      </w:r>
      <w:proofErr w:type="spellEnd"/>
      <w:r w:rsidR="00576502" w:rsidRPr="00576502">
        <w:rPr>
          <w:b/>
          <w:i/>
          <w:sz w:val="22"/>
          <w:szCs w:val="22"/>
        </w:rPr>
        <w:t xml:space="preserve"> 1,26-38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Z okazji urodzin siostry Zofii z prośbą o opiekę Matki Najświętszej, Boże błogosławie</w:t>
      </w:r>
      <w:r w:rsidRPr="00576502">
        <w:rPr>
          <w:sz w:val="22"/>
          <w:szCs w:val="22"/>
        </w:rPr>
        <w:t>ń</w:t>
      </w:r>
      <w:r w:rsidRPr="00576502">
        <w:rPr>
          <w:sz w:val="22"/>
          <w:szCs w:val="22"/>
        </w:rPr>
        <w:t>stwo i opiekę Aniołów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9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Do Miłosierdzia Bożego za † Mieczysława Ścigaj w 50. rocznicę śmierci, jego †† rodz</w:t>
      </w:r>
      <w:r w:rsidRPr="00576502">
        <w:rPr>
          <w:sz w:val="22"/>
          <w:szCs w:val="22"/>
        </w:rPr>
        <w:t>i</w:t>
      </w:r>
      <w:r w:rsidRPr="00576502">
        <w:rPr>
          <w:sz w:val="22"/>
          <w:szCs w:val="22"/>
        </w:rPr>
        <w:t>ców Rozalię i Władysława, †† dziadków i r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>dzeństwo oraz dusze w czyśćcu cierpiące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  <w:vertAlign w:val="superscript"/>
        </w:rPr>
        <w:tab/>
      </w:r>
      <w:r w:rsidRPr="00576502">
        <w:rPr>
          <w:sz w:val="22"/>
          <w:szCs w:val="22"/>
        </w:rPr>
        <w:t>1.</w:t>
      </w:r>
      <w:r w:rsidRPr="00576502">
        <w:rPr>
          <w:sz w:val="22"/>
          <w:szCs w:val="22"/>
        </w:rPr>
        <w:tab/>
        <w:t xml:space="preserve">Za † matkę i żonę Henrykę Turkiewicz w 6. rocznicę śmierci 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</w:r>
      <w:r w:rsidRPr="00A26C56">
        <w:rPr>
          <w:spacing w:val="-4"/>
          <w:sz w:val="22"/>
          <w:szCs w:val="22"/>
        </w:rPr>
        <w:t xml:space="preserve">Za †† ciocię Franciszkę, wujka Józefa, dziadków z obu stron, Bronisława </w:t>
      </w:r>
      <w:proofErr w:type="spellStart"/>
      <w:r w:rsidRPr="00A26C56">
        <w:rPr>
          <w:spacing w:val="-4"/>
          <w:sz w:val="22"/>
          <w:szCs w:val="22"/>
        </w:rPr>
        <w:t>Dempniak</w:t>
      </w:r>
      <w:proofErr w:type="spellEnd"/>
      <w:r w:rsidRPr="00A26C56">
        <w:rPr>
          <w:spacing w:val="-4"/>
          <w:sz w:val="22"/>
          <w:szCs w:val="22"/>
        </w:rPr>
        <w:t>, kol</w:t>
      </w:r>
      <w:r w:rsidRPr="00A26C56">
        <w:rPr>
          <w:spacing w:val="-4"/>
          <w:sz w:val="22"/>
          <w:szCs w:val="22"/>
        </w:rPr>
        <w:t>e</w:t>
      </w:r>
      <w:r w:rsidRPr="00A26C56">
        <w:rPr>
          <w:spacing w:val="-4"/>
          <w:sz w:val="22"/>
          <w:szCs w:val="22"/>
        </w:rPr>
        <w:t>żanki Małgorzatę i Leokadię, kuzynkę Jadwigę i jej rodziców oraz dusze w czyśćcu cie</w:t>
      </w:r>
      <w:r w:rsidRPr="00A26C56">
        <w:rPr>
          <w:spacing w:val="-4"/>
          <w:sz w:val="22"/>
          <w:szCs w:val="22"/>
        </w:rPr>
        <w:t>r</w:t>
      </w:r>
      <w:r w:rsidRPr="00A26C56">
        <w:rPr>
          <w:spacing w:val="-4"/>
          <w:sz w:val="22"/>
          <w:szCs w:val="22"/>
        </w:rPr>
        <w:t>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3.</w:t>
      </w:r>
      <w:r w:rsidRPr="00576502">
        <w:rPr>
          <w:sz w:val="22"/>
          <w:szCs w:val="22"/>
        </w:rPr>
        <w:tab/>
        <w:t>W intencji Ojczyzny oraz ofiar katastrofy smoleńskiej</w:t>
      </w:r>
    </w:p>
    <w:p w:rsidR="00576502" w:rsidRPr="00576502" w:rsidRDefault="00576502" w:rsidP="00732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t xml:space="preserve">Wtorek – 10 kwietnia 2018 </w:t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  <w:t>J 3,7-15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  <w:t>1.</w:t>
      </w:r>
      <w:r w:rsidRPr="00576502">
        <w:rPr>
          <w:sz w:val="22"/>
          <w:szCs w:val="22"/>
        </w:rPr>
        <w:tab/>
        <w:t>Za †† rodziców Helenę i Jana oraz †† rodzeństwo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 xml:space="preserve">Za † Bronisława Muchę w 1. rocznicę śmierci </w:t>
      </w:r>
      <w:r w:rsidRPr="00576502">
        <w:rPr>
          <w:i/>
          <w:sz w:val="22"/>
          <w:szCs w:val="22"/>
        </w:rPr>
        <w:t>(od rodziców)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i/>
          <w:sz w:val="22"/>
          <w:szCs w:val="22"/>
        </w:rPr>
        <w:t>W języku niemieckim:</w:t>
      </w:r>
      <w:r w:rsidRPr="00576502">
        <w:rPr>
          <w:sz w:val="22"/>
          <w:szCs w:val="22"/>
        </w:rPr>
        <w:t xml:space="preserve"> </w:t>
      </w:r>
      <w:proofErr w:type="spellStart"/>
      <w:r w:rsidRPr="00576502">
        <w:rPr>
          <w:sz w:val="22"/>
          <w:szCs w:val="22"/>
        </w:rPr>
        <w:t>Für</w:t>
      </w:r>
      <w:proofErr w:type="spellEnd"/>
      <w:r w:rsidRPr="00576502">
        <w:rPr>
          <w:sz w:val="22"/>
          <w:szCs w:val="22"/>
        </w:rPr>
        <w:t xml:space="preserve"> </w:t>
      </w:r>
      <w:proofErr w:type="spellStart"/>
      <w:r w:rsidRPr="00576502">
        <w:rPr>
          <w:sz w:val="22"/>
          <w:szCs w:val="22"/>
        </w:rPr>
        <w:t>verstorbene</w:t>
      </w:r>
      <w:proofErr w:type="spellEnd"/>
      <w:r w:rsidRPr="00576502">
        <w:rPr>
          <w:sz w:val="22"/>
          <w:szCs w:val="22"/>
        </w:rPr>
        <w:t xml:space="preserve"> </w:t>
      </w:r>
      <w:proofErr w:type="spellStart"/>
      <w:r w:rsidRPr="00576502">
        <w:rPr>
          <w:sz w:val="22"/>
          <w:szCs w:val="22"/>
        </w:rPr>
        <w:t>Hedwig</w:t>
      </w:r>
      <w:proofErr w:type="spellEnd"/>
      <w:r w:rsidRPr="00576502">
        <w:rPr>
          <w:sz w:val="22"/>
          <w:szCs w:val="22"/>
        </w:rPr>
        <w:t xml:space="preserve"> </w:t>
      </w:r>
      <w:proofErr w:type="spellStart"/>
      <w:r w:rsidRPr="00576502">
        <w:rPr>
          <w:sz w:val="22"/>
          <w:szCs w:val="22"/>
        </w:rPr>
        <w:t>Alker</w:t>
      </w:r>
      <w:proofErr w:type="spellEnd"/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  <w:vertAlign w:val="superscript"/>
        </w:rPr>
        <w:tab/>
      </w:r>
      <w:r w:rsidRPr="00576502">
        <w:rPr>
          <w:sz w:val="22"/>
          <w:szCs w:val="22"/>
        </w:rPr>
        <w:t>1.</w:t>
      </w:r>
      <w:r w:rsidRPr="00576502">
        <w:rPr>
          <w:sz w:val="22"/>
          <w:szCs w:val="22"/>
        </w:rPr>
        <w:tab/>
        <w:t>Dziękczynna w intencji wnuczki Nadii w dniu urodzin o Boże błog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>sławieństwo i dary Ducha Świętego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 xml:space="preserve">Za †† rodziców Genowefę i Eugeniusza </w:t>
      </w:r>
      <w:proofErr w:type="spellStart"/>
      <w:r w:rsidRPr="00576502">
        <w:rPr>
          <w:sz w:val="22"/>
          <w:szCs w:val="22"/>
        </w:rPr>
        <w:t>Wejerowskich</w:t>
      </w:r>
      <w:proofErr w:type="spellEnd"/>
      <w:r w:rsidRPr="00576502">
        <w:rPr>
          <w:sz w:val="22"/>
          <w:szCs w:val="22"/>
        </w:rPr>
        <w:t xml:space="preserve"> i za †† z r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 xml:space="preserve">dzin Leszczyńskich i </w:t>
      </w:r>
      <w:proofErr w:type="spellStart"/>
      <w:r w:rsidRPr="00576502">
        <w:rPr>
          <w:sz w:val="22"/>
          <w:szCs w:val="22"/>
        </w:rPr>
        <w:t>Elwertowskich</w:t>
      </w:r>
      <w:proofErr w:type="spellEnd"/>
    </w:p>
    <w:p w:rsidR="00576502" w:rsidRPr="00576502" w:rsidRDefault="00576502" w:rsidP="00732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t xml:space="preserve">Środa – 11 kwietnia 2018 </w:t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  <w:t>J 3,16-21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  <w:t>1.</w:t>
      </w:r>
      <w:r w:rsidRPr="00576502">
        <w:rPr>
          <w:sz w:val="22"/>
          <w:szCs w:val="22"/>
        </w:rPr>
        <w:tab/>
        <w:t>Do Bożej Opatrzności w intencji Danuty i Michała w rocznicę ślubu z podziękowaniem za otrzymane łaski z prośbą o zdrowie i Boże błog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>sławieństwo w rodzinie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>W intencji ofiarodawcy o Boże błogosławieństwo i zdrowie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9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Do Niepokalanego Serca Maryi z prośba o miłość, pokorę, pokój, opiekę, Boże błogosł</w:t>
      </w:r>
      <w:r w:rsidRPr="00576502">
        <w:rPr>
          <w:sz w:val="22"/>
          <w:szCs w:val="22"/>
        </w:rPr>
        <w:t>a</w:t>
      </w:r>
      <w:r w:rsidRPr="00576502">
        <w:rPr>
          <w:sz w:val="22"/>
          <w:szCs w:val="22"/>
        </w:rPr>
        <w:t>wieństwo i dary Ducha Świętego w intencji L</w:t>
      </w:r>
      <w:r w:rsidRPr="00576502">
        <w:rPr>
          <w:sz w:val="22"/>
          <w:szCs w:val="22"/>
        </w:rPr>
        <w:t>e</w:t>
      </w:r>
      <w:r w:rsidRPr="00576502">
        <w:rPr>
          <w:sz w:val="22"/>
          <w:szCs w:val="22"/>
        </w:rPr>
        <w:t>onardy z okazji urodzin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Z okazji 18. rocznicy urodzin Przemysława Sowik, o zdrowie, Boże błogosławieństwo, dary Ducha Świętego i opiekę Matki Bożej</w:t>
      </w:r>
    </w:p>
    <w:p w:rsidR="00576502" w:rsidRPr="00576502" w:rsidRDefault="00576502" w:rsidP="00732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t xml:space="preserve">Czwartek – 12 kwietnia 2018 </w:t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  <w:t>J 3,31-36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  <w:t>1.</w:t>
      </w:r>
      <w:r w:rsidRPr="00576502">
        <w:rPr>
          <w:sz w:val="22"/>
          <w:szCs w:val="22"/>
        </w:rPr>
        <w:tab/>
        <w:t xml:space="preserve">Za † Kazimierza Bochenek </w:t>
      </w:r>
      <w:r w:rsidRPr="00576502">
        <w:rPr>
          <w:i/>
          <w:sz w:val="22"/>
          <w:szCs w:val="22"/>
        </w:rPr>
        <w:t xml:space="preserve">(od Kazimiery i Kazimierza </w:t>
      </w:r>
      <w:proofErr w:type="spellStart"/>
      <w:r w:rsidRPr="00576502">
        <w:rPr>
          <w:i/>
          <w:sz w:val="22"/>
          <w:szCs w:val="22"/>
        </w:rPr>
        <w:t>Laskosz</w:t>
      </w:r>
      <w:proofErr w:type="spellEnd"/>
      <w:r w:rsidRPr="00576502">
        <w:rPr>
          <w:i/>
          <w:sz w:val="22"/>
          <w:szCs w:val="22"/>
        </w:rPr>
        <w:t xml:space="preserve"> z r</w:t>
      </w:r>
      <w:r w:rsidRPr="00576502">
        <w:rPr>
          <w:i/>
          <w:sz w:val="22"/>
          <w:szCs w:val="22"/>
        </w:rPr>
        <w:t>o</w:t>
      </w:r>
      <w:r w:rsidRPr="00576502">
        <w:rPr>
          <w:i/>
          <w:sz w:val="22"/>
          <w:szCs w:val="22"/>
        </w:rPr>
        <w:t>dziną)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 xml:space="preserve">Za † Ryszarda Rzepka </w:t>
      </w:r>
      <w:r w:rsidRPr="00576502">
        <w:rPr>
          <w:i/>
          <w:sz w:val="22"/>
          <w:szCs w:val="22"/>
        </w:rPr>
        <w:t>(od kuzynki Małgorzaty Rusin z rodziną)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Szkolna</w:t>
      </w:r>
      <w:r w:rsidRPr="00576502">
        <w:rPr>
          <w:i/>
          <w:sz w:val="22"/>
          <w:szCs w:val="22"/>
        </w:rPr>
        <w:t>:</w:t>
      </w:r>
      <w:r w:rsidRPr="00576502">
        <w:rPr>
          <w:sz w:val="22"/>
          <w:szCs w:val="22"/>
        </w:rPr>
        <w:t xml:space="preserve"> Za † Stanisława </w:t>
      </w:r>
      <w:proofErr w:type="spellStart"/>
      <w:r w:rsidRPr="00576502">
        <w:rPr>
          <w:sz w:val="22"/>
          <w:szCs w:val="22"/>
        </w:rPr>
        <w:t>Jarno</w:t>
      </w:r>
      <w:proofErr w:type="spellEnd"/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(od mieszkańców z ulicy Pomnikowej 26)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  <w:vertAlign w:val="superscript"/>
        </w:rPr>
        <w:tab/>
      </w:r>
      <w:r w:rsidRPr="00576502">
        <w:rPr>
          <w:sz w:val="22"/>
          <w:szCs w:val="22"/>
        </w:rPr>
        <w:t>1.</w:t>
      </w:r>
      <w:r w:rsidRPr="00576502">
        <w:rPr>
          <w:sz w:val="22"/>
          <w:szCs w:val="22"/>
        </w:rPr>
        <w:tab/>
        <w:t>Do Miłosierdzia Bożego za † mamę Annę Weiner, †† teściów Marię i Henryka, dziadków, pokrewieństwo i dusze w czyśćcu cierpiące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>Za †† mamę Annę, ojca Franciszka i brata Romana</w:t>
      </w:r>
    </w:p>
    <w:p w:rsidR="00576502" w:rsidRPr="00576502" w:rsidRDefault="00576502" w:rsidP="00732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t xml:space="preserve">Piątek – 13 kwietnia 2018 </w:t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  <w:t>J 6,1-15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Za †† męża Michała Popławskiego, syna Zygmunta Popławskiego w 1. rocznicę śmierci, rodziców Emila i Petronelę i wszystkich †† z r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>dziny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9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Za †† rodziców Jozefa i Marię Klinik, synów Karola, Antoniego i Pawła, córki Łucję i Anielę, pokrewieństwo i dusze w czyśćcu cie</w:t>
      </w:r>
      <w:r w:rsidRPr="00576502">
        <w:rPr>
          <w:sz w:val="22"/>
          <w:szCs w:val="22"/>
        </w:rPr>
        <w:t>r</w:t>
      </w:r>
      <w:r w:rsidRPr="00576502">
        <w:rPr>
          <w:sz w:val="22"/>
          <w:szCs w:val="22"/>
        </w:rPr>
        <w:t>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sz w:val="22"/>
          <w:szCs w:val="22"/>
        </w:rPr>
        <w:tab/>
        <w:t>15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Koronka do Bożego Miłosierdzia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  <w:vertAlign w:val="superscript"/>
        </w:rPr>
        <w:tab/>
      </w:r>
      <w:r w:rsidRPr="00576502">
        <w:rPr>
          <w:sz w:val="22"/>
          <w:szCs w:val="22"/>
        </w:rPr>
        <w:t>1.</w:t>
      </w:r>
      <w:r w:rsidRPr="00576502">
        <w:rPr>
          <w:sz w:val="22"/>
          <w:szCs w:val="22"/>
        </w:rPr>
        <w:tab/>
        <w:t xml:space="preserve">Do Miłosierdzia Bożego za †† rodziców Magdalenę i Karola </w:t>
      </w:r>
      <w:proofErr w:type="spellStart"/>
      <w:r w:rsidRPr="00576502">
        <w:rPr>
          <w:sz w:val="22"/>
          <w:szCs w:val="22"/>
        </w:rPr>
        <w:t>Zwaka</w:t>
      </w:r>
      <w:proofErr w:type="spellEnd"/>
      <w:r w:rsidRPr="00576502">
        <w:rPr>
          <w:sz w:val="22"/>
          <w:szCs w:val="22"/>
        </w:rPr>
        <w:t xml:space="preserve">, Pawła </w:t>
      </w:r>
      <w:proofErr w:type="spellStart"/>
      <w:r w:rsidRPr="00576502">
        <w:rPr>
          <w:sz w:val="22"/>
          <w:szCs w:val="22"/>
        </w:rPr>
        <w:t>Sczyrbę</w:t>
      </w:r>
      <w:proofErr w:type="spellEnd"/>
      <w:r w:rsidRPr="00576502">
        <w:rPr>
          <w:sz w:val="22"/>
          <w:szCs w:val="22"/>
        </w:rPr>
        <w:t>, Marię Cichoń, Gertrudę Korona i dusze w czyśćcu cierpiące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>Za †† żonę Halinę Górską, rodziców z obu stron: Genowefę, Jana, Paulinę, Bronisława, brata Eugeniusza, Bogusławę, Krzysztofa oraz †† z rodziny Karolinę, Karola, Genowefę, Stanisławę, Jana, Franciszka, Zdzisława, Adolfa, Jarosławę, Tadeusza, Jana, Mariannę i d</w:t>
      </w:r>
      <w:r w:rsidRPr="00576502">
        <w:rPr>
          <w:sz w:val="22"/>
          <w:szCs w:val="22"/>
        </w:rPr>
        <w:t>u</w:t>
      </w:r>
      <w:r w:rsidRPr="00576502">
        <w:rPr>
          <w:sz w:val="22"/>
          <w:szCs w:val="22"/>
        </w:rPr>
        <w:t>sze w czyśćcu cierpiące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sz w:val="22"/>
          <w:szCs w:val="22"/>
        </w:rPr>
      </w:pPr>
      <w:r w:rsidRPr="00576502">
        <w:rPr>
          <w:sz w:val="22"/>
          <w:szCs w:val="22"/>
        </w:rPr>
        <w:tab/>
        <w:t>19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Msza Święta młodzieżowa</w:t>
      </w:r>
    </w:p>
    <w:p w:rsidR="00576502" w:rsidRPr="00576502" w:rsidRDefault="00576502" w:rsidP="00732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t xml:space="preserve">Sobota – 14 kwietnia 2018 </w:t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ab/>
        <w:t>J 6,16-21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6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  <w:t>1.</w:t>
      </w:r>
      <w:r w:rsidRPr="00576502">
        <w:rPr>
          <w:sz w:val="22"/>
          <w:szCs w:val="22"/>
        </w:rPr>
        <w:tab/>
        <w:t xml:space="preserve">Za † Kazimierza Bochenek </w:t>
      </w:r>
      <w:r w:rsidRPr="00576502">
        <w:rPr>
          <w:i/>
          <w:sz w:val="22"/>
          <w:szCs w:val="22"/>
        </w:rPr>
        <w:t>(od kuzynki Kazimiery z rodziną)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>Do Miłosierdzia Bożego za †† teściów Anielę i Michała, męża Stanisława, szwagra Mich</w:t>
      </w:r>
      <w:r w:rsidRPr="00576502">
        <w:rPr>
          <w:sz w:val="22"/>
          <w:szCs w:val="22"/>
        </w:rPr>
        <w:t>a</w:t>
      </w:r>
      <w:r w:rsidRPr="00576502">
        <w:rPr>
          <w:sz w:val="22"/>
          <w:szCs w:val="22"/>
        </w:rPr>
        <w:t>ła oraz †† Barbarę i Andrzeja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sz w:val="22"/>
          <w:szCs w:val="22"/>
        </w:rPr>
        <w:tab/>
        <w:t>17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Nieszpory Maryjne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  <w:vertAlign w:val="superscript"/>
        </w:rPr>
        <w:tab/>
      </w:r>
      <w:r w:rsidRPr="00576502">
        <w:rPr>
          <w:i/>
          <w:sz w:val="22"/>
          <w:szCs w:val="22"/>
        </w:rPr>
        <w:tab/>
      </w:r>
      <w:r w:rsidRPr="00576502">
        <w:rPr>
          <w:i/>
          <w:sz w:val="22"/>
          <w:szCs w:val="22"/>
        </w:rPr>
        <w:tab/>
        <w:t xml:space="preserve">W sobotni wieczór: </w:t>
      </w:r>
      <w:r w:rsidRPr="00576502">
        <w:rPr>
          <w:sz w:val="22"/>
          <w:szCs w:val="22"/>
        </w:rPr>
        <w:t>1. Za † syna Kamila w 3. rocznicę śmierci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2.</w:t>
      </w:r>
      <w:r w:rsidRPr="00576502">
        <w:rPr>
          <w:sz w:val="22"/>
          <w:szCs w:val="22"/>
        </w:rPr>
        <w:tab/>
        <w:t>Do Miłosierdzia Bożego za †† rodziców Bertę i Jana, syna Romana, siostry Annę i Dan</w:t>
      </w:r>
      <w:r w:rsidRPr="00576502">
        <w:rPr>
          <w:sz w:val="22"/>
          <w:szCs w:val="22"/>
        </w:rPr>
        <w:t>u</w:t>
      </w:r>
      <w:r w:rsidRPr="00576502">
        <w:rPr>
          <w:sz w:val="22"/>
          <w:szCs w:val="22"/>
        </w:rPr>
        <w:t>tę oraz wszystkich †† z rodziny</w:t>
      </w:r>
    </w:p>
    <w:p w:rsidR="00576502" w:rsidRPr="00576502" w:rsidRDefault="00576502" w:rsidP="00732001">
      <w:pPr>
        <w:pBdr>
          <w:top w:val="single" w:sz="4" w:space="1" w:color="auto"/>
        </w:pBdr>
        <w:shd w:val="clear" w:color="auto" w:fill="FFCC0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b/>
          <w:sz w:val="22"/>
          <w:szCs w:val="22"/>
        </w:rPr>
        <w:lastRenderedPageBreak/>
        <w:t>III Niedziela Wielkanocna – 15 kwietnia 2018</w:t>
      </w:r>
      <w:r>
        <w:rPr>
          <w:b/>
          <w:sz w:val="22"/>
          <w:szCs w:val="22"/>
        </w:rPr>
        <w:tab/>
      </w:r>
      <w:proofErr w:type="spellStart"/>
      <w:r w:rsidRPr="00576502">
        <w:rPr>
          <w:b/>
          <w:i/>
          <w:sz w:val="22"/>
          <w:szCs w:val="22"/>
        </w:rPr>
        <w:t>Dz</w:t>
      </w:r>
      <w:proofErr w:type="spellEnd"/>
      <w:r w:rsidRPr="00576502">
        <w:rPr>
          <w:b/>
          <w:i/>
          <w:sz w:val="22"/>
          <w:szCs w:val="22"/>
        </w:rPr>
        <w:t xml:space="preserve"> 3,13-15.17-19; 1 J 2,1-5; </w:t>
      </w:r>
      <w:proofErr w:type="spellStart"/>
      <w:r w:rsidRPr="00576502">
        <w:rPr>
          <w:b/>
          <w:i/>
          <w:sz w:val="22"/>
          <w:szCs w:val="22"/>
        </w:rPr>
        <w:t>Łk</w:t>
      </w:r>
      <w:proofErr w:type="spellEnd"/>
      <w:r w:rsidRPr="00576502">
        <w:rPr>
          <w:b/>
          <w:i/>
          <w:sz w:val="22"/>
          <w:szCs w:val="22"/>
        </w:rPr>
        <w:t xml:space="preserve"> 24,35-48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7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A26C56">
        <w:rPr>
          <w:spacing w:val="-4"/>
          <w:sz w:val="22"/>
          <w:szCs w:val="22"/>
        </w:rPr>
        <w:t>W intencji Haliny i Kazimierza z okazji 50. rocznicy ślubu z podziękowaniem za otrzym</w:t>
      </w:r>
      <w:r w:rsidRPr="00A26C56">
        <w:rPr>
          <w:spacing w:val="-4"/>
          <w:sz w:val="22"/>
          <w:szCs w:val="22"/>
        </w:rPr>
        <w:t>a</w:t>
      </w:r>
      <w:r w:rsidRPr="00A26C56">
        <w:rPr>
          <w:spacing w:val="-4"/>
          <w:sz w:val="22"/>
          <w:szCs w:val="22"/>
        </w:rPr>
        <w:t>ne łaski, z prośbą o Boże błogosławieństwo, dalszą opiekę Matki Bożej i zdrowie dla całej rodziny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8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Godzinki o Ni</w:t>
      </w:r>
      <w:r w:rsidRPr="00576502">
        <w:rPr>
          <w:b/>
          <w:i/>
          <w:sz w:val="22"/>
          <w:szCs w:val="22"/>
        </w:rPr>
        <w:t>e</w:t>
      </w:r>
      <w:r w:rsidRPr="00576502">
        <w:rPr>
          <w:b/>
          <w:i/>
          <w:sz w:val="22"/>
          <w:szCs w:val="22"/>
        </w:rPr>
        <w:t>pokalanym Poczęciu NMP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 xml:space="preserve">  9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>Do Miłosierdzia Bożego za † męża Eugeniusza Durka w 10. rocznicę śmierci, †† rodziców z obu stron, dziadków, synową Agatę, siostry, braci, bratowe, szwagrów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10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Procesja Wielkanocna </w:t>
      </w:r>
      <w:r w:rsidRPr="00576502">
        <w:rPr>
          <w:sz w:val="22"/>
          <w:szCs w:val="22"/>
        </w:rPr>
        <w:t>Do Bożej Opatrzności z podziękowaniem za otrzymane łaski, z prośbą o dalsze dla Małgorzaty Rejman w 50. rocznicę urodzin oraz o Boże błogosławie</w:t>
      </w:r>
      <w:r w:rsidRPr="00576502">
        <w:rPr>
          <w:sz w:val="22"/>
          <w:szCs w:val="22"/>
        </w:rPr>
        <w:t>ń</w:t>
      </w:r>
      <w:r w:rsidRPr="00576502">
        <w:rPr>
          <w:sz w:val="22"/>
          <w:szCs w:val="22"/>
        </w:rPr>
        <w:t>stwo w rodzinie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12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A26C56">
        <w:rPr>
          <w:spacing w:val="-4"/>
          <w:sz w:val="22"/>
          <w:szCs w:val="22"/>
        </w:rPr>
        <w:t>Zbioro</w:t>
      </w:r>
      <w:r w:rsidRPr="00A26C56">
        <w:rPr>
          <w:spacing w:val="-2"/>
          <w:sz w:val="22"/>
          <w:szCs w:val="22"/>
        </w:rPr>
        <w:t>wa w intencji jubilatów i solenizantów obchodzących swoje rocznice w tym miesi</w:t>
      </w:r>
      <w:r w:rsidRPr="00A26C56">
        <w:rPr>
          <w:spacing w:val="-2"/>
          <w:sz w:val="22"/>
          <w:szCs w:val="22"/>
        </w:rPr>
        <w:t>ą</w:t>
      </w:r>
      <w:r w:rsidRPr="00A26C56">
        <w:rPr>
          <w:spacing w:val="-2"/>
          <w:sz w:val="22"/>
          <w:szCs w:val="22"/>
        </w:rPr>
        <w:t xml:space="preserve">cu: Do Bożej Opatrzności z podziękowaniem za otrzymane łaski z okazji 40. rocznicy urodzin Piotra oraz Pawła </w:t>
      </w:r>
      <w:proofErr w:type="spellStart"/>
      <w:r w:rsidRPr="00A26C56">
        <w:rPr>
          <w:spacing w:val="-2"/>
          <w:sz w:val="22"/>
          <w:szCs w:val="22"/>
        </w:rPr>
        <w:t>Baryckich</w:t>
      </w:r>
      <w:proofErr w:type="spellEnd"/>
      <w:r w:rsidRPr="00A26C56">
        <w:rPr>
          <w:spacing w:val="-2"/>
          <w:sz w:val="22"/>
          <w:szCs w:val="22"/>
        </w:rPr>
        <w:t>, o dalsze szczęśliwe życie w rodzinach i umocnienie wi</w:t>
      </w:r>
      <w:r w:rsidRPr="00A26C56">
        <w:rPr>
          <w:spacing w:val="-2"/>
          <w:sz w:val="22"/>
          <w:szCs w:val="22"/>
        </w:rPr>
        <w:t>a</w:t>
      </w:r>
      <w:r w:rsidRPr="00A26C56">
        <w:rPr>
          <w:spacing w:val="-2"/>
          <w:sz w:val="22"/>
          <w:szCs w:val="22"/>
        </w:rPr>
        <w:t>ry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576502">
        <w:rPr>
          <w:sz w:val="22"/>
          <w:szCs w:val="22"/>
        </w:rPr>
        <w:tab/>
        <w:t>14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Msza święta w rycie nadzwyczajnym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sz w:val="22"/>
          <w:szCs w:val="22"/>
        </w:rPr>
      </w:pPr>
      <w:r w:rsidRPr="00576502">
        <w:rPr>
          <w:sz w:val="22"/>
          <w:szCs w:val="22"/>
        </w:rPr>
        <w:tab/>
        <w:t>15</w:t>
      </w:r>
      <w:r w:rsidRPr="00576502">
        <w:rPr>
          <w:sz w:val="22"/>
          <w:szCs w:val="22"/>
          <w:vertAlign w:val="superscript"/>
        </w:rPr>
        <w:t>45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Różaniec Fatimski za młode pokolenie</w:t>
      </w:r>
    </w:p>
    <w:p w:rsidR="00576502" w:rsidRPr="00576502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i/>
          <w:sz w:val="22"/>
          <w:szCs w:val="22"/>
        </w:rPr>
      </w:pPr>
      <w:r w:rsidRPr="00576502">
        <w:rPr>
          <w:sz w:val="22"/>
          <w:szCs w:val="22"/>
        </w:rPr>
        <w:tab/>
        <w:t>17</w:t>
      </w:r>
      <w:r w:rsidRPr="00576502">
        <w:rPr>
          <w:sz w:val="22"/>
          <w:szCs w:val="22"/>
          <w:vertAlign w:val="superscript"/>
        </w:rPr>
        <w:t>30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b/>
          <w:i/>
          <w:sz w:val="22"/>
          <w:szCs w:val="22"/>
        </w:rPr>
        <w:t>Nieszpory niedzielne</w:t>
      </w:r>
    </w:p>
    <w:p w:rsidR="00576502" w:rsidRPr="00322BFB" w:rsidRDefault="00576502" w:rsidP="00732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i/>
          <w:sz w:val="22"/>
          <w:szCs w:val="22"/>
        </w:rPr>
      </w:pPr>
      <w:r w:rsidRPr="00576502">
        <w:rPr>
          <w:sz w:val="22"/>
          <w:szCs w:val="22"/>
        </w:rPr>
        <w:tab/>
        <w:t>18</w:t>
      </w:r>
      <w:r w:rsidRPr="00576502">
        <w:rPr>
          <w:sz w:val="22"/>
          <w:szCs w:val="22"/>
          <w:vertAlign w:val="superscript"/>
        </w:rPr>
        <w:t>00</w:t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</w:r>
      <w:r w:rsidRPr="00576502">
        <w:rPr>
          <w:sz w:val="22"/>
          <w:szCs w:val="22"/>
        </w:rPr>
        <w:tab/>
        <w:t xml:space="preserve">Zbiorowa za zmarłych: za †† rodziców Pawła i Gertrudę </w:t>
      </w:r>
      <w:r w:rsidRPr="00576502">
        <w:rPr>
          <w:b/>
          <w:sz w:val="22"/>
          <w:szCs w:val="22"/>
        </w:rPr>
        <w:t>Adamiec</w:t>
      </w:r>
      <w:r w:rsidRPr="00576502">
        <w:rPr>
          <w:sz w:val="22"/>
          <w:szCs w:val="22"/>
        </w:rPr>
        <w:t>, teściów Jerzego i Hi</w:t>
      </w:r>
      <w:r w:rsidRPr="00576502">
        <w:rPr>
          <w:sz w:val="22"/>
          <w:szCs w:val="22"/>
        </w:rPr>
        <w:t>l</w:t>
      </w:r>
      <w:r w:rsidRPr="00576502">
        <w:rPr>
          <w:sz w:val="22"/>
          <w:szCs w:val="22"/>
        </w:rPr>
        <w:t>degardę S</w:t>
      </w:r>
      <w:r w:rsidRPr="00576502">
        <w:rPr>
          <w:sz w:val="22"/>
          <w:szCs w:val="22"/>
        </w:rPr>
        <w:t>u</w:t>
      </w:r>
      <w:r w:rsidRPr="00576502">
        <w:rPr>
          <w:sz w:val="22"/>
          <w:szCs w:val="22"/>
        </w:rPr>
        <w:t>chanek,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Krystynę </w:t>
      </w:r>
      <w:proofErr w:type="spellStart"/>
      <w:r w:rsidRPr="00576502">
        <w:rPr>
          <w:b/>
          <w:sz w:val="22"/>
          <w:szCs w:val="22"/>
        </w:rPr>
        <w:t>Andrejko</w:t>
      </w:r>
      <w:proofErr w:type="spellEnd"/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(od współlokatorów z ulicy Pomnikowej 24</w:t>
      </w:r>
      <w:r>
        <w:rPr>
          <w:i/>
          <w:sz w:val="22"/>
          <w:szCs w:val="22"/>
        </w:rPr>
        <w:t>/</w:t>
      </w:r>
      <w:r w:rsidRPr="00576502">
        <w:rPr>
          <w:i/>
          <w:sz w:val="22"/>
          <w:szCs w:val="22"/>
        </w:rPr>
        <w:t>17),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</w:t>
      </w:r>
      <w:proofErr w:type="spellStart"/>
      <w:r w:rsidRPr="00576502">
        <w:rPr>
          <w:sz w:val="22"/>
          <w:szCs w:val="22"/>
        </w:rPr>
        <w:t>Edeltraudę</w:t>
      </w:r>
      <w:proofErr w:type="spellEnd"/>
      <w:r w:rsidRPr="00576502">
        <w:rPr>
          <w:b/>
          <w:sz w:val="22"/>
          <w:szCs w:val="22"/>
        </w:rPr>
        <w:t xml:space="preserve"> Madzia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(od współlokatorów z ulicy Katowickiej 1),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>do Miłosie</w:t>
      </w:r>
      <w:r w:rsidRPr="00576502">
        <w:rPr>
          <w:sz w:val="22"/>
          <w:szCs w:val="22"/>
        </w:rPr>
        <w:t>r</w:t>
      </w:r>
      <w:r w:rsidRPr="00576502">
        <w:rPr>
          <w:sz w:val="22"/>
          <w:szCs w:val="22"/>
        </w:rPr>
        <w:t xml:space="preserve">dzia Bożego za † męża i ojca Bronisława </w:t>
      </w:r>
      <w:r w:rsidRPr="00576502">
        <w:rPr>
          <w:b/>
          <w:sz w:val="22"/>
          <w:szCs w:val="22"/>
        </w:rPr>
        <w:t>Mucha</w:t>
      </w:r>
      <w:r w:rsidRPr="00576502">
        <w:rPr>
          <w:sz w:val="22"/>
          <w:szCs w:val="22"/>
        </w:rPr>
        <w:t xml:space="preserve"> w 1. rocznicę śmierci </w:t>
      </w:r>
      <w:r w:rsidRPr="00576502">
        <w:rPr>
          <w:i/>
          <w:sz w:val="22"/>
          <w:szCs w:val="22"/>
        </w:rPr>
        <w:t>(od żony i córki),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>do M</w:t>
      </w:r>
      <w:r w:rsidRPr="00576502">
        <w:rPr>
          <w:sz w:val="22"/>
          <w:szCs w:val="22"/>
        </w:rPr>
        <w:t>i</w:t>
      </w:r>
      <w:r w:rsidRPr="00576502">
        <w:rPr>
          <w:sz w:val="22"/>
          <w:szCs w:val="22"/>
        </w:rPr>
        <w:t xml:space="preserve">łosierdzia Bożego za †† teścia </w:t>
      </w:r>
      <w:r w:rsidRPr="00576502">
        <w:rPr>
          <w:b/>
          <w:sz w:val="22"/>
          <w:szCs w:val="22"/>
        </w:rPr>
        <w:t>Stanisława</w:t>
      </w:r>
      <w:r w:rsidRPr="00576502">
        <w:rPr>
          <w:sz w:val="22"/>
          <w:szCs w:val="22"/>
        </w:rPr>
        <w:t xml:space="preserve"> oraz szwagra Stanisława, p</w:t>
      </w:r>
      <w:r w:rsidRPr="00576502">
        <w:rPr>
          <w:sz w:val="22"/>
          <w:szCs w:val="22"/>
        </w:rPr>
        <w:t>o</w:t>
      </w:r>
      <w:r w:rsidRPr="00576502">
        <w:rPr>
          <w:sz w:val="22"/>
          <w:szCs w:val="22"/>
        </w:rPr>
        <w:t>krewieństwo i dusze w czyśćcu cierpiące,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Zygmunta </w:t>
      </w:r>
      <w:r w:rsidRPr="00576502">
        <w:rPr>
          <w:b/>
          <w:sz w:val="22"/>
          <w:szCs w:val="22"/>
        </w:rPr>
        <w:t>Dziekan</w:t>
      </w:r>
      <w:r w:rsidRPr="0057650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Stefana </w:t>
      </w:r>
      <w:r w:rsidRPr="00576502">
        <w:rPr>
          <w:b/>
          <w:sz w:val="22"/>
          <w:szCs w:val="22"/>
        </w:rPr>
        <w:t>Polak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(w 30. dzień),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>za † G</w:t>
      </w:r>
      <w:r w:rsidRPr="00576502">
        <w:rPr>
          <w:sz w:val="22"/>
          <w:szCs w:val="22"/>
        </w:rPr>
        <w:t>a</w:t>
      </w:r>
      <w:r w:rsidRPr="00576502">
        <w:rPr>
          <w:sz w:val="22"/>
          <w:szCs w:val="22"/>
        </w:rPr>
        <w:t>brielę</w:t>
      </w:r>
      <w:r w:rsidRPr="00576502">
        <w:rPr>
          <w:b/>
          <w:sz w:val="22"/>
          <w:szCs w:val="22"/>
        </w:rPr>
        <w:t xml:space="preserve"> Szot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(w 30. dzień),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>za †† siostry Gizelę</w:t>
      </w:r>
      <w:r w:rsidRPr="00576502">
        <w:rPr>
          <w:b/>
          <w:sz w:val="22"/>
          <w:szCs w:val="22"/>
        </w:rPr>
        <w:t xml:space="preserve"> Niemiec</w:t>
      </w:r>
      <w:r w:rsidRPr="00576502">
        <w:rPr>
          <w:sz w:val="22"/>
          <w:szCs w:val="22"/>
        </w:rPr>
        <w:t xml:space="preserve"> i Irenę Wycisk, rodziców Annę i J</w:t>
      </w:r>
      <w:r w:rsidRPr="00576502">
        <w:rPr>
          <w:sz w:val="22"/>
          <w:szCs w:val="22"/>
        </w:rPr>
        <w:t>a</w:t>
      </w:r>
      <w:r w:rsidRPr="00576502">
        <w:rPr>
          <w:sz w:val="22"/>
          <w:szCs w:val="22"/>
        </w:rPr>
        <w:t>na Reichel, dziadków z obu stron i całe †† pokrewieństwo,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†† rodziców Agnieszkę i Wilhelma </w:t>
      </w:r>
      <w:r w:rsidRPr="00576502">
        <w:rPr>
          <w:b/>
          <w:sz w:val="22"/>
          <w:szCs w:val="22"/>
        </w:rPr>
        <w:t xml:space="preserve">Jęczmionka </w:t>
      </w:r>
      <w:r w:rsidRPr="00576502">
        <w:rPr>
          <w:sz w:val="22"/>
          <w:szCs w:val="22"/>
        </w:rPr>
        <w:t>i wszystkich †† z rodziny,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†† rodziców </w:t>
      </w:r>
      <w:r w:rsidRPr="00576502">
        <w:rPr>
          <w:b/>
          <w:sz w:val="22"/>
          <w:szCs w:val="22"/>
        </w:rPr>
        <w:t>Annę i Wincentego</w:t>
      </w:r>
      <w:r w:rsidRPr="00576502">
        <w:rPr>
          <w:sz w:val="22"/>
          <w:szCs w:val="22"/>
        </w:rPr>
        <w:t>, br</w:t>
      </w:r>
      <w:r w:rsidRPr="00576502">
        <w:rPr>
          <w:sz w:val="22"/>
          <w:szCs w:val="22"/>
        </w:rPr>
        <w:t>a</w:t>
      </w:r>
      <w:r w:rsidRPr="00576502">
        <w:rPr>
          <w:sz w:val="22"/>
          <w:szCs w:val="22"/>
        </w:rPr>
        <w:t>ta Erwina, męża Engelberta i dusze w czyśćcu cierpiące,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†† rodziców Katarzynę i Jana </w:t>
      </w:r>
      <w:r w:rsidRPr="00576502">
        <w:rPr>
          <w:b/>
          <w:sz w:val="22"/>
          <w:szCs w:val="22"/>
        </w:rPr>
        <w:t>Krakowczyk</w:t>
      </w:r>
      <w:r w:rsidRPr="00576502">
        <w:rPr>
          <w:sz w:val="22"/>
          <w:szCs w:val="22"/>
        </w:rPr>
        <w:t>, †† z rodziny i dusze w czyśćcu cierpiące,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do Miłosierdzia Bożego za † męża </w:t>
      </w:r>
      <w:r w:rsidRPr="00576502">
        <w:rPr>
          <w:b/>
          <w:sz w:val="22"/>
          <w:szCs w:val="22"/>
        </w:rPr>
        <w:t xml:space="preserve">Helmuta </w:t>
      </w:r>
      <w:r w:rsidRPr="00576502">
        <w:rPr>
          <w:sz w:val="22"/>
          <w:szCs w:val="22"/>
        </w:rPr>
        <w:t xml:space="preserve">w 15. rocznicę śmierci, †† rodziców i dziadków, †† z rodziny Laska, </w:t>
      </w:r>
      <w:proofErr w:type="spellStart"/>
      <w:r w:rsidRPr="00576502">
        <w:rPr>
          <w:sz w:val="22"/>
          <w:szCs w:val="22"/>
        </w:rPr>
        <w:t>Piperek</w:t>
      </w:r>
      <w:proofErr w:type="spellEnd"/>
      <w:r w:rsidRPr="00576502">
        <w:rPr>
          <w:sz w:val="22"/>
          <w:szCs w:val="22"/>
        </w:rPr>
        <w:t xml:space="preserve"> i dusze w czyśćcu cierpiące,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Erwina </w:t>
      </w:r>
      <w:r w:rsidRPr="00576502">
        <w:rPr>
          <w:b/>
          <w:sz w:val="22"/>
          <w:szCs w:val="22"/>
        </w:rPr>
        <w:t>Zając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(w 30. dzień),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>za † Eugeniusza</w:t>
      </w:r>
      <w:r w:rsidRPr="00576502">
        <w:rPr>
          <w:b/>
          <w:sz w:val="22"/>
          <w:szCs w:val="22"/>
        </w:rPr>
        <w:t xml:space="preserve"> Kolanko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 xml:space="preserve">(w 30. dzień) </w:t>
      </w:r>
      <w:r w:rsidRPr="00576502">
        <w:rPr>
          <w:sz w:val="22"/>
          <w:szCs w:val="22"/>
        </w:rPr>
        <w:t>oraz za † Zbigniewa Zając,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Marię </w:t>
      </w:r>
      <w:r w:rsidRPr="00576502">
        <w:rPr>
          <w:b/>
          <w:sz w:val="22"/>
          <w:szCs w:val="22"/>
        </w:rPr>
        <w:t xml:space="preserve">Bętkowską </w:t>
      </w:r>
      <w:r w:rsidRPr="00576502">
        <w:rPr>
          <w:sz w:val="22"/>
          <w:szCs w:val="22"/>
        </w:rPr>
        <w:t>w 17. rocznicę śmierci oraz wszystkich †† z rodziny Bętkowskich i Serafinów,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†† rodziców </w:t>
      </w:r>
      <w:r w:rsidRPr="00576502">
        <w:rPr>
          <w:b/>
          <w:sz w:val="22"/>
          <w:szCs w:val="22"/>
        </w:rPr>
        <w:t>Marię i Henryka</w:t>
      </w:r>
      <w:r w:rsidRPr="00576502">
        <w:rPr>
          <w:sz w:val="22"/>
          <w:szCs w:val="22"/>
        </w:rPr>
        <w:t>, ojca Szczepana, siostry: Ryszardę, Krystynę, szwagra Wacława, brata Zygmunta, dziadków z obu stron i ciocię Rozynę,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>za † Erwina</w:t>
      </w:r>
      <w:r w:rsidRPr="00576502">
        <w:rPr>
          <w:b/>
          <w:sz w:val="22"/>
          <w:szCs w:val="22"/>
        </w:rPr>
        <w:t xml:space="preserve"> Zając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(od sąsiadów z ulicy Warszawskiej 34),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męża Józefa </w:t>
      </w:r>
      <w:proofErr w:type="spellStart"/>
      <w:r w:rsidRPr="00576502">
        <w:rPr>
          <w:b/>
          <w:sz w:val="22"/>
          <w:szCs w:val="22"/>
        </w:rPr>
        <w:t>Kaproń</w:t>
      </w:r>
      <w:proofErr w:type="spellEnd"/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(w 30. dzień),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Stanisławę </w:t>
      </w:r>
      <w:r w:rsidRPr="00576502">
        <w:rPr>
          <w:b/>
          <w:sz w:val="22"/>
          <w:szCs w:val="22"/>
        </w:rPr>
        <w:t>Noga</w:t>
      </w:r>
      <w:r w:rsidRPr="00576502">
        <w:rPr>
          <w:sz w:val="22"/>
          <w:szCs w:val="22"/>
        </w:rPr>
        <w:t xml:space="preserve"> </w:t>
      </w:r>
      <w:r w:rsidRPr="00576502">
        <w:rPr>
          <w:i/>
          <w:sz w:val="22"/>
          <w:szCs w:val="22"/>
        </w:rPr>
        <w:t>(w 30. dzień),</w:t>
      </w:r>
      <w:r>
        <w:rPr>
          <w:i/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męża Henryka </w:t>
      </w:r>
      <w:proofErr w:type="spellStart"/>
      <w:r w:rsidRPr="00576502">
        <w:rPr>
          <w:b/>
          <w:sz w:val="22"/>
          <w:szCs w:val="22"/>
        </w:rPr>
        <w:t>Rubiś</w:t>
      </w:r>
      <w:proofErr w:type="spellEnd"/>
      <w:r w:rsidRPr="0057650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6502">
        <w:rPr>
          <w:sz w:val="22"/>
          <w:szCs w:val="22"/>
        </w:rPr>
        <w:t xml:space="preserve">za † ojca Henryka </w:t>
      </w:r>
      <w:r w:rsidRPr="00576502">
        <w:rPr>
          <w:b/>
          <w:sz w:val="22"/>
          <w:szCs w:val="22"/>
        </w:rPr>
        <w:t>Dąbek</w:t>
      </w:r>
      <w:r w:rsidRPr="00576502">
        <w:rPr>
          <w:sz w:val="22"/>
          <w:szCs w:val="22"/>
        </w:rPr>
        <w:t>, † żonę Urszulę i za wszys</w:t>
      </w:r>
      <w:r w:rsidRPr="00576502">
        <w:rPr>
          <w:sz w:val="22"/>
          <w:szCs w:val="22"/>
        </w:rPr>
        <w:t>t</w:t>
      </w:r>
      <w:r w:rsidRPr="00576502">
        <w:rPr>
          <w:sz w:val="22"/>
          <w:szCs w:val="22"/>
        </w:rPr>
        <w:t>kich †† z pokrewieństwa</w:t>
      </w:r>
      <w:r w:rsidR="00322BFB">
        <w:rPr>
          <w:sz w:val="22"/>
          <w:szCs w:val="22"/>
        </w:rPr>
        <w:t>, za</w:t>
      </w:r>
      <w:r w:rsidR="00322BFB" w:rsidRPr="00576502">
        <w:rPr>
          <w:sz w:val="22"/>
          <w:szCs w:val="22"/>
        </w:rPr>
        <w:t xml:space="preserve"> †</w:t>
      </w:r>
      <w:r w:rsidR="00322BFB">
        <w:rPr>
          <w:sz w:val="22"/>
          <w:szCs w:val="22"/>
        </w:rPr>
        <w:t xml:space="preserve"> Kazimierza </w:t>
      </w:r>
      <w:proofErr w:type="spellStart"/>
      <w:r w:rsidR="00322BFB">
        <w:rPr>
          <w:b/>
          <w:sz w:val="22"/>
          <w:szCs w:val="22"/>
        </w:rPr>
        <w:t>Bylińskiego</w:t>
      </w:r>
      <w:proofErr w:type="spellEnd"/>
      <w:r w:rsidR="00322BFB">
        <w:rPr>
          <w:sz w:val="22"/>
          <w:szCs w:val="22"/>
        </w:rPr>
        <w:t xml:space="preserve"> </w:t>
      </w:r>
      <w:r w:rsidR="00322BFB">
        <w:rPr>
          <w:i/>
          <w:sz w:val="22"/>
          <w:szCs w:val="22"/>
        </w:rPr>
        <w:t>(w 30. dzień)</w:t>
      </w:r>
    </w:p>
    <w:p w:rsidR="00576502" w:rsidRDefault="00576502" w:rsidP="00576502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pacing w:val="-2"/>
          <w:sz w:val="22"/>
          <w:szCs w:val="22"/>
        </w:rPr>
      </w:pPr>
      <w:r w:rsidRPr="00576502">
        <w:rPr>
          <w:rFonts w:ascii="Arabia" w:hAnsi="Arabia"/>
          <w:spacing w:val="-2"/>
          <w:sz w:val="22"/>
          <w:szCs w:val="22"/>
        </w:rPr>
        <w:t xml:space="preserve">W tym tygodniu modlimy </w:t>
      </w:r>
      <w:proofErr w:type="gramStart"/>
      <w:r w:rsidRPr="00576502">
        <w:rPr>
          <w:rFonts w:ascii="Arabia" w:hAnsi="Arabia"/>
          <w:spacing w:val="-2"/>
          <w:sz w:val="22"/>
          <w:szCs w:val="22"/>
        </w:rPr>
        <w:t xml:space="preserve">się: </w:t>
      </w:r>
      <w:r w:rsidRPr="00576502">
        <w:rPr>
          <w:spacing w:val="-2"/>
          <w:sz w:val="22"/>
          <w:szCs w:val="22"/>
        </w:rPr>
        <w:t xml:space="preserve"> W</w:t>
      </w:r>
      <w:proofErr w:type="gramEnd"/>
      <w:r w:rsidRPr="00576502">
        <w:rPr>
          <w:spacing w:val="-2"/>
          <w:sz w:val="22"/>
          <w:szCs w:val="22"/>
        </w:rPr>
        <w:t xml:space="preserve"> intencji Dzieci Poczętych i obrony życia</w:t>
      </w:r>
    </w:p>
    <w:p w:rsidR="00732001" w:rsidRPr="00732001" w:rsidRDefault="00732001" w:rsidP="00576502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spacing w:val="-2"/>
          <w:sz w:val="10"/>
          <w:szCs w:val="22"/>
        </w:rPr>
      </w:pP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Dzisiaj II niedziela okresu Wielkanocnego, a zarazem </w:t>
      </w:r>
      <w:r w:rsidRPr="00732001">
        <w:rPr>
          <w:b/>
          <w:sz w:val="22"/>
          <w:szCs w:val="22"/>
        </w:rPr>
        <w:t>Niedziela Bożego M</w:t>
      </w:r>
      <w:r w:rsidRPr="00732001">
        <w:rPr>
          <w:b/>
          <w:sz w:val="22"/>
          <w:szCs w:val="22"/>
        </w:rPr>
        <w:t>i</w:t>
      </w:r>
      <w:r w:rsidRPr="00732001">
        <w:rPr>
          <w:b/>
          <w:sz w:val="22"/>
          <w:szCs w:val="22"/>
        </w:rPr>
        <w:t>łosierdzia</w:t>
      </w:r>
      <w:r w:rsidRPr="00732001">
        <w:rPr>
          <w:sz w:val="22"/>
          <w:szCs w:val="22"/>
        </w:rPr>
        <w:t xml:space="preserve">. Dzisiaj w sposób szczególny zapraszamy na </w:t>
      </w:r>
      <w:r w:rsidRPr="00732001">
        <w:rPr>
          <w:b/>
          <w:sz w:val="22"/>
          <w:szCs w:val="22"/>
        </w:rPr>
        <w:t>Nabożeństwo do Bożego Miłosierdzia</w:t>
      </w:r>
      <w:r w:rsidRPr="00732001">
        <w:rPr>
          <w:sz w:val="22"/>
          <w:szCs w:val="22"/>
        </w:rPr>
        <w:t xml:space="preserve"> na godz. 15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>. Po nab</w:t>
      </w:r>
      <w:r w:rsidRPr="00732001">
        <w:rPr>
          <w:sz w:val="22"/>
          <w:szCs w:val="22"/>
        </w:rPr>
        <w:t>o</w:t>
      </w:r>
      <w:r w:rsidRPr="00732001">
        <w:rPr>
          <w:sz w:val="22"/>
          <w:szCs w:val="22"/>
        </w:rPr>
        <w:t>żeństwie Różaniec. Nie będzie już wieczornych nieszporów.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Dzisiaj można uzyskać odpust zupełny (pod zwykłymi warunkami oraz za udział w pobożnych praktykach spełnianych w kościele ku czci Bożego M</w:t>
      </w:r>
      <w:r w:rsidRPr="00732001">
        <w:rPr>
          <w:sz w:val="22"/>
          <w:szCs w:val="22"/>
        </w:rPr>
        <w:t>i</w:t>
      </w:r>
      <w:r w:rsidRPr="00732001">
        <w:rPr>
          <w:sz w:val="22"/>
          <w:szCs w:val="22"/>
        </w:rPr>
        <w:t>łosierdzia, albo przynajmniej za modlitwy Ojcze, nasz, Credo oraz wezwania do Jezusa Miłosiernego).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Jutro przypada liturgiczna </w:t>
      </w:r>
      <w:r w:rsidRPr="00732001">
        <w:rPr>
          <w:b/>
          <w:sz w:val="22"/>
          <w:szCs w:val="22"/>
        </w:rPr>
        <w:t>uroczystość Zwiastowania Pańskiego</w:t>
      </w:r>
      <w:r w:rsidRPr="00732001">
        <w:rPr>
          <w:sz w:val="22"/>
          <w:szCs w:val="22"/>
        </w:rPr>
        <w:t xml:space="preserve">, a zarazem </w:t>
      </w:r>
      <w:r w:rsidRPr="00732001">
        <w:rPr>
          <w:b/>
          <w:sz w:val="22"/>
          <w:szCs w:val="22"/>
        </w:rPr>
        <w:t>Dzień Świętości Życia</w:t>
      </w:r>
      <w:r w:rsidRPr="00732001">
        <w:rPr>
          <w:sz w:val="22"/>
          <w:szCs w:val="22"/>
        </w:rPr>
        <w:t>. Na Mszy Świętej wieczornej błogosławieństwo m</w:t>
      </w:r>
      <w:r w:rsidRPr="00732001">
        <w:rPr>
          <w:sz w:val="22"/>
          <w:szCs w:val="22"/>
        </w:rPr>
        <w:t>a</w:t>
      </w:r>
      <w:r w:rsidRPr="00732001">
        <w:rPr>
          <w:sz w:val="22"/>
          <w:szCs w:val="22"/>
        </w:rPr>
        <w:t>tek oczekujących potomstwa.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Zachęcamy z tej okazji do podjęcia </w:t>
      </w:r>
      <w:r w:rsidRPr="00732001">
        <w:rPr>
          <w:b/>
          <w:sz w:val="22"/>
          <w:szCs w:val="22"/>
        </w:rPr>
        <w:t>Duchowej Adopcji Dzieci Poczętych</w:t>
      </w:r>
      <w:r w:rsidRPr="00732001">
        <w:rPr>
          <w:sz w:val="22"/>
          <w:szCs w:val="22"/>
        </w:rPr>
        <w:t>. Jest to codzienna, krótka modlitwa (modlitwa Duchowej Adopcji oraz dziesiątka Różańca) przez 9 miesięcy w i</w:t>
      </w:r>
      <w:r w:rsidRPr="00732001">
        <w:rPr>
          <w:sz w:val="22"/>
          <w:szCs w:val="22"/>
        </w:rPr>
        <w:t>n</w:t>
      </w:r>
      <w:r w:rsidRPr="00732001">
        <w:rPr>
          <w:sz w:val="22"/>
          <w:szCs w:val="22"/>
        </w:rPr>
        <w:t>tencji konkretnego poczętego dziecka, którego życie jest zagrożone. Deklaracje można odebrać dziś w zakrystii lub u ministrantów, podpisane złożyć w czasie Mszy Świętej Jutro o 9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 xml:space="preserve"> lub wi</w:t>
      </w:r>
      <w:r w:rsidRPr="00732001">
        <w:rPr>
          <w:sz w:val="22"/>
          <w:szCs w:val="22"/>
        </w:rPr>
        <w:t>e</w:t>
      </w:r>
      <w:r w:rsidRPr="00732001">
        <w:rPr>
          <w:sz w:val="22"/>
          <w:szCs w:val="22"/>
        </w:rPr>
        <w:t xml:space="preserve">czorem (część deklaracji z modlitwą zostawiamy dla siebie). W </w:t>
      </w:r>
      <w:proofErr w:type="spellStart"/>
      <w:r w:rsidRPr="00732001">
        <w:rPr>
          <w:sz w:val="22"/>
          <w:szCs w:val="22"/>
        </w:rPr>
        <w:t>internecie</w:t>
      </w:r>
      <w:proofErr w:type="spellEnd"/>
      <w:r w:rsidRPr="00732001">
        <w:rPr>
          <w:sz w:val="22"/>
          <w:szCs w:val="22"/>
        </w:rPr>
        <w:t xml:space="preserve"> jest też dostępna da</w:t>
      </w:r>
      <w:r w:rsidRPr="00732001">
        <w:rPr>
          <w:sz w:val="22"/>
          <w:szCs w:val="22"/>
        </w:rPr>
        <w:t>r</w:t>
      </w:r>
      <w:r w:rsidRPr="00732001">
        <w:rPr>
          <w:sz w:val="22"/>
          <w:szCs w:val="22"/>
        </w:rPr>
        <w:t>mowa aplikacja „Adoptuj Życie”, która przypomina o modlitwie a zarazem ukazuje rozwój pocz</w:t>
      </w:r>
      <w:r w:rsidRPr="00732001">
        <w:rPr>
          <w:sz w:val="22"/>
          <w:szCs w:val="22"/>
        </w:rPr>
        <w:t>ę</w:t>
      </w:r>
      <w:r w:rsidRPr="00732001">
        <w:rPr>
          <w:sz w:val="22"/>
          <w:szCs w:val="22"/>
        </w:rPr>
        <w:t>tego dziecka.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W poniedziałek o 17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b/>
          <w:sz w:val="22"/>
          <w:szCs w:val="22"/>
        </w:rPr>
        <w:t xml:space="preserve"> próba chóru,</w:t>
      </w:r>
      <w:r w:rsidRPr="00732001">
        <w:rPr>
          <w:sz w:val="22"/>
          <w:szCs w:val="22"/>
        </w:rPr>
        <w:t xml:space="preserve"> o 19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 xml:space="preserve"> </w:t>
      </w:r>
      <w:r w:rsidRPr="00732001">
        <w:rPr>
          <w:b/>
          <w:sz w:val="22"/>
          <w:szCs w:val="22"/>
        </w:rPr>
        <w:t xml:space="preserve">próba </w:t>
      </w:r>
      <w:proofErr w:type="spellStart"/>
      <w:r w:rsidRPr="00732001">
        <w:rPr>
          <w:b/>
          <w:sz w:val="22"/>
          <w:szCs w:val="22"/>
        </w:rPr>
        <w:t>scholi</w:t>
      </w:r>
      <w:proofErr w:type="spellEnd"/>
      <w:r w:rsidRPr="00732001">
        <w:rPr>
          <w:sz w:val="22"/>
          <w:szCs w:val="22"/>
        </w:rPr>
        <w:t>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We wtorek o godz. 16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 xml:space="preserve"> spotkanie </w:t>
      </w:r>
      <w:r w:rsidRPr="00732001">
        <w:rPr>
          <w:b/>
          <w:sz w:val="22"/>
          <w:szCs w:val="22"/>
        </w:rPr>
        <w:t>Klubu Seniora</w:t>
      </w:r>
      <w:r w:rsidRPr="00732001">
        <w:rPr>
          <w:sz w:val="22"/>
          <w:szCs w:val="22"/>
        </w:rPr>
        <w:t>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lastRenderedPageBreak/>
        <w:t xml:space="preserve">Spotkanie </w:t>
      </w:r>
      <w:r w:rsidRPr="00732001">
        <w:rPr>
          <w:b/>
          <w:sz w:val="22"/>
          <w:szCs w:val="22"/>
        </w:rPr>
        <w:t xml:space="preserve">Ruchu Rodzin </w:t>
      </w:r>
      <w:proofErr w:type="spellStart"/>
      <w:r w:rsidRPr="00732001">
        <w:rPr>
          <w:b/>
          <w:sz w:val="22"/>
          <w:szCs w:val="22"/>
        </w:rPr>
        <w:t>Nazaretańskich</w:t>
      </w:r>
      <w:proofErr w:type="spellEnd"/>
      <w:r w:rsidRPr="00732001">
        <w:rPr>
          <w:sz w:val="22"/>
          <w:szCs w:val="22"/>
        </w:rPr>
        <w:t xml:space="preserve"> w środę po wieczornej Mszy Świętej. Z powodu di</w:t>
      </w:r>
      <w:r w:rsidRPr="00732001">
        <w:rPr>
          <w:sz w:val="22"/>
          <w:szCs w:val="22"/>
        </w:rPr>
        <w:t>e</w:t>
      </w:r>
      <w:r w:rsidRPr="00732001">
        <w:rPr>
          <w:sz w:val="22"/>
          <w:szCs w:val="22"/>
        </w:rPr>
        <w:t>cezjalnego spotkania kapłanów nie będzie Kręgu B</w:t>
      </w:r>
      <w:r w:rsidRPr="00732001">
        <w:rPr>
          <w:sz w:val="22"/>
          <w:szCs w:val="22"/>
        </w:rPr>
        <w:t>i</w:t>
      </w:r>
      <w:r w:rsidRPr="00732001">
        <w:rPr>
          <w:sz w:val="22"/>
          <w:szCs w:val="22"/>
        </w:rPr>
        <w:t>blijnego.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b/>
          <w:sz w:val="22"/>
          <w:szCs w:val="22"/>
        </w:rPr>
        <w:t>Msza szkolna</w:t>
      </w:r>
      <w:r w:rsidRPr="00732001">
        <w:rPr>
          <w:sz w:val="22"/>
          <w:szCs w:val="22"/>
        </w:rPr>
        <w:t xml:space="preserve"> w czwartek o 16</w:t>
      </w:r>
      <w:r w:rsidRPr="00732001">
        <w:rPr>
          <w:sz w:val="22"/>
          <w:szCs w:val="22"/>
          <w:vertAlign w:val="superscript"/>
        </w:rPr>
        <w:t>30</w:t>
      </w:r>
      <w:r w:rsidRPr="00732001">
        <w:rPr>
          <w:sz w:val="22"/>
          <w:szCs w:val="22"/>
        </w:rPr>
        <w:t xml:space="preserve">. 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W tym tygodniu odbędą się</w:t>
      </w:r>
      <w:r w:rsidRPr="00732001">
        <w:rPr>
          <w:b/>
          <w:sz w:val="22"/>
          <w:szCs w:val="22"/>
        </w:rPr>
        <w:t xml:space="preserve"> spotkania w salkach dla dzieci przygotowuj</w:t>
      </w:r>
      <w:r w:rsidRPr="00732001">
        <w:rPr>
          <w:b/>
          <w:sz w:val="22"/>
          <w:szCs w:val="22"/>
        </w:rPr>
        <w:t>ą</w:t>
      </w:r>
      <w:r w:rsidRPr="00732001">
        <w:rPr>
          <w:b/>
          <w:sz w:val="22"/>
          <w:szCs w:val="22"/>
        </w:rPr>
        <w:t>cych się do spowiedzi i Komunii Świętej.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b/>
          <w:sz w:val="22"/>
          <w:szCs w:val="22"/>
        </w:rPr>
        <w:t>Młodzież zapraszamy na Mszę Świętą</w:t>
      </w:r>
      <w:r w:rsidRPr="00732001">
        <w:rPr>
          <w:sz w:val="22"/>
          <w:szCs w:val="22"/>
        </w:rPr>
        <w:t xml:space="preserve"> w piątek o godz. 19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 xml:space="preserve">. 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W przyszłą niedzielę o godz. 14</w:t>
      </w:r>
      <w:r w:rsidRPr="00732001">
        <w:rPr>
          <w:sz w:val="22"/>
          <w:szCs w:val="22"/>
          <w:vertAlign w:val="superscript"/>
        </w:rPr>
        <w:t>00</w:t>
      </w:r>
      <w:r w:rsidRPr="00732001">
        <w:rPr>
          <w:sz w:val="22"/>
          <w:szCs w:val="22"/>
        </w:rPr>
        <w:t xml:space="preserve"> </w:t>
      </w:r>
      <w:r w:rsidRPr="00732001">
        <w:rPr>
          <w:b/>
          <w:sz w:val="22"/>
          <w:szCs w:val="22"/>
        </w:rPr>
        <w:t>Msza Święta w rycie Trydenckim</w:t>
      </w:r>
      <w:r w:rsidRPr="00732001">
        <w:rPr>
          <w:sz w:val="22"/>
          <w:szCs w:val="22"/>
        </w:rPr>
        <w:t>; o 15</w:t>
      </w:r>
      <w:r w:rsidRPr="00732001">
        <w:rPr>
          <w:sz w:val="22"/>
          <w:szCs w:val="22"/>
          <w:vertAlign w:val="superscript"/>
        </w:rPr>
        <w:t>45</w:t>
      </w:r>
      <w:r w:rsidRPr="00732001">
        <w:rPr>
          <w:sz w:val="22"/>
          <w:szCs w:val="22"/>
        </w:rPr>
        <w:t xml:space="preserve"> </w:t>
      </w:r>
      <w:r w:rsidRPr="00732001">
        <w:rPr>
          <w:b/>
          <w:sz w:val="22"/>
          <w:szCs w:val="22"/>
        </w:rPr>
        <w:t>Różaniec Fatimski</w:t>
      </w:r>
      <w:r w:rsidRPr="00732001">
        <w:rPr>
          <w:sz w:val="22"/>
          <w:szCs w:val="22"/>
        </w:rPr>
        <w:t>.</w:t>
      </w:r>
    </w:p>
    <w:p w:rsid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W klasztorze </w:t>
      </w:r>
      <w:proofErr w:type="spellStart"/>
      <w:r w:rsidRPr="00732001">
        <w:rPr>
          <w:sz w:val="22"/>
          <w:szCs w:val="22"/>
        </w:rPr>
        <w:t>Annuntiata</w:t>
      </w:r>
      <w:proofErr w:type="spellEnd"/>
      <w:r w:rsidRPr="00732001">
        <w:rPr>
          <w:sz w:val="22"/>
          <w:szCs w:val="22"/>
        </w:rPr>
        <w:t xml:space="preserve"> od piątku do niedzieli (13-15 IV) </w:t>
      </w:r>
      <w:r w:rsidRPr="00732001">
        <w:rPr>
          <w:b/>
          <w:sz w:val="22"/>
          <w:szCs w:val="22"/>
        </w:rPr>
        <w:t>rekolekcje dla małżeństw – „Remont Małżeński”</w:t>
      </w:r>
      <w:r w:rsidRPr="00732001">
        <w:rPr>
          <w:sz w:val="22"/>
          <w:szCs w:val="22"/>
        </w:rPr>
        <w:t>. Spotkania poprowadzi ks. Eugeniusz Ploch. Zachęcamy do licznego udziału.</w:t>
      </w:r>
    </w:p>
    <w:p w:rsidR="0047096D" w:rsidRPr="00732001" w:rsidRDefault="0047096D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W piątek w kościele Farnym o 18</w:t>
      </w:r>
      <w:r w:rsidRPr="0047096D"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 xml:space="preserve"> </w:t>
      </w:r>
      <w:r w:rsidRPr="0047096D">
        <w:rPr>
          <w:b/>
          <w:sz w:val="22"/>
          <w:szCs w:val="22"/>
        </w:rPr>
        <w:t>Koncert poświęcony św. Janowi Pawłowi II</w:t>
      </w:r>
      <w:r>
        <w:rPr>
          <w:sz w:val="22"/>
          <w:szCs w:val="22"/>
        </w:rPr>
        <w:t>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15 i 16 kwietnia </w:t>
      </w:r>
      <w:r w:rsidRPr="00732001">
        <w:rPr>
          <w:b/>
          <w:sz w:val="22"/>
          <w:szCs w:val="22"/>
        </w:rPr>
        <w:t>pielgrzymka do Niepokalanowa i Warszawy</w:t>
      </w:r>
      <w:r w:rsidRPr="00732001">
        <w:rPr>
          <w:sz w:val="22"/>
          <w:szCs w:val="22"/>
        </w:rPr>
        <w:t xml:space="preserve"> (m. in. grób bł. ks. Popiełuszki, świątynia Opatrzności, Muzeum Powstania Warsza</w:t>
      </w:r>
      <w:r w:rsidRPr="00732001">
        <w:rPr>
          <w:sz w:val="22"/>
          <w:szCs w:val="22"/>
        </w:rPr>
        <w:t>w</w:t>
      </w:r>
      <w:r w:rsidRPr="00732001">
        <w:rPr>
          <w:sz w:val="22"/>
          <w:szCs w:val="22"/>
        </w:rPr>
        <w:t>skiego). Szczególną okazją do nawiedzenia Niepokalanowa jest 100 rocznica święceń kapłańskich św. Maksymiliana. Wyjazd kwadrans po północy. Są jeszcze ostatnie wolne mie</w:t>
      </w:r>
      <w:r w:rsidRPr="00732001">
        <w:rPr>
          <w:sz w:val="22"/>
          <w:szCs w:val="22"/>
        </w:rPr>
        <w:t>j</w:t>
      </w:r>
      <w:r w:rsidRPr="00732001">
        <w:rPr>
          <w:sz w:val="22"/>
          <w:szCs w:val="22"/>
        </w:rPr>
        <w:t>sca.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 xml:space="preserve">Nadal są wolne miejsca na </w:t>
      </w:r>
      <w:r w:rsidRPr="00732001">
        <w:rPr>
          <w:b/>
          <w:sz w:val="22"/>
          <w:szCs w:val="22"/>
        </w:rPr>
        <w:t>pielgrzymki do Drezna</w:t>
      </w:r>
      <w:r w:rsidRPr="00732001">
        <w:rPr>
          <w:sz w:val="22"/>
          <w:szCs w:val="22"/>
        </w:rPr>
        <w:t xml:space="preserve"> (w czerwcu) oraz </w:t>
      </w:r>
      <w:r w:rsidRPr="00732001">
        <w:rPr>
          <w:b/>
          <w:sz w:val="22"/>
          <w:szCs w:val="22"/>
        </w:rPr>
        <w:t>do Ziemi Świętej i Jord</w:t>
      </w:r>
      <w:r w:rsidRPr="00732001">
        <w:rPr>
          <w:b/>
          <w:sz w:val="22"/>
          <w:szCs w:val="22"/>
        </w:rPr>
        <w:t>a</w:t>
      </w:r>
      <w:r w:rsidRPr="00732001">
        <w:rPr>
          <w:b/>
          <w:sz w:val="22"/>
          <w:szCs w:val="22"/>
        </w:rPr>
        <w:t>nii</w:t>
      </w:r>
      <w:r w:rsidRPr="00732001">
        <w:rPr>
          <w:sz w:val="22"/>
          <w:szCs w:val="22"/>
        </w:rPr>
        <w:t xml:space="preserve"> (w październiku).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Przed kościołem do nabycia: nasza parafialna gazetka „Źródło”, Gość Niedzie</w:t>
      </w:r>
      <w:r w:rsidRPr="00732001">
        <w:rPr>
          <w:sz w:val="22"/>
          <w:szCs w:val="22"/>
        </w:rPr>
        <w:t>l</w:t>
      </w:r>
      <w:r w:rsidRPr="00732001">
        <w:rPr>
          <w:sz w:val="22"/>
          <w:szCs w:val="22"/>
        </w:rPr>
        <w:t>ny, miesięcznik dla dzieci „Mały Gość Niedzielny”. W zakrystii jest do nabycia „Droga do nieba” z dużym i małym drukiem.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Kolekta dzisiejsza przeznaczona jest na Caritas diecezjalny; z przyszłej niedzieli na Seminarium D</w:t>
      </w:r>
      <w:r w:rsidRPr="00732001">
        <w:rPr>
          <w:sz w:val="22"/>
          <w:szCs w:val="22"/>
        </w:rPr>
        <w:t>u</w:t>
      </w:r>
      <w:r w:rsidRPr="00732001">
        <w:rPr>
          <w:sz w:val="22"/>
          <w:szCs w:val="22"/>
        </w:rPr>
        <w:t>chownego i Kurii Diecezjalnej.</w:t>
      </w:r>
    </w:p>
    <w:p w:rsidR="00732001" w:rsidRPr="00732001" w:rsidRDefault="00732001" w:rsidP="00732001">
      <w:pPr>
        <w:numPr>
          <w:ilvl w:val="0"/>
          <w:numId w:val="2"/>
        </w:numPr>
        <w:tabs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732001">
        <w:rPr>
          <w:sz w:val="22"/>
          <w:szCs w:val="22"/>
        </w:rPr>
        <w:t>Za wszystkie ofiary, kwiaty i prace przy kości</w:t>
      </w:r>
      <w:r w:rsidRPr="00732001">
        <w:rPr>
          <w:sz w:val="22"/>
          <w:szCs w:val="22"/>
        </w:rPr>
        <w:t>e</w:t>
      </w:r>
      <w:r w:rsidRPr="00732001">
        <w:rPr>
          <w:sz w:val="22"/>
          <w:szCs w:val="22"/>
        </w:rPr>
        <w:t xml:space="preserve">le składamy serdeczne „Bóg zapłać”. </w:t>
      </w:r>
    </w:p>
    <w:p w:rsidR="00732001" w:rsidRDefault="00732001" w:rsidP="00732001">
      <w:pPr>
        <w:rPr>
          <w:sz w:val="10"/>
          <w:szCs w:val="22"/>
        </w:rPr>
      </w:pPr>
    </w:p>
    <w:p w:rsidR="00516DB4" w:rsidRDefault="00516DB4" w:rsidP="00732001">
      <w:pPr>
        <w:rPr>
          <w:sz w:val="10"/>
          <w:szCs w:val="22"/>
        </w:rPr>
      </w:pPr>
    </w:p>
    <w:p w:rsidR="00516DB4" w:rsidRDefault="00516DB4" w:rsidP="00732001">
      <w:pPr>
        <w:rPr>
          <w:sz w:val="10"/>
          <w:szCs w:val="22"/>
        </w:rPr>
      </w:pPr>
    </w:p>
    <w:p w:rsidR="00516DB4" w:rsidRDefault="00516DB4" w:rsidP="00732001">
      <w:pPr>
        <w:rPr>
          <w:sz w:val="10"/>
          <w:szCs w:val="22"/>
        </w:rPr>
      </w:pPr>
    </w:p>
    <w:p w:rsidR="00516DB4" w:rsidRPr="00732001" w:rsidRDefault="00516DB4" w:rsidP="00732001">
      <w:pPr>
        <w:rPr>
          <w:sz w:val="10"/>
          <w:szCs w:val="22"/>
        </w:rPr>
      </w:pPr>
      <w:bookmarkStart w:id="0" w:name="_GoBack"/>
      <w:bookmarkEnd w:id="0"/>
    </w:p>
    <w:p w:rsidR="00732001" w:rsidRPr="00732001" w:rsidRDefault="00732001" w:rsidP="00732001">
      <w:pPr>
        <w:spacing w:line="240" w:lineRule="exact"/>
        <w:rPr>
          <w:b/>
          <w:sz w:val="22"/>
          <w:szCs w:val="22"/>
        </w:rPr>
      </w:pPr>
      <w:r w:rsidRPr="00732001">
        <w:rPr>
          <w:b/>
          <w:sz w:val="22"/>
          <w:szCs w:val="22"/>
        </w:rPr>
        <w:t>W minionym tygodniu odeszli do Pana:</w:t>
      </w:r>
    </w:p>
    <w:p w:rsidR="00732001" w:rsidRPr="00732001" w:rsidRDefault="00732001" w:rsidP="00732001">
      <w:pPr>
        <w:numPr>
          <w:ilvl w:val="2"/>
          <w:numId w:val="2"/>
        </w:numPr>
        <w:tabs>
          <w:tab w:val="num" w:pos="720"/>
        </w:tabs>
        <w:spacing w:line="240" w:lineRule="exact"/>
        <w:ind w:left="720"/>
        <w:rPr>
          <w:sz w:val="22"/>
          <w:szCs w:val="22"/>
        </w:rPr>
      </w:pPr>
      <w:r w:rsidRPr="00732001">
        <w:rPr>
          <w:sz w:val="22"/>
          <w:szCs w:val="22"/>
        </w:rPr>
        <w:t xml:space="preserve">Grażyna </w:t>
      </w:r>
      <w:r w:rsidRPr="00732001">
        <w:rPr>
          <w:b/>
          <w:sz w:val="22"/>
          <w:szCs w:val="22"/>
        </w:rPr>
        <w:t>Pacek</w:t>
      </w:r>
      <w:r w:rsidRPr="00732001">
        <w:rPr>
          <w:sz w:val="22"/>
          <w:szCs w:val="22"/>
        </w:rPr>
        <w:t>, lat 53, zam. na ul. Opawskiej</w:t>
      </w:r>
    </w:p>
    <w:p w:rsidR="00732001" w:rsidRPr="00732001" w:rsidRDefault="00732001" w:rsidP="00732001">
      <w:pPr>
        <w:numPr>
          <w:ilvl w:val="2"/>
          <w:numId w:val="2"/>
        </w:numPr>
        <w:tabs>
          <w:tab w:val="num" w:pos="720"/>
        </w:tabs>
        <w:spacing w:line="240" w:lineRule="exact"/>
        <w:ind w:left="720"/>
        <w:rPr>
          <w:sz w:val="22"/>
          <w:szCs w:val="22"/>
        </w:rPr>
      </w:pPr>
      <w:r w:rsidRPr="00732001">
        <w:rPr>
          <w:sz w:val="22"/>
          <w:szCs w:val="22"/>
        </w:rPr>
        <w:t xml:space="preserve">Bronisława </w:t>
      </w:r>
      <w:r w:rsidRPr="00732001">
        <w:rPr>
          <w:b/>
          <w:sz w:val="22"/>
          <w:szCs w:val="22"/>
        </w:rPr>
        <w:t>Kolorz</w:t>
      </w:r>
      <w:r w:rsidRPr="00732001">
        <w:rPr>
          <w:sz w:val="22"/>
          <w:szCs w:val="22"/>
        </w:rPr>
        <w:t xml:space="preserve">, lat 87, zam. na ul. </w:t>
      </w:r>
      <w:proofErr w:type="spellStart"/>
      <w:r w:rsidRPr="00732001">
        <w:rPr>
          <w:sz w:val="22"/>
          <w:szCs w:val="22"/>
        </w:rPr>
        <w:t>Eichendorffa</w:t>
      </w:r>
      <w:proofErr w:type="spellEnd"/>
    </w:p>
    <w:p w:rsidR="00732001" w:rsidRPr="00732001" w:rsidRDefault="00732001" w:rsidP="00732001">
      <w:pPr>
        <w:numPr>
          <w:ilvl w:val="2"/>
          <w:numId w:val="2"/>
        </w:numPr>
        <w:tabs>
          <w:tab w:val="num" w:pos="720"/>
        </w:tabs>
        <w:spacing w:line="240" w:lineRule="exact"/>
        <w:ind w:left="720"/>
        <w:rPr>
          <w:sz w:val="22"/>
          <w:szCs w:val="22"/>
        </w:rPr>
      </w:pPr>
      <w:r w:rsidRPr="00732001">
        <w:rPr>
          <w:sz w:val="22"/>
          <w:szCs w:val="22"/>
        </w:rPr>
        <w:t xml:space="preserve">Maria </w:t>
      </w:r>
      <w:proofErr w:type="spellStart"/>
      <w:r w:rsidRPr="00732001">
        <w:rPr>
          <w:b/>
          <w:sz w:val="22"/>
          <w:szCs w:val="22"/>
        </w:rPr>
        <w:t>Zingler</w:t>
      </w:r>
      <w:proofErr w:type="spellEnd"/>
      <w:r w:rsidRPr="00732001">
        <w:rPr>
          <w:sz w:val="22"/>
          <w:szCs w:val="22"/>
        </w:rPr>
        <w:t>, lat 87, zam. na ul. Waryńskiego</w:t>
      </w:r>
    </w:p>
    <w:p w:rsidR="00732001" w:rsidRPr="00732001" w:rsidRDefault="00732001" w:rsidP="00732001">
      <w:pPr>
        <w:spacing w:line="240" w:lineRule="exact"/>
        <w:jc w:val="right"/>
        <w:rPr>
          <w:b/>
          <w:i/>
          <w:sz w:val="22"/>
          <w:szCs w:val="22"/>
        </w:rPr>
      </w:pPr>
      <w:r w:rsidRPr="00732001">
        <w:rPr>
          <w:b/>
          <w:i/>
          <w:sz w:val="22"/>
          <w:szCs w:val="22"/>
        </w:rPr>
        <w:t>Wieczny odpocz</w:t>
      </w:r>
      <w:r w:rsidRPr="00732001">
        <w:rPr>
          <w:b/>
          <w:i/>
          <w:sz w:val="22"/>
          <w:szCs w:val="22"/>
        </w:rPr>
        <w:t>y</w:t>
      </w:r>
      <w:r w:rsidRPr="00732001">
        <w:rPr>
          <w:b/>
          <w:i/>
          <w:sz w:val="22"/>
          <w:szCs w:val="22"/>
        </w:rPr>
        <w:t>nek racz zmarłym dać Panie.</w:t>
      </w:r>
    </w:p>
    <w:p w:rsidR="0047096D" w:rsidRDefault="00AB0E14" w:rsidP="00F8260B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5319395</wp:posOffset>
            </wp:positionV>
            <wp:extent cx="4457700" cy="1826895"/>
            <wp:effectExtent l="12700" t="12700" r="0" b="1905"/>
            <wp:wrapSquare wrapText="bothSides"/>
            <wp:docPr id="26" name="Obraz 26" descr="Remont Małżeński po raz pierwszy w Raciborzu!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mont Małżeński po raz pierwszy w Raciborzu!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68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4686300</wp:posOffset>
            </wp:positionH>
            <wp:positionV relativeFrom="page">
              <wp:posOffset>7260590</wp:posOffset>
            </wp:positionV>
            <wp:extent cx="914400" cy="914400"/>
            <wp:effectExtent l="0" t="0" r="0" b="0"/>
            <wp:wrapSquare wrapText="bothSides"/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41910</wp:posOffset>
                </wp:positionH>
                <wp:positionV relativeFrom="page">
                  <wp:posOffset>7260590</wp:posOffset>
                </wp:positionV>
                <wp:extent cx="5673090" cy="1485900"/>
                <wp:effectExtent l="0" t="0" r="381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536E59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536E59" w:rsidRPr="00536E59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</w:p>
                          <w:p w:rsidR="00536E59" w:rsidRPr="00536E59" w:rsidRDefault="00536E59" w:rsidP="00CB3AB2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nspj.raciborz@gmail.com</w:t>
                            </w:r>
                          </w:p>
                          <w:p w:rsidR="00536E59" w:rsidRPr="00536E59" w:rsidRDefault="00536E59" w:rsidP="00947AD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:rsidR="00536E59" w:rsidRPr="00536E59" w:rsidRDefault="00536E59" w:rsidP="00947AD4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536E59" w:rsidRPr="00536E59" w:rsidRDefault="00536E59" w:rsidP="00947AD4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w poniedziałki oraz piątki 16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17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.30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;w</w:t>
                            </w:r>
                            <w:proofErr w:type="gramEnd"/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czwartki 19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6E59" w:rsidRPr="00536E59" w:rsidRDefault="00536E59" w:rsidP="00947AD4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-19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536E59" w:rsidRPr="00536E59" w:rsidRDefault="00536E59" w:rsidP="00F23699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6E59" w:rsidRPr="00A26C56" w:rsidRDefault="00536E59" w:rsidP="00947AD4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w poniedziałki i środy w godz.</w:t>
                            </w: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17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36E59" w:rsidRPr="00536E59" w:rsidRDefault="00536E59" w:rsidP="00947AD4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     Caritas 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– wtorki 17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18</w:t>
                            </w:r>
                            <w:r w:rsidR="00CB3AB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536E5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:rsidR="00536E59" w:rsidRPr="00536E59" w:rsidRDefault="00536E59" w:rsidP="009C51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6E59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Konto parafialne 83 8475 0006 2001 0000 0172 0001.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.3pt;margin-top:571.7pt;width:446.7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">
                <v:path arrowok="t"/>
                <v:textbox>
                  <w:txbxContent>
                    <w:p w:rsidR="00536E59" w:rsidRPr="00536E59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536E59" w:rsidRPr="00536E59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ul. Warszawska 29, tel. 32 415 31 20</w:t>
                      </w:r>
                    </w:p>
                    <w:p w:rsidR="00536E59" w:rsidRPr="00536E59" w:rsidRDefault="00536E59" w:rsidP="00CB3AB2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nspj.raciborz@gmail.com</w:t>
                      </w:r>
                    </w:p>
                    <w:p w:rsidR="00536E59" w:rsidRPr="00536E59" w:rsidRDefault="00536E59" w:rsidP="00947AD4">
                      <w:pPr>
                        <w:jc w:val="center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:rsidR="00536E59" w:rsidRPr="00536E59" w:rsidRDefault="00536E59" w:rsidP="00947AD4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Kancelaria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536E59" w:rsidRPr="00536E59" w:rsidRDefault="00536E59" w:rsidP="00947AD4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w poniedziałki oraz piątki 16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–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17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.30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;w</w:t>
                      </w:r>
                      <w:proofErr w:type="gramEnd"/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czwartki 19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–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20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536E59" w:rsidRPr="00536E59" w:rsidRDefault="00536E59" w:rsidP="00947AD4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: wtorki 18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-19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536E59" w:rsidRPr="00536E59" w:rsidRDefault="00536E59" w:rsidP="00F23699">
                      <w:pPr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Poradnia Rodzinna 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6E59" w:rsidRPr="00A26C56" w:rsidRDefault="00536E59" w:rsidP="00947AD4">
                      <w:pPr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w poniedziałki i środy w godz.</w:t>
                      </w: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17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18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;</w:t>
                      </w:r>
                    </w:p>
                    <w:p w:rsidR="00536E59" w:rsidRPr="00536E59" w:rsidRDefault="00536E59" w:rsidP="00947AD4">
                      <w:pPr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     Caritas 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>– wtorki 17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18</w:t>
                      </w:r>
                      <w:r w:rsidR="00CB3AB2">
                        <w:rPr>
                          <w:rFonts w:ascii="Arial" w:hAnsi="Arial"/>
                          <w:sz w:val="18"/>
                          <w:szCs w:val="18"/>
                        </w:rPr>
                        <w:t>.00</w:t>
                      </w:r>
                      <w:r w:rsidRPr="00536E5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536E59" w:rsidRPr="00536E59" w:rsidRDefault="00536E59" w:rsidP="009C51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6E59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Konto parafialne 83 8475 0006 2001 0000 0172 0001.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47096D" w:rsidRDefault="0047096D" w:rsidP="0047096D">
      <w:pPr>
        <w:rPr>
          <w:sz w:val="20"/>
          <w:szCs w:val="20"/>
        </w:rPr>
      </w:pPr>
    </w:p>
    <w:p w:rsidR="00F8260B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PIĄTEK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godz. 20.oo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SOBOTA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godz. 19.oo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NIEDZIELA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godz. 10.oo</w:t>
      </w:r>
    </w:p>
    <w:p w:rsid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Eucharystia</w:t>
      </w:r>
    </w:p>
    <w:p w:rsidR="0047096D" w:rsidRPr="0047096D" w:rsidRDefault="0047096D" w:rsidP="004709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godz. 11.15</w:t>
      </w:r>
    </w:p>
    <w:sectPr w:rsidR="0047096D" w:rsidRPr="0047096D" w:rsidSect="005A3DC6">
      <w:type w:val="continuous"/>
      <w:pgSz w:w="9979" w:h="14175" w:code="34"/>
      <w:pgMar w:top="454" w:right="454" w:bottom="454" w:left="45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2BE" w:rsidRDefault="009E22BE">
      <w:r>
        <w:separator/>
      </w:r>
    </w:p>
  </w:endnote>
  <w:endnote w:type="continuationSeparator" w:id="0">
    <w:p w:rsidR="009E22BE" w:rsidRDefault="009E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a">
    <w:altName w:val="Calibri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2BE" w:rsidRDefault="009E22BE">
      <w:r>
        <w:separator/>
      </w:r>
    </w:p>
  </w:footnote>
  <w:footnote w:type="continuationSeparator" w:id="0">
    <w:p w:rsidR="009E22BE" w:rsidRDefault="009E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C7491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 w:rsidR="0047096D">
      <w:rPr>
        <w:rStyle w:val="Numerstrony"/>
        <w:b/>
        <w:i/>
        <w:noProof/>
        <w:sz w:val="20"/>
        <w:szCs w:val="20"/>
      </w:rPr>
      <w:t>2</w:t>
    </w:r>
    <w:r w:rsidRPr="00C7491D"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ab/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59" w:rsidRPr="00C7491D" w:rsidRDefault="00536E59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parafii pw. NSPJ w Raciborzu</w:t>
    </w:r>
    <w:r>
      <w:rPr>
        <w:b/>
        <w:i/>
        <w:sz w:val="20"/>
        <w:szCs w:val="20"/>
      </w:rPr>
      <w:tab/>
    </w: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 w:rsidR="0047096D">
      <w:rPr>
        <w:rStyle w:val="Numerstrony"/>
        <w:b/>
        <w:i/>
        <w:noProof/>
        <w:sz w:val="20"/>
        <w:szCs w:val="20"/>
      </w:rPr>
      <w:t>3</w:t>
    </w:r>
    <w:r w:rsidRPr="00C7491D">
      <w:rPr>
        <w:rStyle w:val="Numerstrony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1D"/>
    <w:rsid w:val="000040C9"/>
    <w:rsid w:val="00041E41"/>
    <w:rsid w:val="00045044"/>
    <w:rsid w:val="000506FB"/>
    <w:rsid w:val="00122A3D"/>
    <w:rsid w:val="00141CDE"/>
    <w:rsid w:val="001774EA"/>
    <w:rsid w:val="00186D0D"/>
    <w:rsid w:val="00222E40"/>
    <w:rsid w:val="00254928"/>
    <w:rsid w:val="00255B4E"/>
    <w:rsid w:val="00255C7E"/>
    <w:rsid w:val="00294B12"/>
    <w:rsid w:val="002A0143"/>
    <w:rsid w:val="00322BFB"/>
    <w:rsid w:val="00326D29"/>
    <w:rsid w:val="003827F4"/>
    <w:rsid w:val="003B0822"/>
    <w:rsid w:val="003B1992"/>
    <w:rsid w:val="003B30AE"/>
    <w:rsid w:val="003E551E"/>
    <w:rsid w:val="003F16BC"/>
    <w:rsid w:val="00407F38"/>
    <w:rsid w:val="00426BE4"/>
    <w:rsid w:val="00467929"/>
    <w:rsid w:val="0047096D"/>
    <w:rsid w:val="004A2C9B"/>
    <w:rsid w:val="004B0C98"/>
    <w:rsid w:val="004D6435"/>
    <w:rsid w:val="00516DB4"/>
    <w:rsid w:val="00536E59"/>
    <w:rsid w:val="00550AF3"/>
    <w:rsid w:val="005723B3"/>
    <w:rsid w:val="00576502"/>
    <w:rsid w:val="00576914"/>
    <w:rsid w:val="005A3DC6"/>
    <w:rsid w:val="005A75D4"/>
    <w:rsid w:val="005D5A62"/>
    <w:rsid w:val="0063284D"/>
    <w:rsid w:val="006404E1"/>
    <w:rsid w:val="00650BB6"/>
    <w:rsid w:val="006C730F"/>
    <w:rsid w:val="006F6934"/>
    <w:rsid w:val="00732001"/>
    <w:rsid w:val="00794FF5"/>
    <w:rsid w:val="007C68CB"/>
    <w:rsid w:val="007D30E9"/>
    <w:rsid w:val="008500F2"/>
    <w:rsid w:val="008754BB"/>
    <w:rsid w:val="00876C1D"/>
    <w:rsid w:val="008D099D"/>
    <w:rsid w:val="008D0A14"/>
    <w:rsid w:val="008F38DE"/>
    <w:rsid w:val="008F7275"/>
    <w:rsid w:val="00910B55"/>
    <w:rsid w:val="00947AD4"/>
    <w:rsid w:val="009517AC"/>
    <w:rsid w:val="00992B3E"/>
    <w:rsid w:val="009A17D1"/>
    <w:rsid w:val="009C51B6"/>
    <w:rsid w:val="009E22BE"/>
    <w:rsid w:val="009E7D84"/>
    <w:rsid w:val="009F2E44"/>
    <w:rsid w:val="009F4525"/>
    <w:rsid w:val="00A26C56"/>
    <w:rsid w:val="00A359BD"/>
    <w:rsid w:val="00A41235"/>
    <w:rsid w:val="00A9022A"/>
    <w:rsid w:val="00AB0630"/>
    <w:rsid w:val="00AB0E14"/>
    <w:rsid w:val="00AF1B9A"/>
    <w:rsid w:val="00B670C6"/>
    <w:rsid w:val="00B7667A"/>
    <w:rsid w:val="00BC1A50"/>
    <w:rsid w:val="00BC472A"/>
    <w:rsid w:val="00BD0C8B"/>
    <w:rsid w:val="00BD71B4"/>
    <w:rsid w:val="00BF6CCC"/>
    <w:rsid w:val="00C04C9C"/>
    <w:rsid w:val="00C725EC"/>
    <w:rsid w:val="00C7491D"/>
    <w:rsid w:val="00C77CBE"/>
    <w:rsid w:val="00CA254B"/>
    <w:rsid w:val="00CB3AB2"/>
    <w:rsid w:val="00CE5917"/>
    <w:rsid w:val="00D23D1B"/>
    <w:rsid w:val="00D47F55"/>
    <w:rsid w:val="00D51F9D"/>
    <w:rsid w:val="00D75CE4"/>
    <w:rsid w:val="00DD18F5"/>
    <w:rsid w:val="00DE389C"/>
    <w:rsid w:val="00DF7BE6"/>
    <w:rsid w:val="00E023B4"/>
    <w:rsid w:val="00E07CEB"/>
    <w:rsid w:val="00E15913"/>
    <w:rsid w:val="00E31D44"/>
    <w:rsid w:val="00E51E0C"/>
    <w:rsid w:val="00E65218"/>
    <w:rsid w:val="00E80D96"/>
    <w:rsid w:val="00E96DA2"/>
    <w:rsid w:val="00F23699"/>
    <w:rsid w:val="00F6109F"/>
    <w:rsid w:val="00F61ED9"/>
    <w:rsid w:val="00F8260B"/>
    <w:rsid w:val="00FC3399"/>
    <w:rsid w:val="00FC76C1"/>
    <w:rsid w:val="00FD7136"/>
    <w:rsid w:val="00FE0D92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34A21F"/>
  <w15:chartTrackingRefBased/>
  <w15:docId w15:val="{C611108C-7065-ED49-96D1-DB4EF1E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749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749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7491D"/>
  </w:style>
  <w:style w:type="paragraph" w:styleId="NormalnyWeb">
    <w:name w:val="Normal (Web)"/>
    <w:basedOn w:val="Normalny"/>
    <w:uiPriority w:val="99"/>
    <w:unhideWhenUsed/>
    <w:rsid w:val="00AB0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cdn.nowiny.pl/im/v1/news-900-widen-wm/2018/03/27/137670_1522145070_264061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2331</Words>
  <Characters>10377</Characters>
  <Application>Microsoft Office Word</Application>
  <DocSecurity>0</DocSecurity>
  <Lines>2594</Lines>
  <Paragraphs>1815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Links>
    <vt:vector size="6" baseType="variant">
      <vt:variant>
        <vt:i4>5636191</vt:i4>
      </vt:variant>
      <vt:variant>
        <vt:i4>-1</vt:i4>
      </vt:variant>
      <vt:variant>
        <vt:i4>1050</vt:i4>
      </vt:variant>
      <vt:variant>
        <vt:i4>1</vt:i4>
      </vt:variant>
      <vt:variant>
        <vt:lpwstr>https://cdn.nowiny.pl/im/v1/news-900-widen-wm/2018/03/27/137670_1522145070_26406100.jpg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2018-04-14T21:42:00Z</cp:lastPrinted>
  <dcterms:created xsi:type="dcterms:W3CDTF">2018-04-14T21:40:00Z</dcterms:created>
  <dcterms:modified xsi:type="dcterms:W3CDTF">2018-04-14T21:43:00Z</dcterms:modified>
</cp:coreProperties>
</file>