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1" w:rsidRPr="005F5C2D" w:rsidRDefault="009958D9">
      <w:pPr>
        <w:rPr>
          <w:rFonts w:asciiTheme="minorHAnsi" w:hAnsiTheme="minorHAnsi"/>
          <w:sz w:val="20"/>
          <w:szCs w:val="20"/>
        </w:rPr>
      </w:pPr>
      <w:r w:rsidRPr="005F5C2D">
        <w:rPr>
          <w:rFonts w:asciiTheme="minorHAnsi" w:hAnsiTheme="minorHAnsi"/>
          <w:noProof/>
          <w:sz w:val="20"/>
          <w:szCs w:val="20"/>
        </w:rPr>
        <mc:AlternateContent>
          <mc:Choice Requires="wps">
            <w:drawing>
              <wp:anchor distT="0" distB="0" distL="114300" distR="114300" simplePos="0" relativeHeight="251656192" behindDoc="0" locked="1" layoutInCell="1" allowOverlap="1">
                <wp:simplePos x="0" y="0"/>
                <wp:positionH relativeFrom="column">
                  <wp:posOffset>2381250</wp:posOffset>
                </wp:positionH>
                <wp:positionV relativeFrom="paragraph">
                  <wp:posOffset>1143000</wp:posOffset>
                </wp:positionV>
                <wp:extent cx="3105150" cy="34290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42900"/>
                        </a:xfrm>
                        <a:prstGeom prst="rect">
                          <a:avLst/>
                        </a:prstGeom>
                        <a:extLst>
                          <a:ext uri="{AF507438-7753-43E0-B8FC-AC1667EBCBE1}">
                            <a14:hiddenEffects xmlns:a14="http://schemas.microsoft.com/office/drawing/2010/main">
                              <a:effectLst/>
                            </a14:hiddenEffects>
                          </a:ext>
                        </a:extLst>
                      </wps:spPr>
                      <wps:txbx>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wps:txbx>
                      <wps:bodyPr wrap="square" lIns="0" tIns="0" rIns="0" bIns="0" numCol="1" fromWordArt="1">
                        <a:prstTxWarp prst="textInflateBottom">
                          <a:avLst>
                            <a:gd name="adj" fmla="val 680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87.5pt;margin-top:90pt;width:24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" filled="f" stroked="f">
                <v:textbox inset="0,0,0,0">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v:textbox>
                <w10:anchorlock/>
              </v:shape>
            </w:pict>
          </mc:Fallback>
        </mc:AlternateContent>
      </w:r>
      <w:r w:rsidRPr="005F5C2D">
        <w:rPr>
          <w:rFonts w:asciiTheme="minorHAnsi" w:hAnsiTheme="minorHAnsi"/>
          <w:noProof/>
          <w:sz w:val="20"/>
          <w:szCs w:val="20"/>
        </w:rPr>
        <mc:AlternateContent>
          <mc:Choice Requires="wps">
            <w:drawing>
              <wp:anchor distT="0" distB="0" distL="114300" distR="114300" simplePos="0" relativeHeight="251655168" behindDoc="0" locked="1" layoutInCell="1" allowOverlap="1">
                <wp:simplePos x="0" y="0"/>
                <wp:positionH relativeFrom="column">
                  <wp:posOffset>2286000</wp:posOffset>
                </wp:positionH>
                <wp:positionV relativeFrom="paragraph">
                  <wp:posOffset>-114300</wp:posOffset>
                </wp:positionV>
                <wp:extent cx="3314700" cy="112649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26490"/>
                        </a:xfrm>
                        <a:prstGeom prst="rect">
                          <a:avLst/>
                        </a:prstGeom>
                      </wps:spPr>
                      <wps:txbx>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0pt;margin-top:-9pt;width:261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" filled="f" stroked="f">
                <v:textbox inset="0,0,0,0">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v:textbox>
                <w10:anchorlock/>
              </v:shape>
            </w:pict>
          </mc:Fallback>
        </mc:AlternateContent>
      </w:r>
      <w:r w:rsidRPr="005F5C2D">
        <w:rPr>
          <w:rFonts w:asciiTheme="minorHAnsi" w:hAnsiTheme="minorHAnsi"/>
          <w:noProof/>
          <w:sz w:val="20"/>
          <w:szCs w:val="20"/>
        </w:rPr>
        <w:drawing>
          <wp:anchor distT="0" distB="0" distL="114300" distR="114300" simplePos="0" relativeHeight="251654144" behindDoc="0" locked="1" layoutInCell="1" allowOverlap="1">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7">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536E59" w:rsidRPr="005F5C2D" w:rsidRDefault="00536E59">
      <w:pPr>
        <w:rPr>
          <w:rFonts w:asciiTheme="minorHAnsi" w:hAnsiTheme="minorHAnsi"/>
          <w:sz w:val="20"/>
          <w:szCs w:val="20"/>
        </w:rPr>
      </w:pPr>
    </w:p>
    <w:p w:rsidR="00536E59" w:rsidRPr="005F5C2D" w:rsidRDefault="00536E59">
      <w:pPr>
        <w:rPr>
          <w:rFonts w:asciiTheme="minorHAnsi" w:hAnsiTheme="minorHAnsi"/>
          <w:sz w:val="20"/>
          <w:szCs w:val="20"/>
        </w:rPr>
      </w:pPr>
    </w:p>
    <w:p w:rsidR="00041E41" w:rsidRPr="005F5C2D" w:rsidRDefault="00041E41">
      <w:pPr>
        <w:rPr>
          <w:rFonts w:asciiTheme="minorHAnsi" w:hAnsiTheme="minorHAnsi"/>
          <w:sz w:val="10"/>
          <w:szCs w:val="20"/>
        </w:rPr>
      </w:pPr>
    </w:p>
    <w:p w:rsidR="008500F2" w:rsidRPr="005F5C2D" w:rsidRDefault="00041E41" w:rsidP="008500F2">
      <w:pPr>
        <w:ind w:firstLine="3060"/>
        <w:jc w:val="center"/>
        <w:rPr>
          <w:rFonts w:asciiTheme="minorHAnsi" w:hAnsiTheme="minorHAnsi"/>
        </w:rPr>
      </w:pPr>
      <w:r w:rsidRPr="005F5C2D">
        <w:rPr>
          <w:rFonts w:asciiTheme="minorHAnsi" w:hAnsiTheme="minorHAnsi"/>
        </w:rPr>
        <w:t xml:space="preserve">gazetka </w:t>
      </w:r>
      <w:r w:rsidR="008500F2" w:rsidRPr="005F5C2D">
        <w:rPr>
          <w:rFonts w:asciiTheme="minorHAnsi" w:hAnsiTheme="minorHAnsi"/>
        </w:rPr>
        <w:t xml:space="preserve">rzymskokatolickiej </w:t>
      </w:r>
      <w:r w:rsidRPr="005F5C2D">
        <w:rPr>
          <w:rFonts w:asciiTheme="minorHAnsi" w:hAnsiTheme="minorHAnsi"/>
        </w:rPr>
        <w:t>parafii</w:t>
      </w:r>
    </w:p>
    <w:p w:rsidR="008500F2" w:rsidRPr="005F5C2D" w:rsidRDefault="00041E41" w:rsidP="008500F2">
      <w:pPr>
        <w:ind w:left="2836" w:firstLine="224"/>
        <w:jc w:val="center"/>
        <w:rPr>
          <w:rFonts w:asciiTheme="minorHAnsi" w:hAnsiTheme="minorHAnsi"/>
          <w:sz w:val="20"/>
          <w:szCs w:val="20"/>
        </w:rPr>
      </w:pPr>
      <w:r w:rsidRPr="005F5C2D">
        <w:rPr>
          <w:rFonts w:asciiTheme="minorHAnsi" w:hAnsiTheme="minorHAnsi"/>
          <w:sz w:val="20"/>
          <w:szCs w:val="20"/>
        </w:rPr>
        <w:t>pw. N</w:t>
      </w:r>
      <w:r w:rsidR="008500F2" w:rsidRPr="005F5C2D">
        <w:rPr>
          <w:rFonts w:asciiTheme="minorHAnsi" w:hAnsiTheme="minorHAnsi"/>
          <w:sz w:val="20"/>
          <w:szCs w:val="20"/>
        </w:rPr>
        <w:t xml:space="preserve">ajświętszego </w:t>
      </w:r>
      <w:r w:rsidRPr="005F5C2D">
        <w:rPr>
          <w:rFonts w:asciiTheme="minorHAnsi" w:hAnsiTheme="minorHAnsi"/>
          <w:sz w:val="20"/>
          <w:szCs w:val="20"/>
        </w:rPr>
        <w:t>S</w:t>
      </w:r>
      <w:r w:rsidR="008500F2" w:rsidRPr="005F5C2D">
        <w:rPr>
          <w:rFonts w:asciiTheme="minorHAnsi" w:hAnsiTheme="minorHAnsi"/>
          <w:sz w:val="20"/>
          <w:szCs w:val="20"/>
        </w:rPr>
        <w:t xml:space="preserve">erca </w:t>
      </w:r>
      <w:r w:rsidRPr="005F5C2D">
        <w:rPr>
          <w:rFonts w:asciiTheme="minorHAnsi" w:hAnsiTheme="minorHAnsi"/>
          <w:sz w:val="20"/>
          <w:szCs w:val="20"/>
        </w:rPr>
        <w:t>P</w:t>
      </w:r>
      <w:r w:rsidR="008500F2" w:rsidRPr="005F5C2D">
        <w:rPr>
          <w:rFonts w:asciiTheme="minorHAnsi" w:hAnsiTheme="minorHAnsi"/>
          <w:sz w:val="20"/>
          <w:szCs w:val="20"/>
        </w:rPr>
        <w:t xml:space="preserve">ana </w:t>
      </w:r>
      <w:r w:rsidRPr="005F5C2D">
        <w:rPr>
          <w:rFonts w:asciiTheme="minorHAnsi" w:hAnsiTheme="minorHAnsi"/>
          <w:sz w:val="20"/>
          <w:szCs w:val="20"/>
        </w:rPr>
        <w:t>J</w:t>
      </w:r>
      <w:r w:rsidR="008500F2" w:rsidRPr="005F5C2D">
        <w:rPr>
          <w:rFonts w:asciiTheme="minorHAnsi" w:hAnsiTheme="minorHAnsi"/>
          <w:sz w:val="20"/>
          <w:szCs w:val="20"/>
        </w:rPr>
        <w:t>ezusa w Raciborzu</w:t>
      </w:r>
    </w:p>
    <w:p w:rsidR="008500F2" w:rsidRPr="005F5C2D" w:rsidRDefault="008500F2">
      <w:pPr>
        <w:rPr>
          <w:rFonts w:asciiTheme="minorHAnsi" w:hAnsiTheme="minorHAnsi"/>
          <w:sz w:val="4"/>
          <w:szCs w:val="20"/>
        </w:rPr>
      </w:pPr>
    </w:p>
    <w:p w:rsidR="008500F2" w:rsidRPr="005F5C2D" w:rsidRDefault="009A17D1" w:rsidP="008500F2">
      <w:pPr>
        <w:ind w:firstLine="3060"/>
        <w:jc w:val="center"/>
        <w:rPr>
          <w:rFonts w:asciiTheme="minorHAnsi" w:hAnsiTheme="minorHAnsi"/>
          <w:b/>
          <w:szCs w:val="20"/>
        </w:rPr>
      </w:pPr>
      <w:r w:rsidRPr="005F5C2D">
        <w:rPr>
          <w:rFonts w:asciiTheme="minorHAnsi" w:hAnsiTheme="minorHAnsi"/>
          <w:b/>
          <w:szCs w:val="20"/>
        </w:rPr>
        <w:t xml:space="preserve">nr </w:t>
      </w:r>
      <w:r w:rsidR="00913D12">
        <w:rPr>
          <w:rFonts w:asciiTheme="minorHAnsi" w:hAnsiTheme="minorHAnsi"/>
          <w:b/>
          <w:szCs w:val="20"/>
        </w:rPr>
        <w:t>27-28</w:t>
      </w:r>
      <w:r w:rsidR="008500F2" w:rsidRPr="005F5C2D">
        <w:rPr>
          <w:rFonts w:asciiTheme="minorHAnsi" w:hAnsiTheme="minorHAnsi"/>
          <w:b/>
          <w:szCs w:val="20"/>
        </w:rPr>
        <w:t>/20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w:t>
      </w:r>
      <w:r w:rsidR="00913D12">
        <w:rPr>
          <w:rFonts w:asciiTheme="minorHAnsi" w:hAnsiTheme="minorHAnsi"/>
          <w:b/>
          <w:szCs w:val="20"/>
        </w:rPr>
        <w:t>749-750</w:t>
      </w:r>
      <w:r w:rsidR="004B0C98" w:rsidRPr="005F5C2D">
        <w:rPr>
          <w:rFonts w:asciiTheme="minorHAnsi" w:hAnsiTheme="minorHAnsi"/>
          <w:b/>
          <w:szCs w:val="20"/>
        </w:rPr>
        <w:t>)</w:t>
      </w:r>
      <w:r w:rsidR="004B0C98" w:rsidRPr="005F5C2D">
        <w:rPr>
          <w:rFonts w:asciiTheme="minorHAnsi" w:hAnsiTheme="minorHAnsi"/>
          <w:b/>
          <w:szCs w:val="20"/>
        </w:rPr>
        <w:tab/>
      </w:r>
      <w:r w:rsidR="00913D12">
        <w:rPr>
          <w:rFonts w:asciiTheme="minorHAnsi" w:hAnsiTheme="minorHAnsi"/>
          <w:b/>
          <w:szCs w:val="20"/>
        </w:rPr>
        <w:t>8-15 lipca</w:t>
      </w:r>
      <w:r w:rsidR="008500F2" w:rsidRPr="005F5C2D">
        <w:rPr>
          <w:rFonts w:asciiTheme="minorHAnsi" w:hAnsiTheme="minorHAnsi"/>
          <w:b/>
          <w:szCs w:val="20"/>
        </w:rPr>
        <w:t xml:space="preserve"> 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r.</w:t>
      </w:r>
    </w:p>
    <w:p w:rsidR="00536E59" w:rsidRPr="005F5C2D" w:rsidRDefault="005F5C2D" w:rsidP="008500F2">
      <w:pPr>
        <w:pBdr>
          <w:bottom w:val="double" w:sz="6" w:space="1" w:color="auto"/>
        </w:pBdr>
        <w:rPr>
          <w:rFonts w:asciiTheme="minorHAnsi" w:hAnsiTheme="minorHAnsi"/>
          <w:sz w:val="10"/>
          <w:szCs w:val="20"/>
        </w:rPr>
      </w:pPr>
      <w:r>
        <w:rPr>
          <w:noProof/>
        </w:rPr>
        <mc:AlternateContent>
          <mc:Choice Requires="wps">
            <w:drawing>
              <wp:anchor distT="0" distB="0" distL="114300" distR="114300" simplePos="0" relativeHeight="251662336" behindDoc="0" locked="0" layoutInCell="1" allowOverlap="1" wp14:anchorId="76BDE2E4" wp14:editId="6DB62AA7">
                <wp:simplePos x="0" y="0"/>
                <wp:positionH relativeFrom="column">
                  <wp:posOffset>3966210</wp:posOffset>
                </wp:positionH>
                <wp:positionV relativeFrom="page">
                  <wp:posOffset>2354580</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2E4" id="Pole tekstowe 8" o:spid="_x0000_s1028" type="#_x0000_t202" style="position:absolute;margin-left:312.3pt;margin-top:185.4pt;width:144.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" filled="f" stroked="f">
                <v:textbo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v:textbox>
                <w10:wrap anchory="page"/>
              </v:shape>
            </w:pict>
          </mc:Fallback>
        </mc:AlternateContent>
      </w:r>
    </w:p>
    <w:p w:rsidR="008500F2" w:rsidRPr="005F5C2D" w:rsidRDefault="00AF2F0A" w:rsidP="008500F2">
      <w:pPr>
        <w:pBdr>
          <w:top w:val="double" w:sz="6" w:space="1" w:color="auto"/>
        </w:pBdr>
        <w:rPr>
          <w:rFonts w:asciiTheme="minorHAnsi" w:hAnsiTheme="minorHAnsi"/>
          <w:sz w:val="8"/>
          <w:szCs w:val="20"/>
        </w:rPr>
      </w:pPr>
      <w:r>
        <w:rPr>
          <w:noProof/>
          <w:sz w:val="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3.7pt;margin-top:220.9pt;width:98.3pt;height:95.8pt;z-index:-251655168;visibility:visible;mso-wrap-edited:f;mso-width-percent:0;mso-height-percent:0;mso-position-vertical-relative:page;mso-width-percent:0;mso-height-percent:0">
            <v:imagedata r:id="rId8" o:title=""/>
            <w10:wrap type="square" side="left" anchory="page"/>
            <w10:anchorlock/>
          </v:shape>
          <o:OLEObject Type="Embed" ProgID="Word.Picture.8" ShapeID="_x0000_s1026" DrawAspect="Content" ObjectID="_1592476719" r:id="rId9"/>
        </w:object>
      </w:r>
    </w:p>
    <w:p w:rsidR="008500F2" w:rsidRPr="005F5C2D" w:rsidRDefault="00913D12">
      <w:pPr>
        <w:rPr>
          <w:rFonts w:asciiTheme="minorHAnsi" w:hAnsiTheme="minorHAnsi"/>
          <w:b/>
          <w:sz w:val="40"/>
          <w:szCs w:val="40"/>
        </w:rPr>
      </w:pPr>
      <w:r>
        <w:rPr>
          <w:rFonts w:asciiTheme="minorHAnsi" w:hAnsiTheme="minorHAnsi"/>
          <w:b/>
          <w:sz w:val="40"/>
          <w:szCs w:val="40"/>
        </w:rPr>
        <w:t>X</w:t>
      </w:r>
      <w:r w:rsidR="008754BB" w:rsidRPr="005F5C2D">
        <w:rPr>
          <w:rFonts w:asciiTheme="minorHAnsi" w:hAnsiTheme="minorHAnsi"/>
          <w:b/>
          <w:sz w:val="40"/>
          <w:szCs w:val="40"/>
        </w:rPr>
        <w:t>I</w:t>
      </w:r>
      <w:r>
        <w:rPr>
          <w:rFonts w:asciiTheme="minorHAnsi" w:hAnsiTheme="minorHAnsi"/>
          <w:b/>
          <w:sz w:val="40"/>
          <w:szCs w:val="40"/>
        </w:rPr>
        <w:t>V</w:t>
      </w:r>
      <w:r w:rsidR="009C2EF1" w:rsidRPr="005F5C2D">
        <w:rPr>
          <w:rFonts w:asciiTheme="minorHAnsi" w:hAnsiTheme="minorHAnsi"/>
          <w:b/>
          <w:sz w:val="40"/>
          <w:szCs w:val="40"/>
        </w:rPr>
        <w:t xml:space="preserve"> </w:t>
      </w:r>
      <w:r w:rsidR="009A17D1" w:rsidRPr="005F5C2D">
        <w:rPr>
          <w:rFonts w:asciiTheme="minorHAnsi" w:hAnsiTheme="minorHAnsi"/>
          <w:b/>
          <w:sz w:val="40"/>
          <w:szCs w:val="40"/>
        </w:rPr>
        <w:t xml:space="preserve">Niedziela </w:t>
      </w:r>
      <w:r>
        <w:rPr>
          <w:rFonts w:asciiTheme="minorHAnsi" w:hAnsiTheme="minorHAnsi"/>
          <w:b/>
          <w:sz w:val="40"/>
          <w:szCs w:val="40"/>
        </w:rPr>
        <w:t>zwykła</w:t>
      </w:r>
      <w:r w:rsidR="009958D9" w:rsidRPr="005F5C2D">
        <w:rPr>
          <w:rFonts w:asciiTheme="minorHAnsi" w:hAnsiTheme="minorHAnsi"/>
          <w:b/>
          <w:sz w:val="40"/>
          <w:szCs w:val="40"/>
        </w:rPr>
        <w:t xml:space="preserve"> </w:t>
      </w:r>
    </w:p>
    <w:p w:rsidR="009A17D1" w:rsidRPr="005F5C2D" w:rsidRDefault="009A17D1" w:rsidP="009A17D1">
      <w:pPr>
        <w:rPr>
          <w:rFonts w:asciiTheme="minorHAnsi" w:hAnsiTheme="minorHAnsi"/>
          <w:b/>
          <w:sz w:val="28"/>
          <w:szCs w:val="28"/>
        </w:rPr>
      </w:pPr>
      <w:r w:rsidRPr="005F5C2D">
        <w:rPr>
          <w:rFonts w:asciiTheme="minorHAnsi" w:hAnsiTheme="minorHAnsi"/>
          <w:b/>
          <w:sz w:val="28"/>
          <w:szCs w:val="28"/>
        </w:rPr>
        <w:t xml:space="preserve">Ewangelia według św. </w:t>
      </w:r>
      <w:r w:rsidR="00913D12" w:rsidRPr="00913D12">
        <w:rPr>
          <w:rFonts w:asciiTheme="minorHAnsi" w:hAnsiTheme="minorHAnsi"/>
          <w:b/>
          <w:sz w:val="28"/>
          <w:szCs w:val="28"/>
        </w:rPr>
        <w:t>Marka (6, 1 – 6)</w:t>
      </w:r>
    </w:p>
    <w:p w:rsidR="009A17D1" w:rsidRPr="005F5C2D" w:rsidRDefault="009A17D1" w:rsidP="009A17D1">
      <w:pPr>
        <w:rPr>
          <w:rFonts w:asciiTheme="minorHAnsi" w:hAnsiTheme="minorHAnsi"/>
          <w:sz w:val="6"/>
          <w:szCs w:val="20"/>
        </w:rPr>
      </w:pPr>
    </w:p>
    <w:p w:rsidR="009A17D1" w:rsidRPr="00913D12" w:rsidRDefault="009A17D1" w:rsidP="00A41235">
      <w:pPr>
        <w:spacing w:line="240" w:lineRule="exact"/>
        <w:rPr>
          <w:rFonts w:asciiTheme="minorHAnsi" w:hAnsiTheme="minorHAnsi"/>
          <w:sz w:val="22"/>
          <w:szCs w:val="22"/>
        </w:rPr>
      </w:pPr>
      <w:r w:rsidRPr="00913D12">
        <w:rPr>
          <w:rFonts w:asciiTheme="minorHAnsi" w:hAnsiTheme="minorHAnsi"/>
          <w:i/>
          <w:sz w:val="22"/>
          <w:szCs w:val="22"/>
        </w:rPr>
        <w:t>„</w:t>
      </w:r>
      <w:r w:rsidR="00913D12" w:rsidRPr="00913D12">
        <w:rPr>
          <w:rFonts w:asciiTheme="minorHAnsi" w:hAnsiTheme="minorHAnsi"/>
          <w:i/>
          <w:color w:val="000000"/>
          <w:sz w:val="22"/>
          <w:szCs w:val="20"/>
          <w:shd w:val="clear" w:color="auto" w:fill="FFFFFF"/>
        </w:rPr>
        <w:t>Jezus przyszedł do swego rodzinnego miasta. A towarzyszyli Mu Jego uczniowie. Gdy nadszedł szabat, zaczął nauczać w synagodze; a wielu, przysłuchując się, pytało ze zdziwieniem: Skąd On to ma? I co za mądrość, która Mu jest dana? I takie cuda dzieją się przez Jego ręce. Czy nie jest to cieśla, syn Maryi, a brat Jakuba, Józefa, Judy i Szymona? Czyż nie żyją tu u nas także Jego siostry? I powątpiewali o Nim. A Jezus mówił im: Tylko w swojej ojczyźnie, wśród swoich krewnych i w swoim domu może być prorok tak lekceważony. I nie mógł tam zdziałać żadnego cudu, jedynie na kilku chorych położył ręce i uzdrowił ich. Dziwił się też ich niedowiarstwu. Potem obchodził okoliczne wsie i nauczał”.</w:t>
      </w:r>
    </w:p>
    <w:p w:rsidR="004B0C98" w:rsidRPr="005F5C2D" w:rsidRDefault="004B0C98">
      <w:pPr>
        <w:rPr>
          <w:rFonts w:asciiTheme="minorHAnsi" w:hAnsiTheme="minorHAnsi"/>
          <w:sz w:val="16"/>
          <w:szCs w:val="20"/>
        </w:rPr>
      </w:pPr>
    </w:p>
    <w:p w:rsidR="004B0C98" w:rsidRPr="005F5C2D" w:rsidRDefault="004B0C98">
      <w:pPr>
        <w:rPr>
          <w:rFonts w:asciiTheme="minorHAnsi" w:hAnsiTheme="minorHAnsi"/>
          <w:sz w:val="20"/>
          <w:szCs w:val="20"/>
        </w:rPr>
        <w:sectPr w:rsidR="004B0C98" w:rsidRPr="005F5C2D" w:rsidSect="005A3DC6">
          <w:headerReference w:type="even" r:id="rId10"/>
          <w:headerReference w:type="default" r:id="rId11"/>
          <w:pgSz w:w="9979" w:h="14175" w:code="34"/>
          <w:pgMar w:top="454" w:right="454" w:bottom="454" w:left="454" w:header="454" w:footer="510" w:gutter="0"/>
          <w:cols w:space="708"/>
          <w:titlePg/>
          <w:docGrid w:linePitch="360"/>
        </w:sectPr>
      </w:pPr>
    </w:p>
    <w:p w:rsidR="00913D12" w:rsidRPr="00913D12" w:rsidRDefault="00913D12" w:rsidP="00913D12">
      <w:pPr>
        <w:keepNext/>
        <w:framePr w:dropCap="drop" w:lines="3" w:wrap="around" w:vAnchor="text" w:hAnchor="text"/>
        <w:spacing w:line="720" w:lineRule="exact"/>
        <w:textAlignment w:val="baseline"/>
        <w:rPr>
          <w:rFonts w:asciiTheme="minorHAnsi" w:hAnsiTheme="minorHAnsi" w:cstheme="minorHAnsi"/>
          <w:position w:val="-9"/>
          <w:sz w:val="98"/>
          <w:szCs w:val="22"/>
        </w:rPr>
      </w:pPr>
      <w:r w:rsidRPr="00913D12">
        <w:rPr>
          <w:rFonts w:asciiTheme="minorHAnsi" w:hAnsiTheme="minorHAnsi" w:cstheme="minorHAnsi"/>
          <w:position w:val="-9"/>
          <w:sz w:val="98"/>
          <w:szCs w:val="22"/>
        </w:rPr>
        <w:t>W</w:t>
      </w:r>
    </w:p>
    <w:p w:rsidR="00913D12" w:rsidRPr="00913D12" w:rsidRDefault="00913D12" w:rsidP="00913D12">
      <w:pPr>
        <w:spacing w:line="240" w:lineRule="exact"/>
        <w:jc w:val="both"/>
        <w:rPr>
          <w:rFonts w:asciiTheme="minorHAnsi" w:hAnsiTheme="minorHAnsi"/>
          <w:sz w:val="22"/>
          <w:szCs w:val="22"/>
        </w:rPr>
      </w:pPr>
      <w:r>
        <w:rPr>
          <w:rFonts w:asciiTheme="minorHAnsi" w:hAnsiTheme="minorHAnsi"/>
          <w:sz w:val="22"/>
          <w:szCs w:val="22"/>
        </w:rPr>
        <w:t xml:space="preserve"> </w:t>
      </w:r>
      <w:r w:rsidRPr="00913D12">
        <w:rPr>
          <w:rFonts w:asciiTheme="minorHAnsi" w:hAnsiTheme="minorHAnsi"/>
          <w:sz w:val="22"/>
          <w:szCs w:val="22"/>
        </w:rPr>
        <w:t>oczach mieszkańców Nazaretu Jezus uchodził za „syna cieśli” (por. Mt 13,55). Kiedy już zaczął nauczać, jego rodacy pytali ze zdziwieniem: „Czy nie jest to cieśla, syn Maryi?” (</w:t>
      </w:r>
      <w:proofErr w:type="spellStart"/>
      <w:r w:rsidRPr="00913D12">
        <w:rPr>
          <w:rFonts w:asciiTheme="minorHAnsi" w:hAnsiTheme="minorHAnsi"/>
          <w:sz w:val="22"/>
          <w:szCs w:val="22"/>
        </w:rPr>
        <w:t>Mk</w:t>
      </w:r>
      <w:proofErr w:type="spellEnd"/>
      <w:r w:rsidRPr="00913D12">
        <w:rPr>
          <w:rFonts w:asciiTheme="minorHAnsi" w:hAnsiTheme="minorHAnsi"/>
          <w:sz w:val="22"/>
          <w:szCs w:val="22"/>
        </w:rPr>
        <w:t xml:space="preserve"> 6,2-3). Mieszkańcy Nazaretu wspominają także o Jego „braciach i siostrach”. Mowa tu zapewne o krewnych Jezusa („kuzynach” żyjących w Nazarecie), o których zresztą Marek ewangelista wspomina, że starali się odwieść Jezusa od Jego nauczycielskiej działalności (por. </w:t>
      </w:r>
      <w:proofErr w:type="spellStart"/>
      <w:r w:rsidRPr="00913D12">
        <w:rPr>
          <w:rFonts w:asciiTheme="minorHAnsi" w:hAnsiTheme="minorHAnsi"/>
          <w:sz w:val="22"/>
          <w:szCs w:val="22"/>
        </w:rPr>
        <w:t>Mk</w:t>
      </w:r>
      <w:proofErr w:type="spellEnd"/>
      <w:r w:rsidRPr="00913D12">
        <w:rPr>
          <w:rFonts w:asciiTheme="minorHAnsi" w:hAnsiTheme="minorHAnsi"/>
          <w:sz w:val="22"/>
          <w:szCs w:val="22"/>
        </w:rPr>
        <w:t xml:space="preserve"> 3,21). Widocznie nie znajdowali w Nim niczego, co by uzasadniało podjęcie tej nowej działalności. Uważali, że Jezus jest i winien pozostać „zwyczajnym” Izraelitą. Owa publiczna działalność Jezusa zaczęła się wraz z 30. rokiem życia. Wtedy to miało miejsce pierwsze przemówienie Jezusa w Nazarecie: „W dzień szabatu udał się swoim zwyczajem do synagogi i powstał, aby czytać. Podano Mu księgę proroka Izajasza” (</w:t>
      </w:r>
      <w:proofErr w:type="spellStart"/>
      <w:r w:rsidRPr="00913D12">
        <w:rPr>
          <w:rFonts w:asciiTheme="minorHAnsi" w:hAnsiTheme="minorHAnsi"/>
          <w:sz w:val="22"/>
          <w:szCs w:val="22"/>
        </w:rPr>
        <w:t>Łk</w:t>
      </w:r>
      <w:proofErr w:type="spellEnd"/>
      <w:r w:rsidRPr="00913D12">
        <w:rPr>
          <w:rFonts w:asciiTheme="minorHAnsi" w:hAnsiTheme="minorHAnsi"/>
          <w:sz w:val="22"/>
          <w:szCs w:val="22"/>
        </w:rPr>
        <w:t xml:space="preserve"> 4,16-17). Jezus odczytał fragment zaczynający się od słów: „Duch Pański spoczywa na Mnie, ponieważ Mnie namaścił i posłał Mnie, abym ubogim niósł dobrą nowinę” (</w:t>
      </w:r>
      <w:proofErr w:type="spellStart"/>
      <w:r w:rsidRPr="00913D12">
        <w:rPr>
          <w:rFonts w:asciiTheme="minorHAnsi" w:hAnsiTheme="minorHAnsi"/>
          <w:sz w:val="22"/>
          <w:szCs w:val="22"/>
        </w:rPr>
        <w:t>Łk</w:t>
      </w:r>
      <w:proofErr w:type="spellEnd"/>
      <w:r w:rsidRPr="00913D12">
        <w:rPr>
          <w:rFonts w:asciiTheme="minorHAnsi" w:hAnsiTheme="minorHAnsi"/>
          <w:sz w:val="22"/>
          <w:szCs w:val="22"/>
        </w:rPr>
        <w:t xml:space="preserve"> 4,18). Następnie zwrócił się do zebranych i oznajmił: „Dziś spełniły się te słowa Pisma, któreście słyszeli” (</w:t>
      </w:r>
      <w:proofErr w:type="spellStart"/>
      <w:r w:rsidRPr="00913D12">
        <w:rPr>
          <w:rFonts w:asciiTheme="minorHAnsi" w:hAnsiTheme="minorHAnsi"/>
          <w:sz w:val="22"/>
          <w:szCs w:val="22"/>
        </w:rPr>
        <w:t>Łk</w:t>
      </w:r>
      <w:proofErr w:type="spellEnd"/>
      <w:r w:rsidRPr="00913D12">
        <w:rPr>
          <w:rFonts w:asciiTheme="minorHAnsi" w:hAnsiTheme="minorHAnsi"/>
          <w:sz w:val="22"/>
          <w:szCs w:val="22"/>
        </w:rPr>
        <w:t xml:space="preserve"> 4,21). W okresie publicznej działalności Jezus wzbudza swym nauczaniem </w:t>
      </w:r>
      <w:r w:rsidRPr="00913D12">
        <w:rPr>
          <w:rFonts w:asciiTheme="minorHAnsi" w:hAnsiTheme="minorHAnsi"/>
          <w:sz w:val="22"/>
          <w:szCs w:val="22"/>
        </w:rPr>
        <w:t>zaskoczenie i zdumienie: „a wielu, przysłuchując się, pytało ze zdziwieniem: Skąd On to ma? I co to za mądrość, która Mu jest dana?” (</w:t>
      </w:r>
      <w:proofErr w:type="spellStart"/>
      <w:r w:rsidRPr="00913D12">
        <w:rPr>
          <w:rFonts w:asciiTheme="minorHAnsi" w:hAnsiTheme="minorHAnsi"/>
          <w:sz w:val="22"/>
          <w:szCs w:val="22"/>
        </w:rPr>
        <w:t>Mk</w:t>
      </w:r>
      <w:proofErr w:type="spellEnd"/>
      <w:r w:rsidRPr="00913D12">
        <w:rPr>
          <w:rFonts w:asciiTheme="minorHAnsi" w:hAnsiTheme="minorHAnsi"/>
          <w:sz w:val="22"/>
          <w:szCs w:val="22"/>
        </w:rPr>
        <w:t xml:space="preserve"> 6,2). Owa pochodząca od Boga Mądrość nadaje Jezusowi szczególny autorytet: „Uczył ich bowiem jak ten, który ma władzę, a nie jak ich uczeni w Piśmie” (Mt 7,29), i dlatego jawi się On jako „coś więcej niż Salomon” (Mt 12,42). Ponieważ Salomon był uosobieniem obdarowania Bożą Mądrością, powyższe stwierdzenie wyraźnie wskazuje na to, że Jezus jest prawdziwą Mądrością objawioną ludziom. To utożsamienie się Jezusa z Mądrością znajduje niezwykle głębokie potwierdzenie w słowach św. Pawła. Chrystus – pisze Apostoł – „stał się dla nas mądrością od Boga i sprawiedliwością, i uświęceniem, i odkupieniem” (1 Kor 1,30). Co więcej, Jezus jest „mądrością, która nie jest tego świata, lecz mądrością, którą Bóg przed wiekami przeznaczył ku chwale naszej” (por. 1 Kor 2,6-7). „Mądrość Boża” utożsamia się z Panem chwały, który poniósł śmierć krzyżową. W krzyżu i zmartwychwstaniu Jezusa objawia się więc w całym swym blasku plan miłosiernego Boga, który tak bardzo miłuje człowieka i przebacza mu, że czyni go nowym stworzeniem.</w:t>
      </w:r>
    </w:p>
    <w:p w:rsidR="004B0C98" w:rsidRPr="005F5C2D" w:rsidRDefault="00913D12" w:rsidP="00913D12">
      <w:pPr>
        <w:spacing w:line="240" w:lineRule="exact"/>
        <w:ind w:left="709" w:firstLine="709"/>
        <w:rPr>
          <w:rFonts w:asciiTheme="minorHAnsi" w:hAnsiTheme="minorHAnsi"/>
          <w:sz w:val="20"/>
          <w:szCs w:val="20"/>
        </w:rPr>
        <w:sectPr w:rsidR="004B0C98" w:rsidRPr="005F5C2D" w:rsidSect="005A3DC6">
          <w:type w:val="continuous"/>
          <w:pgSz w:w="9979" w:h="14175" w:code="34"/>
          <w:pgMar w:top="454" w:right="454" w:bottom="454" w:left="454" w:header="454" w:footer="510" w:gutter="0"/>
          <w:cols w:num="2" w:sep="1" w:space="284"/>
          <w:titlePg/>
          <w:docGrid w:linePitch="360"/>
        </w:sectPr>
      </w:pPr>
      <w:r w:rsidRPr="00913D12">
        <w:rPr>
          <w:rFonts w:asciiTheme="minorHAnsi" w:hAnsiTheme="minorHAnsi"/>
          <w:b/>
          <w:i/>
          <w:sz w:val="22"/>
          <w:szCs w:val="22"/>
        </w:rPr>
        <w:t>św. Jan Paweł II, 1987 r</w:t>
      </w:r>
    </w:p>
    <w:p w:rsidR="003B1992" w:rsidRPr="005F5C2D" w:rsidRDefault="00C7491D">
      <w:pPr>
        <w:rPr>
          <w:rFonts w:asciiTheme="minorHAnsi" w:hAnsiTheme="minorHAnsi"/>
          <w:sz w:val="10"/>
          <w:szCs w:val="20"/>
        </w:rPr>
      </w:pPr>
      <w:r w:rsidRPr="005F5C2D">
        <w:rPr>
          <w:rFonts w:asciiTheme="minorHAnsi" w:hAnsiTheme="minorHAnsi"/>
          <w:sz w:val="20"/>
          <w:szCs w:val="20"/>
        </w:rPr>
        <w:br w:type="page"/>
      </w:r>
    </w:p>
    <w:p w:rsidR="00BB27B8" w:rsidRPr="00913D12" w:rsidRDefault="00BB27B8" w:rsidP="00913D12">
      <w:pPr>
        <w:rPr>
          <w:rFonts w:asciiTheme="minorHAnsi" w:hAnsiTheme="minorHAnsi"/>
          <w:b/>
          <w:sz w:val="15"/>
          <w:szCs w:val="22"/>
        </w:rPr>
      </w:pPr>
      <w:r w:rsidRPr="00913D12">
        <w:rPr>
          <w:rFonts w:asciiTheme="minorHAnsi" w:hAnsiTheme="minorHAnsi"/>
          <w:b/>
          <w:noProof/>
          <w:sz w:val="15"/>
          <w:szCs w:val="22"/>
        </w:rPr>
        <w:lastRenderedPageBreak/>
        <mc:AlternateContent>
          <mc:Choice Requires="wps">
            <w:drawing>
              <wp:anchor distT="0" distB="0" distL="114300" distR="114300" simplePos="0" relativeHeight="251659264" behindDoc="0" locked="1" layoutInCell="1" allowOverlap="1" wp14:anchorId="3EBF05A1" wp14:editId="4147CD6D">
                <wp:simplePos x="0" y="0"/>
                <wp:positionH relativeFrom="column">
                  <wp:posOffset>266700</wp:posOffset>
                </wp:positionH>
                <wp:positionV relativeFrom="paragraph">
                  <wp:posOffset>63500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BF05A1" id="WordArt 11" o:spid="_x0000_s1029" type="#_x0000_t202" style="position:absolute;margin-left:21pt;margin-top: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S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" filled="f" stroked="f">
                <v:textbox inset="0,0,0,0">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p>
    <w:p w:rsidR="008E3EF1" w:rsidRPr="00913D12" w:rsidRDefault="008E3EF1" w:rsidP="00913D1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cstheme="minorHAnsi"/>
          <w:b/>
          <w:i/>
          <w:sz w:val="22"/>
          <w:szCs w:val="22"/>
        </w:rPr>
      </w:pPr>
      <w:r w:rsidRPr="00913D12">
        <w:rPr>
          <w:rFonts w:asciiTheme="minorHAnsi" w:hAnsiTheme="minorHAnsi" w:cstheme="minorHAnsi"/>
          <w:b/>
          <w:sz w:val="22"/>
          <w:szCs w:val="22"/>
        </w:rPr>
        <w:t xml:space="preserve">Poniedziałek – 9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9,18-26</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Za † męża Romana, †† rodziców, rodzeństwo i dusze w czyśćcu cierpiące</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Za † Elfrydę Taszka, †† rodziców i rodzeństwo</w:t>
      </w:r>
    </w:p>
    <w:p w:rsidR="008E3EF1" w:rsidRPr="00913D12" w:rsidRDefault="008E3EF1" w:rsidP="00913D1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cstheme="minorHAnsi"/>
          <w:b/>
          <w:i/>
          <w:sz w:val="22"/>
          <w:szCs w:val="22"/>
        </w:rPr>
      </w:pPr>
      <w:r w:rsidRPr="00913D12">
        <w:rPr>
          <w:rFonts w:asciiTheme="minorHAnsi" w:hAnsiTheme="minorHAnsi" w:cstheme="minorHAnsi"/>
          <w:b/>
          <w:sz w:val="22"/>
          <w:szCs w:val="22"/>
        </w:rPr>
        <w:t xml:space="preserve">Wtorek – 10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9,32-38</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Za † matkę Helenę w 9. rocznicę śmierci, zaginionego ojca </w:t>
      </w:r>
      <w:proofErr w:type="spellStart"/>
      <w:r w:rsidRPr="00913D12">
        <w:rPr>
          <w:rFonts w:asciiTheme="minorHAnsi" w:hAnsiTheme="minorHAnsi" w:cstheme="minorHAnsi"/>
          <w:sz w:val="22"/>
          <w:szCs w:val="22"/>
        </w:rPr>
        <w:t>Waltra</w:t>
      </w:r>
      <w:proofErr w:type="spellEnd"/>
      <w:r w:rsidRPr="00913D12">
        <w:rPr>
          <w:rFonts w:asciiTheme="minorHAnsi" w:hAnsiTheme="minorHAnsi" w:cstheme="minorHAnsi"/>
          <w:sz w:val="22"/>
          <w:szCs w:val="22"/>
        </w:rPr>
        <w:t xml:space="preserve"> i wszystkich †† krewnych</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 okazji 80. rocznicy urodzin Stanisławy Złoczowskiej z podziękowaniem za otrzymane łaski, z prośbą o zdrowie i Boże błogosławieństwo</w:t>
      </w:r>
    </w:p>
    <w:p w:rsidR="008E3EF1" w:rsidRPr="00913D12" w:rsidRDefault="008E3EF1"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Środa – 11 lipca 2018 – </w:t>
      </w:r>
      <w:r w:rsidRPr="00913D12">
        <w:rPr>
          <w:rFonts w:asciiTheme="minorHAnsi" w:hAnsiTheme="minorHAnsi" w:cstheme="minorHAnsi"/>
          <w:b/>
          <w:i/>
          <w:sz w:val="22"/>
          <w:szCs w:val="22"/>
        </w:rPr>
        <w:t xml:space="preserve">św. Benedykta, opata, patrona Europy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19,27-29</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Za †† rodziców Krystynę i Franciszka </w:t>
      </w:r>
      <w:proofErr w:type="spellStart"/>
      <w:r w:rsidRPr="00913D12">
        <w:rPr>
          <w:rFonts w:asciiTheme="minorHAnsi" w:hAnsiTheme="minorHAnsi" w:cstheme="minorHAnsi"/>
          <w:sz w:val="22"/>
          <w:szCs w:val="22"/>
        </w:rPr>
        <w:t>Hellebrandt</w:t>
      </w:r>
      <w:proofErr w:type="spellEnd"/>
      <w:r w:rsidRPr="00913D12">
        <w:rPr>
          <w:rFonts w:asciiTheme="minorHAnsi" w:hAnsiTheme="minorHAnsi" w:cstheme="minorHAnsi"/>
          <w:sz w:val="22"/>
          <w:szCs w:val="22"/>
        </w:rPr>
        <w:t xml:space="preserve">, dziadków </w:t>
      </w:r>
      <w:proofErr w:type="spellStart"/>
      <w:r w:rsidRPr="00913D12">
        <w:rPr>
          <w:rFonts w:asciiTheme="minorHAnsi" w:hAnsiTheme="minorHAnsi" w:cstheme="minorHAnsi"/>
          <w:sz w:val="22"/>
          <w:szCs w:val="22"/>
        </w:rPr>
        <w:t>Hellebrandt</w:t>
      </w:r>
      <w:proofErr w:type="spellEnd"/>
      <w:r w:rsidRPr="00913D12">
        <w:rPr>
          <w:rFonts w:asciiTheme="minorHAnsi" w:hAnsiTheme="minorHAnsi" w:cstheme="minorHAnsi"/>
          <w:sz w:val="22"/>
          <w:szCs w:val="22"/>
        </w:rPr>
        <w:t xml:space="preserve"> i Fojcik, pokrewieństwo i Annę </w:t>
      </w:r>
      <w:proofErr w:type="spellStart"/>
      <w:r w:rsidRPr="00913D12">
        <w:rPr>
          <w:rFonts w:asciiTheme="minorHAnsi" w:hAnsiTheme="minorHAnsi" w:cstheme="minorHAnsi"/>
          <w:sz w:val="22"/>
          <w:szCs w:val="22"/>
        </w:rPr>
        <w:t>Krot</w:t>
      </w:r>
      <w:proofErr w:type="spellEnd"/>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Za † męża Bogusława w 20. rocznicę śmierci</w:t>
      </w:r>
    </w:p>
    <w:p w:rsidR="008E3EF1" w:rsidRPr="00913D12" w:rsidRDefault="008E3EF1"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Czwartek – 12 lipca 2018 – </w:t>
      </w:r>
      <w:r w:rsidRPr="00913D12">
        <w:rPr>
          <w:rFonts w:asciiTheme="minorHAnsi" w:hAnsiTheme="minorHAnsi" w:cstheme="minorHAnsi"/>
          <w:b/>
          <w:i/>
          <w:sz w:val="22"/>
          <w:szCs w:val="22"/>
        </w:rPr>
        <w:t xml:space="preserve">św. Brunona Bonifacego z </w:t>
      </w:r>
      <w:proofErr w:type="spellStart"/>
      <w:r w:rsidRPr="00913D12">
        <w:rPr>
          <w:rFonts w:asciiTheme="minorHAnsi" w:hAnsiTheme="minorHAnsi" w:cstheme="minorHAnsi"/>
          <w:b/>
          <w:i/>
          <w:sz w:val="22"/>
          <w:szCs w:val="22"/>
        </w:rPr>
        <w:t>Kwerfurtu</w:t>
      </w:r>
      <w:proofErr w:type="spellEnd"/>
      <w:r w:rsidRPr="00913D12">
        <w:rPr>
          <w:rFonts w:asciiTheme="minorHAnsi" w:hAnsiTheme="minorHAnsi" w:cstheme="minorHAnsi"/>
          <w:b/>
          <w:i/>
          <w:sz w:val="22"/>
          <w:szCs w:val="22"/>
        </w:rPr>
        <w:t>, bpa i męcz.</w:t>
      </w:r>
      <w:r w:rsidRPr="00913D12">
        <w:rPr>
          <w:rFonts w:asciiTheme="minorHAnsi" w:hAnsiTheme="minorHAnsi" w:cstheme="minorHAnsi"/>
          <w:b/>
          <w:i/>
          <w:sz w:val="22"/>
          <w:szCs w:val="22"/>
        </w:rPr>
        <w:tab/>
      </w:r>
      <w:r w:rsidR="00913D12">
        <w:rPr>
          <w:rFonts w:asciiTheme="minorHAnsi" w:hAnsiTheme="minorHAnsi" w:cstheme="minorHAnsi"/>
          <w:b/>
          <w:i/>
          <w:sz w:val="22"/>
          <w:szCs w:val="22"/>
        </w:rPr>
        <w:tab/>
      </w:r>
      <w:r w:rsidRPr="00913D12">
        <w:rPr>
          <w:rFonts w:asciiTheme="minorHAnsi" w:hAnsiTheme="minorHAnsi" w:cstheme="minorHAnsi"/>
          <w:b/>
          <w:i/>
          <w:sz w:val="22"/>
          <w:szCs w:val="22"/>
        </w:rPr>
        <w:t>Mt 10,7-15</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Za †† Mariana, rodziców Stanisława i Józefę, braci Jana, Stefana, Józefa, Mariana, † Annę i teściów Karolinę i Stanisława Głąb</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12</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Ślub: Iwona </w:t>
      </w:r>
      <w:proofErr w:type="spellStart"/>
      <w:r w:rsidRPr="00913D12">
        <w:rPr>
          <w:rFonts w:asciiTheme="minorHAnsi" w:hAnsiTheme="minorHAnsi" w:cstheme="minorHAnsi"/>
          <w:sz w:val="22"/>
          <w:szCs w:val="22"/>
        </w:rPr>
        <w:t>Konysz</w:t>
      </w:r>
      <w:proofErr w:type="spellEnd"/>
      <w:r w:rsidRPr="00913D12">
        <w:rPr>
          <w:rFonts w:asciiTheme="minorHAnsi" w:hAnsiTheme="minorHAnsi" w:cstheme="minorHAnsi"/>
          <w:sz w:val="22"/>
          <w:szCs w:val="22"/>
        </w:rPr>
        <w:t xml:space="preserve"> – Paweł Rębisz</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W intencji Joanny i Bogumiła z okazji 23. rocznicy ślubu z podziękowaniem za odebrane łaski, z prośbą o zdrowie i Boże błogosławieństwo w rodzinie</w:t>
      </w:r>
    </w:p>
    <w:p w:rsidR="008E3EF1" w:rsidRPr="00913D12" w:rsidRDefault="008E3EF1"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Piątek – 13 lipca 2018 – </w:t>
      </w:r>
      <w:r w:rsidRPr="00913D12">
        <w:rPr>
          <w:rFonts w:asciiTheme="minorHAnsi" w:hAnsiTheme="minorHAnsi" w:cstheme="minorHAnsi"/>
          <w:b/>
          <w:i/>
          <w:sz w:val="22"/>
          <w:szCs w:val="22"/>
        </w:rPr>
        <w:t xml:space="preserve">św. Pustelników Andrzeja Świerada i Benedykta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10,16-23</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w intencji Janka z okazji 18. rocznicy urodzin z podziękowaniem za otrzymane łaski, z prośbą o Boże błogosławieństwo, zdrowie i dary Ducha Świętego</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sz w:val="22"/>
          <w:szCs w:val="22"/>
        </w:rPr>
        <w:tab/>
        <w:t>15</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Koronka do Bożego Miłosierdzia</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t>1.</w:t>
      </w:r>
      <w:r w:rsidRPr="00913D12">
        <w:rPr>
          <w:rFonts w:asciiTheme="minorHAnsi" w:hAnsiTheme="minorHAnsi" w:cstheme="minorHAnsi"/>
          <w:sz w:val="22"/>
          <w:szCs w:val="22"/>
        </w:rPr>
        <w:tab/>
        <w:t xml:space="preserve">Za † Krystynę Wolny z okazji imienin </w:t>
      </w:r>
      <w:r w:rsidRPr="00913D12">
        <w:rPr>
          <w:rFonts w:asciiTheme="minorHAnsi" w:hAnsiTheme="minorHAnsi" w:cstheme="minorHAnsi"/>
          <w:i/>
          <w:sz w:val="22"/>
          <w:szCs w:val="22"/>
        </w:rPr>
        <w:t>(od koleżanek)</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2.</w:t>
      </w:r>
      <w:r w:rsidRPr="00913D12">
        <w:rPr>
          <w:rFonts w:asciiTheme="minorHAnsi" w:hAnsiTheme="minorHAnsi" w:cstheme="minorHAnsi"/>
          <w:sz w:val="22"/>
          <w:szCs w:val="22"/>
        </w:rPr>
        <w:tab/>
        <w:t xml:space="preserve">Do Bożej Opatrzności w intencji Marii </w:t>
      </w:r>
      <w:proofErr w:type="spellStart"/>
      <w:r w:rsidRPr="00913D12">
        <w:rPr>
          <w:rFonts w:asciiTheme="minorHAnsi" w:hAnsiTheme="minorHAnsi" w:cstheme="minorHAnsi"/>
          <w:sz w:val="22"/>
          <w:szCs w:val="22"/>
        </w:rPr>
        <w:t>Bencal</w:t>
      </w:r>
      <w:proofErr w:type="spellEnd"/>
      <w:r w:rsidRPr="00913D12">
        <w:rPr>
          <w:rFonts w:asciiTheme="minorHAnsi" w:hAnsiTheme="minorHAnsi" w:cstheme="minorHAnsi"/>
          <w:sz w:val="22"/>
          <w:szCs w:val="22"/>
        </w:rPr>
        <w:t xml:space="preserve"> z okazji 70. rocznicy urodzin z podziękowaniem za otrzymane łaski, z prośbą o Boże błogosławieństwo i zdrowie</w:t>
      </w:r>
    </w:p>
    <w:p w:rsidR="008E3EF1" w:rsidRPr="00913D12" w:rsidRDefault="008E3EF1"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Sobota – 14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10,24-33</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 okazji urodzin Danuty i Michała z podziękowaniem za otrzymane łaski, z prośbą o Boże błogosławieństwo i zdrowie dla całej rodziny</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i/>
          <w:sz w:val="22"/>
          <w:szCs w:val="22"/>
        </w:rPr>
        <w:tab/>
      </w:r>
      <w:r w:rsidRPr="00913D12">
        <w:rPr>
          <w:rFonts w:asciiTheme="minorHAnsi" w:hAnsiTheme="minorHAnsi" w:cstheme="minorHAnsi"/>
          <w:i/>
          <w:sz w:val="22"/>
          <w:szCs w:val="22"/>
        </w:rPr>
        <w:tab/>
        <w:t xml:space="preserve">W sobotni wieczór: </w:t>
      </w:r>
      <w:r w:rsidRPr="00913D12">
        <w:rPr>
          <w:rFonts w:asciiTheme="minorHAnsi" w:hAnsiTheme="minorHAnsi" w:cstheme="minorHAnsi"/>
          <w:sz w:val="22"/>
          <w:szCs w:val="22"/>
        </w:rPr>
        <w:t>Za † Józefa Piórko w 2. rocznicę śmierci i †† z rodziny</w:t>
      </w:r>
    </w:p>
    <w:p w:rsidR="008E3EF1" w:rsidRPr="00913D12" w:rsidRDefault="008E3EF1"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color w:val="538135" w:themeColor="accent6" w:themeShade="BF"/>
          <w:sz w:val="22"/>
          <w:szCs w:val="22"/>
        </w:rPr>
        <w:t xml:space="preserve">XV Niedziela Zwykła </w:t>
      </w:r>
      <w:r w:rsidRPr="00913D12">
        <w:rPr>
          <w:rFonts w:asciiTheme="minorHAnsi" w:hAnsiTheme="minorHAnsi" w:cstheme="minorHAnsi"/>
          <w:b/>
          <w:sz w:val="22"/>
          <w:szCs w:val="22"/>
        </w:rPr>
        <w:t xml:space="preserve">– 15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00913D12">
        <w:rPr>
          <w:rFonts w:asciiTheme="minorHAnsi" w:hAnsiTheme="minorHAnsi" w:cstheme="minorHAnsi"/>
          <w:b/>
          <w:i/>
          <w:sz w:val="22"/>
          <w:szCs w:val="22"/>
        </w:rPr>
        <w:tab/>
      </w:r>
      <w:r w:rsidRPr="00913D12">
        <w:rPr>
          <w:rFonts w:asciiTheme="minorHAnsi" w:hAnsiTheme="minorHAnsi" w:cstheme="minorHAnsi"/>
          <w:b/>
          <w:i/>
          <w:sz w:val="22"/>
          <w:szCs w:val="22"/>
        </w:rPr>
        <w:t xml:space="preserve">Am 7,12-15; Ef 1,3-14; </w:t>
      </w:r>
      <w:proofErr w:type="spellStart"/>
      <w:r w:rsidRPr="00913D12">
        <w:rPr>
          <w:rFonts w:asciiTheme="minorHAnsi" w:hAnsiTheme="minorHAnsi" w:cstheme="minorHAnsi"/>
          <w:b/>
          <w:i/>
          <w:sz w:val="22"/>
          <w:szCs w:val="22"/>
        </w:rPr>
        <w:t>Mk</w:t>
      </w:r>
      <w:proofErr w:type="spellEnd"/>
      <w:r w:rsidRPr="00913D12">
        <w:rPr>
          <w:rFonts w:asciiTheme="minorHAnsi" w:hAnsiTheme="minorHAnsi" w:cstheme="minorHAnsi"/>
          <w:b/>
          <w:i/>
          <w:sz w:val="22"/>
          <w:szCs w:val="22"/>
        </w:rPr>
        <w:t xml:space="preserve"> 6,7-13</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7</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MB Nieustającej Pomocy w intencji Arkadiusza i Koryny Wójcickich w 33. r</w:t>
      </w:r>
      <w:r w:rsidR="00913D12">
        <w:rPr>
          <w:rFonts w:asciiTheme="minorHAnsi" w:hAnsiTheme="minorHAnsi" w:cstheme="minorHAnsi"/>
          <w:sz w:val="22"/>
          <w:szCs w:val="22"/>
        </w:rPr>
        <w:t>.</w:t>
      </w:r>
      <w:r w:rsidRPr="00913D12">
        <w:rPr>
          <w:rFonts w:asciiTheme="minorHAnsi" w:hAnsiTheme="minorHAnsi" w:cstheme="minorHAnsi"/>
          <w:sz w:val="22"/>
          <w:szCs w:val="22"/>
        </w:rPr>
        <w:t xml:space="preserve"> ślubu oraz w 3. rocznicę Marty i </w:t>
      </w:r>
      <w:proofErr w:type="spellStart"/>
      <w:r w:rsidRPr="00913D12">
        <w:rPr>
          <w:rFonts w:asciiTheme="minorHAnsi" w:hAnsiTheme="minorHAnsi" w:cstheme="minorHAnsi"/>
          <w:sz w:val="22"/>
          <w:szCs w:val="22"/>
        </w:rPr>
        <w:t>Koriego</w:t>
      </w:r>
      <w:proofErr w:type="spellEnd"/>
      <w:r w:rsidRPr="00913D12">
        <w:rPr>
          <w:rFonts w:asciiTheme="minorHAnsi" w:hAnsiTheme="minorHAnsi" w:cstheme="minorHAnsi"/>
          <w:sz w:val="22"/>
          <w:szCs w:val="22"/>
        </w:rPr>
        <w:t xml:space="preserve"> z podziękowaniem za otrzymane łaski, z prośbą o zdrowie, dalszą pomoc dla całej rodziny oraz o dary Ducha Świętego dla Karola</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8</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Godzinki o Niepokalanym Poczęciu NMP</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9</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Do Miłosierdzia Bożego za † ks. proboszcza Alojzego Jurczyka w 13. rocznicę śmierci </w:t>
      </w:r>
      <w:r w:rsidRPr="00913D12">
        <w:rPr>
          <w:rFonts w:asciiTheme="minorHAnsi" w:hAnsiTheme="minorHAnsi" w:cstheme="minorHAnsi"/>
          <w:i/>
          <w:sz w:val="22"/>
          <w:szCs w:val="22"/>
        </w:rPr>
        <w:t>(od Róż Różańcowych)</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10</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w intencji Marii z okazji 90. rocznicy urodzin z podziękowaniem za otrzymane łaski, z prośbą o dalsze Boże błogosławieństwo i zdrowie na dalsze lata życia dla całej rodziny</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12</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sz w:val="22"/>
          <w:szCs w:val="22"/>
        </w:rPr>
        <w:t>Msza św. zbiorowa za jubilatów i solenizantów:</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Do Bożej Opatrzności w intencji Agnieszki i Szymona Adamowicz z okazji 1. r</w:t>
      </w:r>
      <w:r w:rsidR="00913D12">
        <w:rPr>
          <w:rFonts w:asciiTheme="minorHAnsi" w:hAnsiTheme="minorHAnsi" w:cstheme="minorHAnsi"/>
          <w:sz w:val="22"/>
          <w:szCs w:val="22"/>
        </w:rPr>
        <w:t>.</w:t>
      </w:r>
      <w:r w:rsidRPr="00913D12">
        <w:rPr>
          <w:rFonts w:asciiTheme="minorHAnsi" w:hAnsiTheme="minorHAnsi" w:cstheme="minorHAnsi"/>
          <w:sz w:val="22"/>
          <w:szCs w:val="22"/>
        </w:rPr>
        <w:t xml:space="preserve"> ślubu z podziękowaniem za otrzymane łaski, z prośbą o Boże błogosławieństwo i zdrowie w rodzinie,</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Do Bożej Opatrzności z okazji 80. rocznicy urodzin Albiny Maziarz z podziękowaniem za otrzymane łaski, z prośbą o zdrowie i Boże błogosławieństwo w rodzinie,</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Z okazji 70. rocznicy urodzin Krystyny z podziękowaniem za otrzymane łaski, z prośbą o dalsze Boże błogosławieństwo i zdrowie w rodzinie,</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Do Bożej Opatrzności w intencji Krystyny z podziękowaniem za otrzymane łaski, z prośbą o dalsze Boże błogosławieństwo, zdrowie dla solenizantki. dzieci, wnuków i prawnuków</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 W intencji Marii z okazji 90. rocznicy urodzin z podziękowaniem za otrzymane łaski, z prośbą o zdrowie i Boże błogosławieństwo </w:t>
      </w:r>
      <w:r w:rsidRPr="00913D12">
        <w:rPr>
          <w:rFonts w:asciiTheme="minorHAnsi" w:hAnsiTheme="minorHAnsi" w:cstheme="minorHAnsi"/>
          <w:i/>
          <w:sz w:val="22"/>
          <w:szCs w:val="22"/>
        </w:rPr>
        <w:t>(od koleżanek Broni, Eli i Klary)</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i/>
          <w:sz w:val="22"/>
          <w:szCs w:val="22"/>
        </w:rPr>
      </w:pPr>
      <w:r w:rsidRPr="00913D12">
        <w:rPr>
          <w:rFonts w:asciiTheme="minorHAnsi" w:hAnsiTheme="minorHAnsi" w:cstheme="minorHAnsi"/>
          <w:i/>
          <w:sz w:val="22"/>
          <w:szCs w:val="22"/>
        </w:rPr>
        <w:lastRenderedPageBreak/>
        <w:tab/>
        <w:t>14</w:t>
      </w:r>
      <w:r w:rsidRPr="00913D12">
        <w:rPr>
          <w:rFonts w:asciiTheme="minorHAnsi" w:hAnsiTheme="minorHAnsi" w:cstheme="minorHAnsi"/>
          <w:i/>
          <w:sz w:val="22"/>
          <w:szCs w:val="22"/>
          <w:vertAlign w:val="superscript"/>
        </w:rPr>
        <w:t>00</w:t>
      </w:r>
      <w:r w:rsidRPr="00913D12">
        <w:rPr>
          <w:rFonts w:asciiTheme="minorHAnsi" w:hAnsiTheme="minorHAnsi" w:cstheme="minorHAnsi"/>
          <w:i/>
          <w:sz w:val="22"/>
          <w:szCs w:val="22"/>
        </w:rPr>
        <w:tab/>
      </w:r>
      <w:r w:rsidRPr="00913D12">
        <w:rPr>
          <w:rFonts w:asciiTheme="minorHAnsi" w:hAnsiTheme="minorHAnsi" w:cstheme="minorHAnsi"/>
          <w:i/>
          <w:sz w:val="22"/>
          <w:szCs w:val="22"/>
        </w:rPr>
        <w:tab/>
      </w:r>
      <w:r w:rsidRPr="00913D12">
        <w:rPr>
          <w:rFonts w:asciiTheme="minorHAnsi" w:hAnsiTheme="minorHAnsi" w:cstheme="minorHAnsi"/>
          <w:i/>
          <w:sz w:val="22"/>
          <w:szCs w:val="22"/>
        </w:rPr>
        <w:tab/>
        <w:t>Msza Święta w rycie nadzwyczajnym</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sz w:val="22"/>
          <w:szCs w:val="22"/>
        </w:rPr>
      </w:pPr>
      <w:r w:rsidRPr="00913D12">
        <w:rPr>
          <w:rFonts w:asciiTheme="minorHAnsi" w:hAnsiTheme="minorHAnsi" w:cstheme="minorHAnsi"/>
          <w:sz w:val="22"/>
          <w:szCs w:val="22"/>
        </w:rPr>
        <w:tab/>
        <w:t>15</w:t>
      </w:r>
      <w:r w:rsidRPr="00913D12">
        <w:rPr>
          <w:rFonts w:asciiTheme="minorHAnsi" w:hAnsiTheme="minorHAnsi" w:cstheme="minorHAnsi"/>
          <w:sz w:val="22"/>
          <w:szCs w:val="22"/>
          <w:vertAlign w:val="superscript"/>
        </w:rPr>
        <w:t>45</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Różaniec Fatimski za młode pokolenie</w:t>
      </w:r>
    </w:p>
    <w:p w:rsidR="008E3EF1" w:rsidRPr="00913D12" w:rsidRDefault="008E3EF1"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sz w:val="22"/>
          <w:szCs w:val="22"/>
        </w:rPr>
        <w:tab/>
        <w:t>17</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Nieszpory niedzielne</w:t>
      </w:r>
    </w:p>
    <w:p w:rsidR="008E3EF1" w:rsidRPr="00913D12" w:rsidRDefault="008E3EF1" w:rsidP="00913D12">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Msza św. zbiorowa za zmarłych: za † ojca Jerzego </w:t>
      </w:r>
      <w:r w:rsidRPr="00913D12">
        <w:rPr>
          <w:rFonts w:asciiTheme="minorHAnsi" w:hAnsiTheme="minorHAnsi" w:cstheme="minorHAnsi"/>
          <w:b/>
          <w:sz w:val="22"/>
          <w:szCs w:val="22"/>
        </w:rPr>
        <w:t xml:space="preserve">Woźniczka </w:t>
      </w:r>
      <w:r w:rsidRPr="00913D12">
        <w:rPr>
          <w:rFonts w:asciiTheme="minorHAnsi" w:hAnsiTheme="minorHAnsi" w:cstheme="minorHAnsi"/>
          <w:sz w:val="22"/>
          <w:szCs w:val="22"/>
        </w:rPr>
        <w:t xml:space="preserve">w 10. rocznicę śmierci, za †† matkę Teresę </w:t>
      </w:r>
      <w:r w:rsidRPr="00913D12">
        <w:rPr>
          <w:rFonts w:asciiTheme="minorHAnsi" w:hAnsiTheme="minorHAnsi" w:cstheme="minorHAnsi"/>
          <w:b/>
          <w:sz w:val="22"/>
          <w:szCs w:val="22"/>
        </w:rPr>
        <w:t>Komor</w:t>
      </w:r>
      <w:r w:rsidRPr="00913D12">
        <w:rPr>
          <w:rFonts w:asciiTheme="minorHAnsi" w:hAnsiTheme="minorHAnsi" w:cstheme="minorHAnsi"/>
          <w:sz w:val="22"/>
          <w:szCs w:val="22"/>
        </w:rPr>
        <w:t xml:space="preserve">, ojca Józefa Komor, matkę Gertrudę Zaczek brata Karola i dusze w czyśćcu cierpiące, za † żonę i matkę Helenę </w:t>
      </w:r>
      <w:r w:rsidRPr="00913D12">
        <w:rPr>
          <w:rFonts w:asciiTheme="minorHAnsi" w:hAnsiTheme="minorHAnsi" w:cstheme="minorHAnsi"/>
          <w:b/>
          <w:sz w:val="22"/>
          <w:szCs w:val="22"/>
        </w:rPr>
        <w:t xml:space="preserve">Gawrońską </w:t>
      </w:r>
      <w:r w:rsidRPr="00913D12">
        <w:rPr>
          <w:rFonts w:asciiTheme="minorHAnsi" w:hAnsiTheme="minorHAnsi" w:cstheme="minorHAnsi"/>
          <w:sz w:val="22"/>
          <w:szCs w:val="22"/>
        </w:rPr>
        <w:t xml:space="preserve">w 3. rocznicę śmierci, †† syna Bolesława oraz jej rodziców </w:t>
      </w:r>
      <w:r w:rsidRPr="00913D12">
        <w:rPr>
          <w:rFonts w:asciiTheme="minorHAnsi" w:hAnsiTheme="minorHAnsi" w:cstheme="minorHAnsi"/>
          <w:i/>
          <w:sz w:val="22"/>
          <w:szCs w:val="22"/>
        </w:rPr>
        <w:t>(od męża z synem)</w:t>
      </w:r>
      <w:r w:rsidRPr="00913D12">
        <w:rPr>
          <w:rFonts w:asciiTheme="minorHAnsi" w:hAnsiTheme="minorHAnsi" w:cstheme="minorHAnsi"/>
          <w:sz w:val="22"/>
          <w:szCs w:val="22"/>
        </w:rPr>
        <w:t xml:space="preserve">, za †† rodziców Annę i Alberta </w:t>
      </w:r>
      <w:r w:rsidRPr="00913D12">
        <w:rPr>
          <w:rFonts w:asciiTheme="minorHAnsi" w:hAnsiTheme="minorHAnsi" w:cstheme="minorHAnsi"/>
          <w:b/>
          <w:sz w:val="22"/>
          <w:szCs w:val="22"/>
        </w:rPr>
        <w:t>Kampka</w:t>
      </w:r>
      <w:r w:rsidRPr="00913D12">
        <w:rPr>
          <w:rFonts w:asciiTheme="minorHAnsi" w:hAnsiTheme="minorHAnsi" w:cstheme="minorHAnsi"/>
          <w:sz w:val="22"/>
          <w:szCs w:val="22"/>
        </w:rPr>
        <w:t xml:space="preserve">, za †† Urszulę </w:t>
      </w:r>
      <w:proofErr w:type="spellStart"/>
      <w:r w:rsidRPr="00913D12">
        <w:rPr>
          <w:rFonts w:asciiTheme="minorHAnsi" w:hAnsiTheme="minorHAnsi" w:cstheme="minorHAnsi"/>
          <w:b/>
          <w:sz w:val="22"/>
          <w:szCs w:val="22"/>
        </w:rPr>
        <w:t>Droździel</w:t>
      </w:r>
      <w:proofErr w:type="spellEnd"/>
      <w:r w:rsidRPr="00913D12">
        <w:rPr>
          <w:rFonts w:asciiTheme="minorHAnsi" w:hAnsiTheme="minorHAnsi" w:cstheme="minorHAnsi"/>
          <w:b/>
          <w:sz w:val="22"/>
          <w:szCs w:val="22"/>
        </w:rPr>
        <w:t>,</w:t>
      </w:r>
      <w:r w:rsidRPr="00913D12">
        <w:rPr>
          <w:rFonts w:asciiTheme="minorHAnsi" w:hAnsiTheme="minorHAnsi" w:cstheme="minorHAnsi"/>
          <w:sz w:val="22"/>
          <w:szCs w:val="22"/>
        </w:rPr>
        <w:t xml:space="preserve"> Romana </w:t>
      </w:r>
      <w:proofErr w:type="spellStart"/>
      <w:r w:rsidRPr="00913D12">
        <w:rPr>
          <w:rFonts w:asciiTheme="minorHAnsi" w:hAnsiTheme="minorHAnsi" w:cstheme="minorHAnsi"/>
          <w:sz w:val="22"/>
          <w:szCs w:val="22"/>
        </w:rPr>
        <w:t>Szczukiewicz</w:t>
      </w:r>
      <w:proofErr w:type="spellEnd"/>
      <w:r w:rsidRPr="00913D12">
        <w:rPr>
          <w:rFonts w:asciiTheme="minorHAnsi" w:hAnsiTheme="minorHAnsi" w:cstheme="minorHAnsi"/>
          <w:sz w:val="22"/>
          <w:szCs w:val="22"/>
        </w:rPr>
        <w:t xml:space="preserve">, Mariolę Wrześniowską oraz wszystkich †† z rodziny </w:t>
      </w:r>
      <w:proofErr w:type="spellStart"/>
      <w:r w:rsidRPr="00913D12">
        <w:rPr>
          <w:rFonts w:asciiTheme="minorHAnsi" w:hAnsiTheme="minorHAnsi" w:cstheme="minorHAnsi"/>
          <w:sz w:val="22"/>
          <w:szCs w:val="22"/>
        </w:rPr>
        <w:t>Szczukiewicz</w:t>
      </w:r>
      <w:proofErr w:type="spellEnd"/>
      <w:r w:rsidRPr="00913D12">
        <w:rPr>
          <w:rFonts w:asciiTheme="minorHAnsi" w:hAnsiTheme="minorHAnsi" w:cstheme="minorHAnsi"/>
          <w:sz w:val="22"/>
          <w:szCs w:val="22"/>
        </w:rPr>
        <w:t xml:space="preserve"> i Kacperski, za † męża i ojca Marka </w:t>
      </w:r>
      <w:r w:rsidRPr="00913D12">
        <w:rPr>
          <w:rFonts w:asciiTheme="minorHAnsi" w:hAnsiTheme="minorHAnsi" w:cstheme="minorHAnsi"/>
          <w:b/>
          <w:sz w:val="22"/>
          <w:szCs w:val="22"/>
        </w:rPr>
        <w:t xml:space="preserve">Górnego </w:t>
      </w:r>
      <w:r w:rsidRPr="00913D12">
        <w:rPr>
          <w:rFonts w:asciiTheme="minorHAnsi" w:hAnsiTheme="minorHAnsi" w:cstheme="minorHAnsi"/>
          <w:sz w:val="22"/>
          <w:szCs w:val="22"/>
        </w:rPr>
        <w:t xml:space="preserve">w 2. rocznicę śmierci </w:t>
      </w:r>
      <w:r w:rsidRPr="00913D12">
        <w:rPr>
          <w:rFonts w:asciiTheme="minorHAnsi" w:hAnsiTheme="minorHAnsi" w:cstheme="minorHAnsi"/>
          <w:i/>
          <w:sz w:val="22"/>
          <w:szCs w:val="22"/>
        </w:rPr>
        <w:t>(od żony, córki i syna)</w:t>
      </w:r>
      <w:r w:rsidRPr="00913D12">
        <w:rPr>
          <w:rFonts w:asciiTheme="minorHAnsi" w:hAnsiTheme="minorHAnsi" w:cstheme="minorHAnsi"/>
          <w:sz w:val="22"/>
          <w:szCs w:val="22"/>
        </w:rPr>
        <w:t xml:space="preserve">, za †† Różę i Józefa </w:t>
      </w:r>
      <w:proofErr w:type="spellStart"/>
      <w:r w:rsidRPr="00913D12">
        <w:rPr>
          <w:rFonts w:asciiTheme="minorHAnsi" w:hAnsiTheme="minorHAnsi" w:cstheme="minorHAnsi"/>
          <w:b/>
          <w:sz w:val="22"/>
          <w:szCs w:val="22"/>
        </w:rPr>
        <w:t>Czornik</w:t>
      </w:r>
      <w:proofErr w:type="spellEnd"/>
      <w:r w:rsidRPr="00913D12">
        <w:rPr>
          <w:rFonts w:asciiTheme="minorHAnsi" w:hAnsiTheme="minorHAnsi" w:cstheme="minorHAnsi"/>
          <w:sz w:val="22"/>
          <w:szCs w:val="22"/>
        </w:rPr>
        <w:t xml:space="preserve">, za †† męża Adolfa </w:t>
      </w:r>
      <w:r w:rsidRPr="00913D12">
        <w:rPr>
          <w:rFonts w:asciiTheme="minorHAnsi" w:hAnsiTheme="minorHAnsi" w:cstheme="minorHAnsi"/>
          <w:b/>
          <w:sz w:val="22"/>
          <w:szCs w:val="22"/>
        </w:rPr>
        <w:t>Sekuła,</w:t>
      </w:r>
      <w:r w:rsidRPr="00913D12">
        <w:rPr>
          <w:rFonts w:asciiTheme="minorHAnsi" w:hAnsiTheme="minorHAnsi" w:cstheme="minorHAnsi"/>
          <w:sz w:val="22"/>
          <w:szCs w:val="22"/>
        </w:rPr>
        <w:t xml:space="preserve"> rodziców Sekuła i Bajer, za † Adama </w:t>
      </w:r>
      <w:r w:rsidRPr="00913D12">
        <w:rPr>
          <w:rFonts w:asciiTheme="minorHAnsi" w:hAnsiTheme="minorHAnsi" w:cstheme="minorHAnsi"/>
          <w:b/>
          <w:sz w:val="22"/>
          <w:szCs w:val="22"/>
        </w:rPr>
        <w:t>Wojtowicz</w:t>
      </w:r>
      <w:r w:rsidRPr="00913D12">
        <w:rPr>
          <w:rFonts w:asciiTheme="minorHAnsi" w:hAnsiTheme="minorHAnsi" w:cstheme="minorHAnsi"/>
          <w:sz w:val="22"/>
          <w:szCs w:val="22"/>
        </w:rPr>
        <w:t xml:space="preserve"> oraz wszystkich †† z pokrewieństwa, za †† rodziców Marię i Macieja </w:t>
      </w:r>
      <w:r w:rsidRPr="00913D12">
        <w:rPr>
          <w:rFonts w:asciiTheme="minorHAnsi" w:hAnsiTheme="minorHAnsi" w:cstheme="minorHAnsi"/>
          <w:b/>
          <w:sz w:val="22"/>
          <w:szCs w:val="22"/>
        </w:rPr>
        <w:t>Lechowskich</w:t>
      </w:r>
      <w:r w:rsidRPr="00913D12">
        <w:rPr>
          <w:rFonts w:asciiTheme="minorHAnsi" w:hAnsiTheme="minorHAnsi" w:cstheme="minorHAnsi"/>
          <w:sz w:val="22"/>
          <w:szCs w:val="22"/>
        </w:rPr>
        <w:t xml:space="preserve">, Eryka i Teresę Cyranek, za † Wandę </w:t>
      </w:r>
      <w:proofErr w:type="spellStart"/>
      <w:r w:rsidRPr="00913D12">
        <w:rPr>
          <w:rFonts w:asciiTheme="minorHAnsi" w:hAnsiTheme="minorHAnsi" w:cstheme="minorHAnsi"/>
          <w:b/>
          <w:sz w:val="22"/>
          <w:szCs w:val="22"/>
        </w:rPr>
        <w:t>Karaczyn</w:t>
      </w:r>
      <w:proofErr w:type="spellEnd"/>
      <w:r w:rsidRPr="00913D12">
        <w:rPr>
          <w:rFonts w:asciiTheme="minorHAnsi" w:hAnsiTheme="minorHAnsi" w:cstheme="minorHAnsi"/>
          <w:b/>
          <w:sz w:val="22"/>
          <w:szCs w:val="22"/>
        </w:rPr>
        <w:t xml:space="preserve"> </w:t>
      </w:r>
      <w:r w:rsidRPr="00913D12">
        <w:rPr>
          <w:rFonts w:asciiTheme="minorHAnsi" w:hAnsiTheme="minorHAnsi" w:cstheme="minorHAnsi"/>
          <w:sz w:val="22"/>
          <w:szCs w:val="22"/>
        </w:rPr>
        <w:t xml:space="preserve">w 27. rocznicę śmierci i za †† z rodziny, za † Mariana </w:t>
      </w:r>
      <w:proofErr w:type="spellStart"/>
      <w:r w:rsidRPr="00913D12">
        <w:rPr>
          <w:rFonts w:asciiTheme="minorHAnsi" w:hAnsiTheme="minorHAnsi" w:cstheme="minorHAnsi"/>
          <w:b/>
          <w:sz w:val="22"/>
          <w:szCs w:val="22"/>
        </w:rPr>
        <w:t>Szlezinger</w:t>
      </w:r>
      <w:proofErr w:type="spellEnd"/>
      <w:r w:rsidRPr="00913D12">
        <w:rPr>
          <w:rFonts w:asciiTheme="minorHAnsi" w:hAnsiTheme="minorHAnsi" w:cstheme="minorHAnsi"/>
          <w:b/>
          <w:sz w:val="22"/>
          <w:szCs w:val="22"/>
        </w:rPr>
        <w:t xml:space="preserve"> </w:t>
      </w:r>
      <w:r w:rsidRPr="00913D12">
        <w:rPr>
          <w:rFonts w:asciiTheme="minorHAnsi" w:hAnsiTheme="minorHAnsi" w:cstheme="minorHAnsi"/>
          <w:i/>
          <w:sz w:val="22"/>
          <w:szCs w:val="22"/>
        </w:rPr>
        <w:t>(od lokatorów z ulicy Katowickiej 11)</w:t>
      </w:r>
      <w:r w:rsidRPr="00913D12">
        <w:rPr>
          <w:rFonts w:asciiTheme="minorHAnsi" w:hAnsiTheme="minorHAnsi" w:cstheme="minorHAnsi"/>
          <w:sz w:val="22"/>
          <w:szCs w:val="22"/>
        </w:rPr>
        <w:t xml:space="preserve">, do Miłosierdzia Bożego za †† rodziców Kazimierza i Annę </w:t>
      </w:r>
      <w:r w:rsidRPr="00913D12">
        <w:rPr>
          <w:rFonts w:asciiTheme="minorHAnsi" w:hAnsiTheme="minorHAnsi" w:cstheme="minorHAnsi"/>
          <w:b/>
          <w:sz w:val="22"/>
          <w:szCs w:val="22"/>
        </w:rPr>
        <w:t>Kuc,</w:t>
      </w:r>
      <w:r w:rsidRPr="00913D12">
        <w:rPr>
          <w:rFonts w:asciiTheme="minorHAnsi" w:hAnsiTheme="minorHAnsi" w:cstheme="minorHAnsi"/>
          <w:sz w:val="22"/>
          <w:szCs w:val="22"/>
        </w:rPr>
        <w:t xml:space="preserve"> babcię Marię Sura, Do Miłosierdzia Bożego za †† rodziców </w:t>
      </w:r>
      <w:r w:rsidRPr="00913D12">
        <w:rPr>
          <w:rFonts w:asciiTheme="minorHAnsi" w:hAnsiTheme="minorHAnsi" w:cstheme="minorHAnsi"/>
          <w:b/>
          <w:sz w:val="22"/>
          <w:szCs w:val="22"/>
        </w:rPr>
        <w:t>Helenę i Wojciecha</w:t>
      </w:r>
      <w:r w:rsidRPr="00913D12">
        <w:rPr>
          <w:rFonts w:asciiTheme="minorHAnsi" w:hAnsiTheme="minorHAnsi" w:cstheme="minorHAnsi"/>
          <w:sz w:val="22"/>
          <w:szCs w:val="22"/>
        </w:rPr>
        <w:t xml:space="preserve"> oraz Anielę i Augustyna, za †† Mieczysława, Helenę, Zbigniewa </w:t>
      </w:r>
      <w:proofErr w:type="spellStart"/>
      <w:r w:rsidRPr="00913D12">
        <w:rPr>
          <w:rFonts w:asciiTheme="minorHAnsi" w:hAnsiTheme="minorHAnsi" w:cstheme="minorHAnsi"/>
          <w:b/>
          <w:sz w:val="22"/>
          <w:szCs w:val="22"/>
        </w:rPr>
        <w:t>Ciemiera</w:t>
      </w:r>
      <w:proofErr w:type="spellEnd"/>
      <w:r w:rsidRPr="00913D12">
        <w:rPr>
          <w:rFonts w:asciiTheme="minorHAnsi" w:hAnsiTheme="minorHAnsi" w:cstheme="minorHAnsi"/>
          <w:sz w:val="22"/>
          <w:szCs w:val="22"/>
        </w:rPr>
        <w:t xml:space="preserve">, Katarzynę, Łukasza, Marię, Kazimierza, Janinę Majewicz, Jerzego, Jana, Alfredę, Janinę, Mieczysława </w:t>
      </w:r>
      <w:proofErr w:type="spellStart"/>
      <w:r w:rsidRPr="00913D12">
        <w:rPr>
          <w:rFonts w:asciiTheme="minorHAnsi" w:hAnsiTheme="minorHAnsi" w:cstheme="minorHAnsi"/>
          <w:sz w:val="22"/>
          <w:szCs w:val="22"/>
        </w:rPr>
        <w:t>Bacia</w:t>
      </w:r>
      <w:proofErr w:type="spellEnd"/>
      <w:r w:rsidRPr="00913D12">
        <w:rPr>
          <w:rFonts w:asciiTheme="minorHAnsi" w:hAnsiTheme="minorHAnsi" w:cstheme="minorHAnsi"/>
          <w:sz w:val="22"/>
          <w:szCs w:val="22"/>
        </w:rPr>
        <w:t xml:space="preserve">, Józefa, Marię </w:t>
      </w:r>
      <w:proofErr w:type="spellStart"/>
      <w:r w:rsidRPr="00913D12">
        <w:rPr>
          <w:rFonts w:asciiTheme="minorHAnsi" w:hAnsiTheme="minorHAnsi" w:cstheme="minorHAnsi"/>
          <w:sz w:val="22"/>
          <w:szCs w:val="22"/>
        </w:rPr>
        <w:t>Fundytus</w:t>
      </w:r>
      <w:proofErr w:type="spellEnd"/>
      <w:r w:rsidRPr="00913D12">
        <w:rPr>
          <w:rFonts w:asciiTheme="minorHAnsi" w:hAnsiTheme="minorHAnsi" w:cstheme="minorHAnsi"/>
          <w:sz w:val="22"/>
          <w:szCs w:val="22"/>
        </w:rPr>
        <w:t xml:space="preserve">, Marię, Jana Florek, Krystynę, Waltera Roj, Katarzynę, Wojciecha, Karolinę Marka Gawłowskich, Marię, Józefa Kwiatkowskich, Jana, Zofię Frankowskich, Urszulę Reszka, za wszystkich †† z rodzin i dusze w czyśćcu cierpiące, za † Zygfryda </w:t>
      </w:r>
      <w:proofErr w:type="spellStart"/>
      <w:r w:rsidRPr="00913D12">
        <w:rPr>
          <w:rFonts w:asciiTheme="minorHAnsi" w:hAnsiTheme="minorHAnsi" w:cstheme="minorHAnsi"/>
          <w:b/>
          <w:sz w:val="22"/>
          <w:szCs w:val="22"/>
        </w:rPr>
        <w:t>Janecko</w:t>
      </w:r>
      <w:proofErr w:type="spellEnd"/>
      <w:r w:rsidRPr="00913D12">
        <w:rPr>
          <w:rFonts w:asciiTheme="minorHAnsi" w:hAnsiTheme="minorHAnsi" w:cstheme="minorHAnsi"/>
          <w:sz w:val="22"/>
          <w:szCs w:val="22"/>
        </w:rPr>
        <w:t xml:space="preserve"> w 30. dzień, za † Jacka </w:t>
      </w:r>
      <w:r w:rsidRPr="00913D12">
        <w:rPr>
          <w:rFonts w:asciiTheme="minorHAnsi" w:hAnsiTheme="minorHAnsi" w:cstheme="minorHAnsi"/>
          <w:b/>
          <w:sz w:val="22"/>
          <w:szCs w:val="22"/>
        </w:rPr>
        <w:t>Krukowskiego</w:t>
      </w:r>
      <w:r w:rsidRPr="00913D12">
        <w:rPr>
          <w:rFonts w:asciiTheme="minorHAnsi" w:hAnsiTheme="minorHAnsi" w:cstheme="minorHAnsi"/>
          <w:sz w:val="22"/>
          <w:szCs w:val="22"/>
        </w:rPr>
        <w:t xml:space="preserve"> </w:t>
      </w:r>
      <w:r w:rsidRPr="00913D12">
        <w:rPr>
          <w:rFonts w:asciiTheme="minorHAnsi" w:hAnsiTheme="minorHAnsi" w:cstheme="minorHAnsi"/>
          <w:i/>
          <w:sz w:val="22"/>
          <w:szCs w:val="22"/>
        </w:rPr>
        <w:t>(od współlokatorów z ulicy Katowickiej 7)</w:t>
      </w:r>
      <w:r w:rsidRPr="00913D12">
        <w:rPr>
          <w:rFonts w:asciiTheme="minorHAnsi" w:hAnsiTheme="minorHAnsi" w:cstheme="minorHAnsi"/>
          <w:sz w:val="22"/>
          <w:szCs w:val="22"/>
        </w:rPr>
        <w:t xml:space="preserve">, za †† Bronisława i Stanisława </w:t>
      </w:r>
      <w:proofErr w:type="spellStart"/>
      <w:r w:rsidRPr="00913D12">
        <w:rPr>
          <w:rFonts w:asciiTheme="minorHAnsi" w:hAnsiTheme="minorHAnsi" w:cstheme="minorHAnsi"/>
          <w:b/>
          <w:sz w:val="22"/>
          <w:szCs w:val="22"/>
        </w:rPr>
        <w:t>Juruś</w:t>
      </w:r>
      <w:proofErr w:type="spellEnd"/>
      <w:r w:rsidRPr="00913D12">
        <w:rPr>
          <w:rFonts w:asciiTheme="minorHAnsi" w:hAnsiTheme="minorHAnsi" w:cstheme="minorHAnsi"/>
          <w:sz w:val="22"/>
          <w:szCs w:val="22"/>
        </w:rPr>
        <w:t xml:space="preserve">, Mariannę i Wojciecha </w:t>
      </w:r>
      <w:proofErr w:type="spellStart"/>
      <w:r w:rsidRPr="00913D12">
        <w:rPr>
          <w:rFonts w:asciiTheme="minorHAnsi" w:hAnsiTheme="minorHAnsi" w:cstheme="minorHAnsi"/>
          <w:sz w:val="22"/>
          <w:szCs w:val="22"/>
        </w:rPr>
        <w:t>Juruś</w:t>
      </w:r>
      <w:proofErr w:type="spellEnd"/>
      <w:r w:rsidRPr="00913D12">
        <w:rPr>
          <w:rFonts w:asciiTheme="minorHAnsi" w:hAnsiTheme="minorHAnsi" w:cstheme="minorHAnsi"/>
          <w:sz w:val="22"/>
          <w:szCs w:val="22"/>
        </w:rPr>
        <w:t xml:space="preserve">, Katarzynę i Jana Madej, Zofię i </w:t>
      </w:r>
      <w:proofErr w:type="spellStart"/>
      <w:r w:rsidRPr="00913D12">
        <w:rPr>
          <w:rFonts w:asciiTheme="minorHAnsi" w:hAnsiTheme="minorHAnsi" w:cstheme="minorHAnsi"/>
          <w:sz w:val="22"/>
          <w:szCs w:val="22"/>
        </w:rPr>
        <w:t>Edmuta</w:t>
      </w:r>
      <w:proofErr w:type="spellEnd"/>
      <w:r w:rsidRPr="00913D12">
        <w:rPr>
          <w:rFonts w:asciiTheme="minorHAnsi" w:hAnsiTheme="minorHAnsi" w:cstheme="minorHAnsi"/>
          <w:sz w:val="22"/>
          <w:szCs w:val="22"/>
        </w:rPr>
        <w:t xml:space="preserve"> Milczyńskich, Teofilę i Kazimierza Rudzińskich, Wandę Folwarską, Grażynę Wolak, Zofię Wieczorkowską</w:t>
      </w:r>
    </w:p>
    <w:p w:rsidR="00076C7A" w:rsidRPr="00913D12" w:rsidRDefault="00076C7A" w:rsidP="00913D12">
      <w:pP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Poniedziałek – 16 lipca 2018 – </w:t>
      </w:r>
      <w:r w:rsidRPr="00913D12">
        <w:rPr>
          <w:rFonts w:asciiTheme="minorHAnsi" w:hAnsiTheme="minorHAnsi" w:cstheme="minorHAnsi"/>
          <w:b/>
          <w:i/>
          <w:sz w:val="22"/>
          <w:szCs w:val="22"/>
        </w:rPr>
        <w:t xml:space="preserve">NMP z Góry Karmel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10,34-11,1</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w intencji Anny z okazji 30. rocznicy urodzin z podziękowaniem za otrzymane łaski, z prośbą o Boże błogosławieństwo i zdrowie na dalsze lata życia</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Za † syna Krzysztofa, †† rodziców i dziadków</w:t>
      </w:r>
    </w:p>
    <w:p w:rsidR="00076C7A" w:rsidRPr="00913D12" w:rsidRDefault="00076C7A"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Wtorek – 17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11,20-24</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Za † mamę i babcię Władysławę </w:t>
      </w:r>
      <w:proofErr w:type="spellStart"/>
      <w:r w:rsidRPr="00913D12">
        <w:rPr>
          <w:rFonts w:asciiTheme="minorHAnsi" w:hAnsiTheme="minorHAnsi" w:cstheme="minorHAnsi"/>
          <w:sz w:val="22"/>
          <w:szCs w:val="22"/>
        </w:rPr>
        <w:t>Krupiczowicz</w:t>
      </w:r>
      <w:proofErr w:type="spellEnd"/>
      <w:r w:rsidRPr="00913D12">
        <w:rPr>
          <w:rFonts w:asciiTheme="minorHAnsi" w:hAnsiTheme="minorHAnsi" w:cstheme="minorHAnsi"/>
          <w:sz w:val="22"/>
          <w:szCs w:val="22"/>
        </w:rPr>
        <w:t xml:space="preserve"> w 11. rocznicę śmierci</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Za †† Franciszka i Gertrudę </w:t>
      </w:r>
      <w:proofErr w:type="spellStart"/>
      <w:r w:rsidRPr="00913D12">
        <w:rPr>
          <w:rFonts w:asciiTheme="minorHAnsi" w:hAnsiTheme="minorHAnsi" w:cstheme="minorHAnsi"/>
          <w:sz w:val="22"/>
          <w:szCs w:val="22"/>
        </w:rPr>
        <w:t>Skroch</w:t>
      </w:r>
      <w:proofErr w:type="spellEnd"/>
      <w:r w:rsidRPr="00913D12">
        <w:rPr>
          <w:rFonts w:asciiTheme="minorHAnsi" w:hAnsiTheme="minorHAnsi" w:cstheme="minorHAnsi"/>
          <w:sz w:val="22"/>
          <w:szCs w:val="22"/>
        </w:rPr>
        <w:t>, †† rodziców i rodzeństwo z obu stron</w:t>
      </w:r>
    </w:p>
    <w:p w:rsidR="00076C7A" w:rsidRPr="00913D12" w:rsidRDefault="00076C7A"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Środa – 18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11,25-27</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00913D12">
        <w:rPr>
          <w:rFonts w:asciiTheme="minorHAnsi" w:hAnsiTheme="minorHAnsi" w:cstheme="minorHAnsi"/>
          <w:sz w:val="22"/>
          <w:szCs w:val="22"/>
        </w:rPr>
        <w:tab/>
      </w:r>
      <w:r w:rsidRPr="00913D12">
        <w:rPr>
          <w:rFonts w:asciiTheme="minorHAnsi" w:hAnsiTheme="minorHAnsi" w:cstheme="minorHAnsi"/>
          <w:sz w:val="22"/>
          <w:szCs w:val="22"/>
        </w:rPr>
        <w:t xml:space="preserve">W intencji członków Ruchu </w:t>
      </w:r>
      <w:proofErr w:type="spellStart"/>
      <w:r w:rsidRPr="00913D12">
        <w:rPr>
          <w:rFonts w:asciiTheme="minorHAnsi" w:hAnsiTheme="minorHAnsi" w:cstheme="minorHAnsi"/>
          <w:sz w:val="22"/>
          <w:szCs w:val="22"/>
        </w:rPr>
        <w:t>Szensztackiego</w:t>
      </w:r>
      <w:proofErr w:type="spellEnd"/>
      <w:r w:rsidRPr="00913D12">
        <w:rPr>
          <w:rFonts w:asciiTheme="minorHAnsi" w:hAnsiTheme="minorHAnsi" w:cstheme="minorHAnsi"/>
          <w:sz w:val="22"/>
          <w:szCs w:val="22"/>
        </w:rPr>
        <w:t xml:space="preserve"> o Boże błogosławieństwo i opiekę Matki Boskiej Trzykroć Przedziwnej</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Za † Józefa </w:t>
      </w:r>
      <w:proofErr w:type="spellStart"/>
      <w:r w:rsidRPr="00913D12">
        <w:rPr>
          <w:rFonts w:asciiTheme="minorHAnsi" w:hAnsiTheme="minorHAnsi" w:cstheme="minorHAnsi"/>
          <w:sz w:val="22"/>
          <w:szCs w:val="22"/>
        </w:rPr>
        <w:t>Bentka</w:t>
      </w:r>
      <w:proofErr w:type="spellEnd"/>
      <w:r w:rsidRPr="00913D12">
        <w:rPr>
          <w:rFonts w:asciiTheme="minorHAnsi" w:hAnsiTheme="minorHAnsi" w:cstheme="minorHAnsi"/>
          <w:sz w:val="22"/>
          <w:szCs w:val="22"/>
        </w:rPr>
        <w:t xml:space="preserve"> w rocznicę śmierci i †† z rodziny</w:t>
      </w:r>
    </w:p>
    <w:p w:rsidR="00076C7A" w:rsidRPr="00913D12" w:rsidRDefault="00076C7A"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Czwartek – 19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11,28-30</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w intencji Zofii i Gerarda Starzyńskich z okazji 30. rocznicy ślubu z podziękowaniem za otrzymane łaski, z prośba o Boże błogosławieństwo i zdrowie dla Jubilatów i całej rodziny oraz za †† rodziców Joannę i Izydora, teściów Gertrudę i Rudolfa</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Za † Zygmunta Dziekan o zbawienie wieczne oraz za żyjącą Rodzinę o Boże błogosławieństwo, zdrowie i opiekę Matki Boskiej</w:t>
      </w:r>
    </w:p>
    <w:p w:rsidR="00076C7A" w:rsidRPr="00913D12" w:rsidRDefault="00076C7A"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Piątek – 20 lipca 2018 – </w:t>
      </w:r>
      <w:r w:rsidRPr="00913D12">
        <w:rPr>
          <w:rFonts w:asciiTheme="minorHAnsi" w:hAnsiTheme="minorHAnsi" w:cstheme="minorHAnsi"/>
          <w:b/>
          <w:i/>
          <w:sz w:val="22"/>
          <w:szCs w:val="22"/>
        </w:rPr>
        <w:t xml:space="preserve">bł. Czesława, kapłana, patrona diecezji opolskiej </w:t>
      </w:r>
      <w:r w:rsidRPr="00913D12">
        <w:rPr>
          <w:rFonts w:asciiTheme="minorHAnsi" w:hAnsiTheme="minorHAnsi" w:cstheme="minorHAnsi"/>
          <w:b/>
          <w:i/>
          <w:sz w:val="22"/>
          <w:szCs w:val="22"/>
        </w:rPr>
        <w:tab/>
        <w:t>Mt 12,1-8</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Miłosierdzia Bożego za † mamę i babcię Jadwigę i †† z rodziny</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sz w:val="22"/>
          <w:szCs w:val="22"/>
        </w:rPr>
        <w:tab/>
        <w:t>15</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Koronka do Bożego Miłosierdzia</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w intencji Weroniki i Augusta z okazji 50. rocznicy ślubu z podziękowaniem za otrzymane łaski, z prośbą o Boże błogosławieństwo i zdrowie dla całej rodziny</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sz w:val="22"/>
          <w:szCs w:val="22"/>
        </w:rPr>
        <w:tab/>
      </w:r>
      <w:r w:rsidRPr="00913D12">
        <w:rPr>
          <w:rFonts w:asciiTheme="minorHAnsi" w:hAnsiTheme="minorHAnsi" w:cstheme="minorHAnsi"/>
          <w:color w:val="002060"/>
          <w:sz w:val="22"/>
          <w:szCs w:val="22"/>
        </w:rPr>
        <w:t>19</w:t>
      </w:r>
      <w:r w:rsidRPr="00913D12">
        <w:rPr>
          <w:rFonts w:asciiTheme="minorHAnsi" w:hAnsiTheme="minorHAnsi" w:cstheme="minorHAnsi"/>
          <w:color w:val="002060"/>
          <w:sz w:val="22"/>
          <w:szCs w:val="22"/>
          <w:vertAlign w:val="superscript"/>
        </w:rPr>
        <w:t>30</w:t>
      </w:r>
      <w:r w:rsidRPr="00913D12">
        <w:rPr>
          <w:rFonts w:asciiTheme="minorHAnsi" w:hAnsiTheme="minorHAnsi" w:cstheme="minorHAnsi"/>
          <w:color w:val="002060"/>
          <w:sz w:val="22"/>
          <w:szCs w:val="22"/>
        </w:rPr>
        <w:tab/>
      </w:r>
      <w:r w:rsidRPr="00913D12">
        <w:rPr>
          <w:rFonts w:asciiTheme="minorHAnsi" w:hAnsiTheme="minorHAnsi" w:cstheme="minorHAnsi"/>
          <w:color w:val="002060"/>
          <w:sz w:val="22"/>
          <w:szCs w:val="22"/>
        </w:rPr>
        <w:tab/>
      </w:r>
      <w:r w:rsidRPr="00913D12">
        <w:rPr>
          <w:rFonts w:asciiTheme="minorHAnsi" w:hAnsiTheme="minorHAnsi" w:cstheme="minorHAnsi"/>
          <w:color w:val="002060"/>
          <w:sz w:val="22"/>
          <w:szCs w:val="22"/>
        </w:rPr>
        <w:tab/>
      </w:r>
      <w:r w:rsidRPr="00913D12">
        <w:rPr>
          <w:rFonts w:asciiTheme="minorHAnsi" w:hAnsiTheme="minorHAnsi" w:cstheme="minorHAnsi"/>
          <w:b/>
          <w:i/>
          <w:color w:val="002060"/>
          <w:sz w:val="22"/>
          <w:szCs w:val="22"/>
        </w:rPr>
        <w:t>Raciborski Wieczór Uwielbienia</w:t>
      </w:r>
    </w:p>
    <w:p w:rsidR="00076C7A" w:rsidRPr="00913D12" w:rsidRDefault="00076C7A"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sz w:val="22"/>
          <w:szCs w:val="22"/>
        </w:rPr>
        <w:t xml:space="preserve">Sobota – 21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t>Mt 12,14-21</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6</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w intencji córki Alicji z podziękowaniem za otrzymane łaski z prośbą o Boże błogosławieństwo i zdrowie w rodzinie oraz za †† męża Jana, rodziców z obu stron</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sz w:val="22"/>
          <w:szCs w:val="22"/>
        </w:rPr>
        <w:tab/>
        <w:t>17</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Nieszpory Maryjne</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i/>
          <w:sz w:val="22"/>
          <w:szCs w:val="22"/>
        </w:rPr>
        <w:tab/>
      </w:r>
      <w:r w:rsidRPr="00913D12">
        <w:rPr>
          <w:rFonts w:asciiTheme="minorHAnsi" w:hAnsiTheme="minorHAnsi" w:cstheme="minorHAnsi"/>
          <w:i/>
          <w:sz w:val="22"/>
          <w:szCs w:val="22"/>
        </w:rPr>
        <w:tab/>
        <w:t>W sobotni wieczór:</w:t>
      </w:r>
      <w:r w:rsidRPr="00913D12">
        <w:rPr>
          <w:rFonts w:asciiTheme="minorHAnsi" w:hAnsiTheme="minorHAnsi" w:cstheme="minorHAnsi"/>
          <w:sz w:val="22"/>
          <w:szCs w:val="22"/>
        </w:rPr>
        <w:t xml:space="preserve"> W intencji Renaty w kolejną rocznicę urodzin z podziękowaniem za otrzymane łaski, z prośbą o Boże błogosławieństwo i zdrowie dla całej rodziny</w:t>
      </w:r>
    </w:p>
    <w:p w:rsidR="00913D12" w:rsidRDefault="00913D12"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color w:val="538135" w:themeColor="accent6" w:themeShade="BF"/>
          <w:sz w:val="22"/>
          <w:szCs w:val="22"/>
        </w:rPr>
      </w:pPr>
    </w:p>
    <w:p w:rsidR="00076C7A" w:rsidRPr="00913D12" w:rsidRDefault="00076C7A" w:rsidP="00913D12">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b/>
          <w:color w:val="538135" w:themeColor="accent6" w:themeShade="BF"/>
          <w:sz w:val="22"/>
          <w:szCs w:val="22"/>
        </w:rPr>
        <w:lastRenderedPageBreak/>
        <w:t xml:space="preserve">XVI Niedziela Zwykła </w:t>
      </w:r>
      <w:r w:rsidRPr="00913D12">
        <w:rPr>
          <w:rFonts w:asciiTheme="minorHAnsi" w:hAnsiTheme="minorHAnsi" w:cstheme="minorHAnsi"/>
          <w:b/>
          <w:sz w:val="22"/>
          <w:szCs w:val="22"/>
        </w:rPr>
        <w:t xml:space="preserve">– 22 lipca 2018 </w:t>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Pr="00913D12">
        <w:rPr>
          <w:rFonts w:asciiTheme="minorHAnsi" w:hAnsiTheme="minorHAnsi" w:cstheme="minorHAnsi"/>
          <w:b/>
          <w:i/>
          <w:sz w:val="22"/>
          <w:szCs w:val="22"/>
        </w:rPr>
        <w:tab/>
      </w:r>
      <w:r w:rsidR="00913D12">
        <w:rPr>
          <w:rFonts w:asciiTheme="minorHAnsi" w:hAnsiTheme="minorHAnsi" w:cstheme="minorHAnsi"/>
          <w:b/>
          <w:i/>
          <w:sz w:val="22"/>
          <w:szCs w:val="22"/>
        </w:rPr>
        <w:tab/>
      </w:r>
      <w:r w:rsidRPr="00913D12">
        <w:rPr>
          <w:rFonts w:asciiTheme="minorHAnsi" w:hAnsiTheme="minorHAnsi" w:cstheme="minorHAnsi"/>
          <w:b/>
          <w:i/>
          <w:sz w:val="22"/>
          <w:szCs w:val="22"/>
        </w:rPr>
        <w:t xml:space="preserve">Jr 23,1-6; Ef 2,13-18; </w:t>
      </w:r>
      <w:proofErr w:type="spellStart"/>
      <w:r w:rsidRPr="00913D12">
        <w:rPr>
          <w:rFonts w:asciiTheme="minorHAnsi" w:hAnsiTheme="minorHAnsi" w:cstheme="minorHAnsi"/>
          <w:b/>
          <w:i/>
          <w:sz w:val="22"/>
          <w:szCs w:val="22"/>
        </w:rPr>
        <w:t>Mk</w:t>
      </w:r>
      <w:proofErr w:type="spellEnd"/>
      <w:r w:rsidRPr="00913D12">
        <w:rPr>
          <w:rFonts w:asciiTheme="minorHAnsi" w:hAnsiTheme="minorHAnsi" w:cstheme="minorHAnsi"/>
          <w:b/>
          <w:i/>
          <w:sz w:val="22"/>
          <w:szCs w:val="22"/>
        </w:rPr>
        <w:t xml:space="preserve"> 6,30-34</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7</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z okazji 50. r</w:t>
      </w:r>
      <w:r w:rsidR="00913D12">
        <w:rPr>
          <w:rFonts w:asciiTheme="minorHAnsi" w:hAnsiTheme="minorHAnsi" w:cstheme="minorHAnsi"/>
          <w:sz w:val="22"/>
          <w:szCs w:val="22"/>
        </w:rPr>
        <w:t>.</w:t>
      </w:r>
      <w:r w:rsidRPr="00913D12">
        <w:rPr>
          <w:rFonts w:asciiTheme="minorHAnsi" w:hAnsiTheme="minorHAnsi" w:cstheme="minorHAnsi"/>
          <w:sz w:val="22"/>
          <w:szCs w:val="22"/>
        </w:rPr>
        <w:t xml:space="preserve"> ślubu Edwarda i Anieli oraz 80. r</w:t>
      </w:r>
      <w:r w:rsidR="00913D12">
        <w:rPr>
          <w:rFonts w:asciiTheme="minorHAnsi" w:hAnsiTheme="minorHAnsi" w:cstheme="minorHAnsi"/>
          <w:sz w:val="22"/>
          <w:szCs w:val="22"/>
        </w:rPr>
        <w:t>.</w:t>
      </w:r>
      <w:r w:rsidRPr="00913D12">
        <w:rPr>
          <w:rFonts w:asciiTheme="minorHAnsi" w:hAnsiTheme="minorHAnsi" w:cstheme="minorHAnsi"/>
          <w:sz w:val="22"/>
          <w:szCs w:val="22"/>
        </w:rPr>
        <w:t xml:space="preserve"> urodzin Edwarda z podziękowaniem za otrzymane łaski, z prośbą o dalsze Boże błogosławieństwo i zdrowie</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8</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Godzinki o Ni</w:t>
      </w:r>
      <w:r w:rsidRPr="00913D12">
        <w:rPr>
          <w:rFonts w:asciiTheme="minorHAnsi" w:hAnsiTheme="minorHAnsi" w:cstheme="minorHAnsi"/>
          <w:b/>
          <w:i/>
          <w:sz w:val="22"/>
          <w:szCs w:val="22"/>
        </w:rPr>
        <w:t>e</w:t>
      </w:r>
      <w:r w:rsidRPr="00913D12">
        <w:rPr>
          <w:rFonts w:asciiTheme="minorHAnsi" w:hAnsiTheme="minorHAnsi" w:cstheme="minorHAnsi"/>
          <w:b/>
          <w:i/>
          <w:sz w:val="22"/>
          <w:szCs w:val="22"/>
        </w:rPr>
        <w:t>pokalanym Poczęciu NMP</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 xml:space="preserve">  9</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 xml:space="preserve">Do Miłosierdzia Bożego za † męża Ludwika, †† rodziców Janinę, Tadeusza </w:t>
      </w:r>
      <w:proofErr w:type="spellStart"/>
      <w:r w:rsidRPr="00913D12">
        <w:rPr>
          <w:rFonts w:asciiTheme="minorHAnsi" w:hAnsiTheme="minorHAnsi" w:cstheme="minorHAnsi"/>
          <w:sz w:val="22"/>
          <w:szCs w:val="22"/>
        </w:rPr>
        <w:t>Goniowskich</w:t>
      </w:r>
      <w:proofErr w:type="spellEnd"/>
      <w:r w:rsidRPr="00913D12">
        <w:rPr>
          <w:rFonts w:asciiTheme="minorHAnsi" w:hAnsiTheme="minorHAnsi" w:cstheme="minorHAnsi"/>
          <w:sz w:val="22"/>
          <w:szCs w:val="22"/>
        </w:rPr>
        <w:t xml:space="preserve">, †† z rodziny Kamińskich, teściów Mieczysławę, Kazimierza </w:t>
      </w:r>
      <w:proofErr w:type="spellStart"/>
      <w:r w:rsidRPr="00913D12">
        <w:rPr>
          <w:rFonts w:asciiTheme="minorHAnsi" w:hAnsiTheme="minorHAnsi" w:cstheme="minorHAnsi"/>
          <w:sz w:val="22"/>
          <w:szCs w:val="22"/>
        </w:rPr>
        <w:t>Koczupinda</w:t>
      </w:r>
      <w:proofErr w:type="spellEnd"/>
      <w:r w:rsidRPr="00913D12">
        <w:rPr>
          <w:rFonts w:asciiTheme="minorHAnsi" w:hAnsiTheme="minorHAnsi" w:cstheme="minorHAnsi"/>
          <w:sz w:val="22"/>
          <w:szCs w:val="22"/>
        </w:rPr>
        <w:t xml:space="preserve">, †† z rodziny Kraszewskich, † chrześniaka Łukasza </w:t>
      </w:r>
      <w:proofErr w:type="spellStart"/>
      <w:r w:rsidRPr="00913D12">
        <w:rPr>
          <w:rFonts w:asciiTheme="minorHAnsi" w:hAnsiTheme="minorHAnsi" w:cstheme="minorHAnsi"/>
          <w:sz w:val="22"/>
          <w:szCs w:val="22"/>
        </w:rPr>
        <w:t>Koczumińskiego</w:t>
      </w:r>
      <w:proofErr w:type="spellEnd"/>
      <w:r w:rsidRPr="00913D12">
        <w:rPr>
          <w:rFonts w:asciiTheme="minorHAnsi" w:hAnsiTheme="minorHAnsi" w:cstheme="minorHAnsi"/>
          <w:sz w:val="22"/>
          <w:szCs w:val="22"/>
        </w:rPr>
        <w:t xml:space="preserve"> oraz za dusze w czyśćcu cierpiące</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10</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Z okazji 50. rocznicy urodzin Bogdana i 24. rocznicy urodzin córki Bożeny z podziękowaniem za otrzymane łaski, z prośba o Boże błogosławieństwo, zdrowie i dary Ducha Świętego dla solenizantów i całej rodziny</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12</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W 50. rocznicę urodzin Anny z podziękowaniem za otrzymane łaski, z prośbą o Boże błogosławieństwo i zdrowie</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sz w:val="22"/>
          <w:szCs w:val="22"/>
        </w:rPr>
      </w:pPr>
      <w:r w:rsidRPr="00913D12">
        <w:rPr>
          <w:rFonts w:asciiTheme="minorHAnsi" w:hAnsiTheme="minorHAnsi" w:cstheme="minorHAnsi"/>
          <w:sz w:val="22"/>
          <w:szCs w:val="22"/>
        </w:rPr>
        <w:tab/>
        <w:t>17</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Różaniec za młode pokolenie</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913D12">
        <w:rPr>
          <w:rFonts w:asciiTheme="minorHAnsi" w:hAnsiTheme="minorHAnsi" w:cstheme="minorHAnsi"/>
          <w:sz w:val="22"/>
          <w:szCs w:val="22"/>
        </w:rPr>
        <w:tab/>
        <w:t>17</w:t>
      </w:r>
      <w:r w:rsidRPr="00913D12">
        <w:rPr>
          <w:rFonts w:asciiTheme="minorHAnsi" w:hAnsiTheme="minorHAnsi" w:cstheme="minorHAnsi"/>
          <w:sz w:val="22"/>
          <w:szCs w:val="22"/>
          <w:vertAlign w:val="superscript"/>
        </w:rPr>
        <w:t>30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b/>
          <w:i/>
          <w:sz w:val="22"/>
          <w:szCs w:val="22"/>
        </w:rPr>
        <w:t>Nieszpory niedzielne</w:t>
      </w:r>
    </w:p>
    <w:p w:rsidR="00076C7A" w:rsidRPr="00913D12" w:rsidRDefault="00076C7A" w:rsidP="00913D12">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913D12">
        <w:rPr>
          <w:rFonts w:asciiTheme="minorHAnsi" w:hAnsiTheme="minorHAnsi" w:cstheme="minorHAnsi"/>
          <w:sz w:val="22"/>
          <w:szCs w:val="22"/>
        </w:rPr>
        <w:tab/>
        <w:t>18</w:t>
      </w:r>
      <w:r w:rsidRPr="00913D12">
        <w:rPr>
          <w:rFonts w:asciiTheme="minorHAnsi" w:hAnsiTheme="minorHAnsi" w:cstheme="minorHAnsi"/>
          <w:sz w:val="22"/>
          <w:szCs w:val="22"/>
          <w:vertAlign w:val="superscript"/>
        </w:rPr>
        <w:t>00</w:t>
      </w:r>
      <w:r w:rsidRPr="00913D12">
        <w:rPr>
          <w:rFonts w:asciiTheme="minorHAnsi" w:hAnsiTheme="minorHAnsi" w:cstheme="minorHAnsi"/>
          <w:sz w:val="22"/>
          <w:szCs w:val="22"/>
        </w:rPr>
        <w:tab/>
      </w:r>
      <w:r w:rsidRPr="00913D12">
        <w:rPr>
          <w:rFonts w:asciiTheme="minorHAnsi" w:hAnsiTheme="minorHAnsi" w:cstheme="minorHAnsi"/>
          <w:sz w:val="22"/>
          <w:szCs w:val="22"/>
        </w:rPr>
        <w:tab/>
      </w:r>
      <w:r w:rsidRPr="00913D12">
        <w:rPr>
          <w:rFonts w:asciiTheme="minorHAnsi" w:hAnsiTheme="minorHAnsi" w:cstheme="minorHAnsi"/>
          <w:sz w:val="22"/>
          <w:szCs w:val="22"/>
        </w:rPr>
        <w:tab/>
        <w:t>Do Bożej Opatrzności z okazji 10. rocznicy ślubu Ilony i Marcina z podziękowaniem za otrzymane łaski, z prośbą o Boże błogosławieństwo i zdrowie dla całej rodziny</w:t>
      </w:r>
    </w:p>
    <w:p w:rsidR="00913D12" w:rsidRDefault="008E3EF1" w:rsidP="00913D12">
      <w:pPr>
        <w:pBdr>
          <w:top w:val="single" w:sz="4" w:space="0" w:color="auto"/>
        </w:pBdr>
        <w:tabs>
          <w:tab w:val="left" w:pos="284"/>
          <w:tab w:val="left" w:pos="567"/>
          <w:tab w:val="left" w:pos="709"/>
          <w:tab w:val="left" w:pos="851"/>
          <w:tab w:val="left" w:pos="993"/>
          <w:tab w:val="left" w:pos="1134"/>
          <w:tab w:val="left" w:pos="1276"/>
        </w:tabs>
        <w:spacing w:line="240" w:lineRule="exact"/>
        <w:rPr>
          <w:rFonts w:asciiTheme="minorHAnsi" w:hAnsiTheme="minorHAnsi" w:cstheme="minorHAnsi"/>
          <w:spacing w:val="-2"/>
          <w:sz w:val="22"/>
          <w:szCs w:val="22"/>
        </w:rPr>
      </w:pPr>
      <w:r w:rsidRPr="00913D12">
        <w:rPr>
          <w:rFonts w:asciiTheme="minorHAnsi" w:hAnsiTheme="minorHAnsi" w:cstheme="minorHAnsi"/>
          <w:b/>
          <w:spacing w:val="-2"/>
          <w:sz w:val="22"/>
          <w:szCs w:val="22"/>
        </w:rPr>
        <w:t>W tym tygodniu modlimy się:</w:t>
      </w:r>
      <w:r w:rsidRPr="00913D12">
        <w:rPr>
          <w:rFonts w:asciiTheme="minorHAnsi" w:hAnsiTheme="minorHAnsi" w:cstheme="minorHAnsi"/>
          <w:spacing w:val="-2"/>
          <w:sz w:val="22"/>
          <w:szCs w:val="22"/>
        </w:rPr>
        <w:t xml:space="preserve"> o pokój na Bliskim Wschodzie</w:t>
      </w:r>
    </w:p>
    <w:p w:rsidR="00913D12" w:rsidRPr="00913D12" w:rsidRDefault="009958D9" w:rsidP="009769D0">
      <w:pPr>
        <w:numPr>
          <w:ilvl w:val="0"/>
          <w:numId w:val="1"/>
        </w:numPr>
        <w:tabs>
          <w:tab w:val="clear" w:pos="454"/>
          <w:tab w:val="num" w:pos="360"/>
        </w:tabs>
        <w:spacing w:line="240" w:lineRule="exact"/>
        <w:ind w:left="360" w:right="371" w:hanging="360"/>
        <w:rPr>
          <w:sz w:val="22"/>
          <w:szCs w:val="22"/>
        </w:rPr>
      </w:pPr>
      <w:r w:rsidRPr="00913D12">
        <w:rPr>
          <w:rFonts w:asciiTheme="minorHAnsi" w:hAnsiTheme="minorHAnsi"/>
          <w:noProof/>
          <w:sz w:val="22"/>
          <w:szCs w:val="22"/>
        </w:rPr>
        <w:drawing>
          <wp:anchor distT="0" distB="0" distL="114300" distR="114300" simplePos="0" relativeHeight="251658240" behindDoc="0" locked="1" layoutInCell="1" allowOverlap="1">
            <wp:simplePos x="0" y="0"/>
            <wp:positionH relativeFrom="column">
              <wp:posOffset>4724400</wp:posOffset>
            </wp:positionH>
            <wp:positionV relativeFrom="page">
              <wp:posOffset>7374255</wp:posOffset>
            </wp:positionV>
            <wp:extent cx="914400" cy="914400"/>
            <wp:effectExtent l="0" t="0" r="0" b="0"/>
            <wp:wrapSquare wrapText="bothSides"/>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12">
        <w:rPr>
          <w:rFonts w:asciiTheme="minorHAnsi" w:hAnsiTheme="minorHAnsi"/>
          <w:noProof/>
          <w:sz w:val="22"/>
          <w:szCs w:val="22"/>
        </w:rPr>
        <mc:AlternateContent>
          <mc:Choice Requires="wps">
            <w:drawing>
              <wp:anchor distT="0" distB="0" distL="114300" distR="114300" simplePos="0" relativeHeight="251657216" behindDoc="0" locked="1" layoutInCell="1" allowOverlap="1">
                <wp:simplePos x="0" y="0"/>
                <wp:positionH relativeFrom="column">
                  <wp:posOffset>40640</wp:posOffset>
                </wp:positionH>
                <wp:positionV relativeFrom="page">
                  <wp:posOffset>7289165</wp:posOffset>
                </wp:positionV>
                <wp:extent cx="5673090" cy="1342390"/>
                <wp:effectExtent l="0" t="0" r="16510" b="1651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342390"/>
                        </a:xfrm>
                        <a:prstGeom prst="rect">
                          <a:avLst/>
                        </a:prstGeom>
                        <a:solidFill>
                          <a:srgbClr val="FFFFFF"/>
                        </a:solidFill>
                        <a:ln w="9525">
                          <a:solidFill>
                            <a:srgbClr val="000000"/>
                          </a:solidFill>
                          <a:miter lim="800000"/>
                          <a:headEnd/>
                          <a:tailEnd/>
                        </a:ln>
                      </wps:spPr>
                      <wps:txb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2pt;margin-top:573.95pt;width:446.7pt;height:10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">
                <v:path arrowok="t"/>
                <v:textbo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r w:rsidR="00913D12" w:rsidRPr="00913D12">
        <w:rPr>
          <w:rFonts w:asciiTheme="minorHAnsi" w:hAnsiTheme="minorHAnsi"/>
          <w:sz w:val="22"/>
          <w:szCs w:val="22"/>
        </w:rPr>
        <w:t xml:space="preserve"> </w:t>
      </w:r>
      <w:r w:rsidR="00913D12" w:rsidRPr="00913D12">
        <w:rPr>
          <w:rFonts w:asciiTheme="minorHAnsi" w:hAnsiTheme="minorHAnsi"/>
          <w:sz w:val="22"/>
          <w:szCs w:val="22"/>
        </w:rPr>
        <w:t>Dzisiaj zapraszamy na godz. 17</w:t>
      </w:r>
      <w:r w:rsidR="00913D12" w:rsidRPr="00913D12">
        <w:rPr>
          <w:rFonts w:asciiTheme="minorHAnsi" w:hAnsiTheme="minorHAnsi"/>
          <w:sz w:val="22"/>
          <w:szCs w:val="22"/>
          <w:vertAlign w:val="superscript"/>
        </w:rPr>
        <w:t>00</w:t>
      </w:r>
      <w:r w:rsidR="00913D12" w:rsidRPr="00913D12">
        <w:rPr>
          <w:rFonts w:asciiTheme="minorHAnsi" w:hAnsiTheme="minorHAnsi"/>
          <w:sz w:val="22"/>
          <w:szCs w:val="22"/>
        </w:rPr>
        <w:t xml:space="preserve"> na </w:t>
      </w:r>
      <w:r w:rsidR="00913D12" w:rsidRPr="00913D12">
        <w:rPr>
          <w:rFonts w:asciiTheme="minorHAnsi" w:hAnsiTheme="minorHAnsi"/>
          <w:b/>
          <w:sz w:val="22"/>
          <w:szCs w:val="22"/>
        </w:rPr>
        <w:t xml:space="preserve">modlitwę Różańcową za młode </w:t>
      </w:r>
      <w:proofErr w:type="gramStart"/>
      <w:r w:rsidR="00913D12" w:rsidRPr="00913D12">
        <w:rPr>
          <w:rFonts w:asciiTheme="minorHAnsi" w:hAnsiTheme="minorHAnsi"/>
          <w:b/>
          <w:sz w:val="22"/>
          <w:szCs w:val="22"/>
        </w:rPr>
        <w:t>pokolenie</w:t>
      </w:r>
      <w:r w:rsidR="00913D12" w:rsidRPr="00913D12">
        <w:rPr>
          <w:rFonts w:asciiTheme="minorHAnsi" w:hAnsiTheme="minorHAnsi"/>
          <w:sz w:val="22"/>
          <w:szCs w:val="22"/>
        </w:rPr>
        <w:t>,</w:t>
      </w:r>
      <w:proofErr w:type="gramEnd"/>
      <w:r w:rsidR="00913D12" w:rsidRPr="00913D12">
        <w:rPr>
          <w:rFonts w:asciiTheme="minorHAnsi" w:hAnsiTheme="minorHAnsi"/>
          <w:sz w:val="22"/>
          <w:szCs w:val="22"/>
        </w:rPr>
        <w:t xml:space="preserve"> oraz na godz. 17</w:t>
      </w:r>
      <w:r w:rsidR="00913D12" w:rsidRPr="00913D12">
        <w:rPr>
          <w:rFonts w:asciiTheme="minorHAnsi" w:hAnsiTheme="minorHAnsi"/>
          <w:sz w:val="22"/>
          <w:szCs w:val="22"/>
          <w:vertAlign w:val="superscript"/>
        </w:rPr>
        <w:t>30</w:t>
      </w:r>
      <w:r w:rsidR="00913D12" w:rsidRPr="00913D12">
        <w:rPr>
          <w:rFonts w:asciiTheme="minorHAnsi" w:hAnsiTheme="minorHAnsi"/>
          <w:sz w:val="22"/>
          <w:szCs w:val="22"/>
        </w:rPr>
        <w:t xml:space="preserve"> na </w:t>
      </w:r>
      <w:r w:rsidR="00913D12" w:rsidRPr="00913D12">
        <w:rPr>
          <w:rFonts w:asciiTheme="minorHAnsi" w:hAnsiTheme="minorHAnsi"/>
          <w:b/>
          <w:sz w:val="22"/>
          <w:szCs w:val="22"/>
        </w:rPr>
        <w:t>nieszpory niedzielne</w:t>
      </w:r>
      <w:r w:rsidR="00913D12" w:rsidRPr="00913D12">
        <w:rPr>
          <w:rFonts w:asciiTheme="minorHAnsi" w:hAnsiTheme="minorHAnsi"/>
          <w:sz w:val="22"/>
          <w:szCs w:val="22"/>
        </w:rPr>
        <w:t>.</w:t>
      </w:r>
    </w:p>
    <w:p w:rsidR="00913D12" w:rsidRPr="00913D12" w:rsidRDefault="00913D12" w:rsidP="009769D0">
      <w:pPr>
        <w:numPr>
          <w:ilvl w:val="0"/>
          <w:numId w:val="1"/>
        </w:numPr>
        <w:tabs>
          <w:tab w:val="clear" w:pos="454"/>
          <w:tab w:val="num" w:pos="360"/>
        </w:tabs>
        <w:spacing w:line="240" w:lineRule="exact"/>
        <w:ind w:left="360" w:hanging="360"/>
        <w:rPr>
          <w:rFonts w:asciiTheme="minorHAnsi" w:hAnsiTheme="minorHAnsi"/>
          <w:sz w:val="22"/>
          <w:szCs w:val="22"/>
        </w:rPr>
      </w:pPr>
      <w:r w:rsidRPr="00913D12">
        <w:rPr>
          <w:rFonts w:asciiTheme="minorHAnsi" w:hAnsiTheme="minorHAnsi"/>
          <w:sz w:val="22"/>
          <w:szCs w:val="22"/>
        </w:rPr>
        <w:t>Przypominamy, że w okresie wakacyjnym w tygodniu nie ma Mszy o godz. 9</w:t>
      </w:r>
      <w:r w:rsidRPr="00913D12">
        <w:rPr>
          <w:rFonts w:asciiTheme="minorHAnsi" w:hAnsiTheme="minorHAnsi"/>
          <w:sz w:val="22"/>
          <w:szCs w:val="22"/>
          <w:vertAlign w:val="superscript"/>
        </w:rPr>
        <w:t>00</w:t>
      </w:r>
      <w:r w:rsidRPr="00913D12">
        <w:rPr>
          <w:rFonts w:asciiTheme="minorHAnsi" w:hAnsiTheme="minorHAnsi"/>
          <w:sz w:val="22"/>
          <w:szCs w:val="22"/>
        </w:rPr>
        <w:t>.</w:t>
      </w:r>
    </w:p>
    <w:p w:rsidR="00913D12" w:rsidRPr="00913D12" w:rsidRDefault="00913D12" w:rsidP="009769D0">
      <w:pPr>
        <w:numPr>
          <w:ilvl w:val="0"/>
          <w:numId w:val="1"/>
        </w:numPr>
        <w:tabs>
          <w:tab w:val="clear" w:pos="454"/>
          <w:tab w:val="num" w:pos="360"/>
        </w:tabs>
        <w:spacing w:line="240" w:lineRule="exact"/>
        <w:ind w:left="360" w:hanging="360"/>
        <w:rPr>
          <w:rFonts w:asciiTheme="minorHAnsi" w:hAnsiTheme="minorHAnsi"/>
          <w:sz w:val="22"/>
          <w:szCs w:val="22"/>
        </w:rPr>
      </w:pPr>
      <w:r w:rsidRPr="00913D12">
        <w:rPr>
          <w:rFonts w:asciiTheme="minorHAnsi" w:hAnsiTheme="minorHAnsi"/>
          <w:sz w:val="22"/>
          <w:szCs w:val="22"/>
        </w:rPr>
        <w:t>W piątek o 15</w:t>
      </w:r>
      <w:r w:rsidRPr="00913D12">
        <w:rPr>
          <w:rFonts w:asciiTheme="minorHAnsi" w:hAnsiTheme="minorHAnsi"/>
          <w:sz w:val="22"/>
          <w:szCs w:val="22"/>
          <w:vertAlign w:val="superscript"/>
        </w:rPr>
        <w:t>00</w:t>
      </w:r>
      <w:r w:rsidRPr="00913D12">
        <w:rPr>
          <w:rFonts w:asciiTheme="minorHAnsi" w:hAnsiTheme="minorHAnsi"/>
          <w:b/>
          <w:sz w:val="22"/>
          <w:szCs w:val="22"/>
        </w:rPr>
        <w:t xml:space="preserve"> Koronka do Bożego Miłosierdzia.</w:t>
      </w:r>
    </w:p>
    <w:p w:rsidR="00913D12" w:rsidRPr="00913D12" w:rsidRDefault="00913D12" w:rsidP="009769D0">
      <w:pPr>
        <w:numPr>
          <w:ilvl w:val="0"/>
          <w:numId w:val="1"/>
        </w:numPr>
        <w:tabs>
          <w:tab w:val="clear" w:pos="454"/>
          <w:tab w:val="num" w:pos="360"/>
        </w:tabs>
        <w:spacing w:line="240" w:lineRule="exact"/>
        <w:ind w:left="360" w:hanging="360"/>
        <w:rPr>
          <w:rFonts w:asciiTheme="minorHAnsi" w:hAnsiTheme="minorHAnsi"/>
          <w:sz w:val="22"/>
          <w:szCs w:val="22"/>
        </w:rPr>
      </w:pPr>
      <w:r w:rsidRPr="00913D12">
        <w:rPr>
          <w:rFonts w:asciiTheme="minorHAnsi" w:hAnsiTheme="minorHAnsi"/>
          <w:sz w:val="22"/>
          <w:szCs w:val="22"/>
        </w:rPr>
        <w:t>W przyszłą niedzielę o godz. 15</w:t>
      </w:r>
      <w:r w:rsidRPr="00913D12">
        <w:rPr>
          <w:rFonts w:asciiTheme="minorHAnsi" w:hAnsiTheme="minorHAnsi"/>
          <w:sz w:val="22"/>
          <w:szCs w:val="22"/>
          <w:vertAlign w:val="superscript"/>
        </w:rPr>
        <w:t>45</w:t>
      </w:r>
      <w:r w:rsidRPr="00913D12">
        <w:rPr>
          <w:rFonts w:asciiTheme="minorHAnsi" w:hAnsiTheme="minorHAnsi"/>
          <w:sz w:val="22"/>
          <w:szCs w:val="22"/>
        </w:rPr>
        <w:t xml:space="preserve"> </w:t>
      </w:r>
      <w:r w:rsidRPr="00913D12">
        <w:rPr>
          <w:rFonts w:asciiTheme="minorHAnsi" w:hAnsiTheme="minorHAnsi"/>
          <w:b/>
          <w:sz w:val="22"/>
          <w:szCs w:val="22"/>
        </w:rPr>
        <w:t>Różaniec Fatimski</w:t>
      </w:r>
      <w:r w:rsidRPr="00913D12">
        <w:rPr>
          <w:rFonts w:asciiTheme="minorHAnsi" w:hAnsiTheme="minorHAnsi"/>
          <w:sz w:val="22"/>
          <w:szCs w:val="22"/>
        </w:rPr>
        <w:t>, wcześniej o godz. 14</w:t>
      </w:r>
      <w:r w:rsidRPr="00913D12">
        <w:rPr>
          <w:rFonts w:asciiTheme="minorHAnsi" w:hAnsiTheme="minorHAnsi"/>
          <w:sz w:val="22"/>
          <w:szCs w:val="22"/>
          <w:vertAlign w:val="superscript"/>
        </w:rPr>
        <w:t>00</w:t>
      </w:r>
      <w:r w:rsidRPr="00913D12">
        <w:rPr>
          <w:rFonts w:asciiTheme="minorHAnsi" w:hAnsiTheme="minorHAnsi"/>
          <w:sz w:val="22"/>
          <w:szCs w:val="22"/>
        </w:rPr>
        <w:t xml:space="preserve"> Msza Święta w rycie nadzwyczajnym, czyli trydenckim.</w:t>
      </w:r>
    </w:p>
    <w:p w:rsidR="00913D12" w:rsidRDefault="00913D12" w:rsidP="009769D0">
      <w:pPr>
        <w:numPr>
          <w:ilvl w:val="0"/>
          <w:numId w:val="1"/>
        </w:numPr>
        <w:tabs>
          <w:tab w:val="clear" w:pos="454"/>
          <w:tab w:val="num" w:pos="360"/>
        </w:tabs>
        <w:spacing w:line="240" w:lineRule="exact"/>
        <w:ind w:left="360" w:hanging="360"/>
        <w:rPr>
          <w:rFonts w:asciiTheme="minorHAnsi" w:hAnsiTheme="minorHAnsi"/>
          <w:sz w:val="22"/>
          <w:szCs w:val="22"/>
        </w:rPr>
      </w:pPr>
      <w:r w:rsidRPr="00913D12">
        <w:rPr>
          <w:rFonts w:asciiTheme="minorHAnsi" w:hAnsiTheme="minorHAnsi"/>
          <w:sz w:val="22"/>
          <w:szCs w:val="22"/>
        </w:rPr>
        <w:t xml:space="preserve">Przypominamy o organizowanej w dniach 12-19 listopada br. </w:t>
      </w:r>
      <w:r w:rsidRPr="00913D12">
        <w:rPr>
          <w:rFonts w:asciiTheme="minorHAnsi" w:hAnsiTheme="minorHAnsi"/>
          <w:b/>
          <w:sz w:val="22"/>
          <w:szCs w:val="22"/>
        </w:rPr>
        <w:t>pielgrzymce do Ziemi Świętej i Jordanii</w:t>
      </w:r>
      <w:r w:rsidRPr="00913D12">
        <w:rPr>
          <w:rFonts w:asciiTheme="minorHAnsi" w:hAnsiTheme="minorHAnsi"/>
          <w:sz w:val="22"/>
          <w:szCs w:val="22"/>
        </w:rPr>
        <w:t>. Dysponujemy jeszcze wolnymi miejscami.</w:t>
      </w:r>
    </w:p>
    <w:p w:rsidR="009769D0" w:rsidRPr="00913D12" w:rsidRDefault="009769D0" w:rsidP="009769D0">
      <w:pPr>
        <w:numPr>
          <w:ilvl w:val="0"/>
          <w:numId w:val="1"/>
        </w:numPr>
        <w:tabs>
          <w:tab w:val="clear" w:pos="454"/>
          <w:tab w:val="num" w:pos="360"/>
        </w:tabs>
        <w:spacing w:line="240" w:lineRule="exact"/>
        <w:ind w:left="360" w:hanging="360"/>
        <w:rPr>
          <w:rFonts w:asciiTheme="minorHAnsi" w:hAnsiTheme="minorHAnsi"/>
          <w:sz w:val="22"/>
          <w:szCs w:val="22"/>
        </w:rPr>
      </w:pPr>
      <w:r>
        <w:rPr>
          <w:rFonts w:asciiTheme="minorHAnsi" w:hAnsiTheme="minorHAnsi"/>
          <w:sz w:val="22"/>
          <w:szCs w:val="22"/>
        </w:rPr>
        <w:t xml:space="preserve">W piątek, 20 lipca kolejny </w:t>
      </w:r>
      <w:r w:rsidRPr="009769D0">
        <w:rPr>
          <w:rFonts w:asciiTheme="minorHAnsi" w:hAnsiTheme="minorHAnsi"/>
          <w:b/>
          <w:sz w:val="22"/>
          <w:szCs w:val="22"/>
        </w:rPr>
        <w:t>Raciborski Wieczór Uwielbienia</w:t>
      </w:r>
      <w:r>
        <w:rPr>
          <w:rFonts w:asciiTheme="minorHAnsi" w:hAnsiTheme="minorHAnsi"/>
          <w:sz w:val="22"/>
          <w:szCs w:val="22"/>
        </w:rPr>
        <w:t>.</w:t>
      </w:r>
    </w:p>
    <w:p w:rsidR="00913D12" w:rsidRPr="00913D12" w:rsidRDefault="00913D12" w:rsidP="009769D0">
      <w:pPr>
        <w:numPr>
          <w:ilvl w:val="0"/>
          <w:numId w:val="1"/>
        </w:numPr>
        <w:tabs>
          <w:tab w:val="clear" w:pos="454"/>
          <w:tab w:val="num" w:pos="360"/>
        </w:tabs>
        <w:spacing w:line="240" w:lineRule="exact"/>
        <w:ind w:left="360" w:hanging="360"/>
        <w:rPr>
          <w:rFonts w:asciiTheme="minorHAnsi" w:hAnsiTheme="minorHAnsi"/>
          <w:sz w:val="22"/>
          <w:szCs w:val="22"/>
        </w:rPr>
      </w:pPr>
      <w:r w:rsidRPr="00913D12">
        <w:rPr>
          <w:rFonts w:asciiTheme="minorHAnsi" w:hAnsiTheme="minorHAnsi"/>
          <w:sz w:val="22"/>
          <w:szCs w:val="22"/>
        </w:rPr>
        <w:t xml:space="preserve">Ojcowie Franciszkanie z Góry Świętej Anny po raz 22. organizują ogólnopolskie </w:t>
      </w:r>
      <w:r w:rsidRPr="00913D12">
        <w:rPr>
          <w:rFonts w:asciiTheme="minorHAnsi" w:hAnsiTheme="minorHAnsi"/>
          <w:b/>
          <w:sz w:val="22"/>
          <w:szCs w:val="22"/>
        </w:rPr>
        <w:t>Święto Młodzieży</w:t>
      </w:r>
      <w:r w:rsidRPr="00913D12">
        <w:rPr>
          <w:rFonts w:asciiTheme="minorHAnsi" w:hAnsiTheme="minorHAnsi"/>
          <w:sz w:val="22"/>
          <w:szCs w:val="22"/>
        </w:rPr>
        <w:t xml:space="preserve">. W tym roku hasłem spotkania jest „Bóg mój i wszystko". Termin: od 16 do 21 lipca. Zapisy na stronie </w:t>
      </w:r>
      <w:hyperlink r:id="rId13" w:history="1">
        <w:r w:rsidRPr="00913D12">
          <w:rPr>
            <w:rFonts w:asciiTheme="minorHAnsi" w:hAnsiTheme="minorHAnsi"/>
            <w:sz w:val="22"/>
            <w:szCs w:val="22"/>
          </w:rPr>
          <w:t>www.swietomlodziezy.com</w:t>
        </w:r>
      </w:hyperlink>
    </w:p>
    <w:p w:rsidR="00913D12" w:rsidRPr="00913D12" w:rsidRDefault="00913D12" w:rsidP="009769D0">
      <w:pPr>
        <w:numPr>
          <w:ilvl w:val="0"/>
          <w:numId w:val="1"/>
        </w:numPr>
        <w:tabs>
          <w:tab w:val="clear" w:pos="454"/>
          <w:tab w:val="num" w:pos="360"/>
        </w:tabs>
        <w:spacing w:line="240" w:lineRule="exact"/>
        <w:ind w:left="360" w:hanging="360"/>
        <w:rPr>
          <w:rFonts w:asciiTheme="minorHAnsi" w:hAnsiTheme="minorHAnsi"/>
          <w:sz w:val="22"/>
          <w:szCs w:val="22"/>
        </w:rPr>
      </w:pPr>
      <w:r w:rsidRPr="00913D12">
        <w:rPr>
          <w:rFonts w:asciiTheme="minorHAnsi" w:hAnsiTheme="minorHAnsi"/>
          <w:sz w:val="22"/>
          <w:szCs w:val="22"/>
        </w:rPr>
        <w:t xml:space="preserve">Zachęcamy do udziału w </w:t>
      </w:r>
      <w:r w:rsidRPr="00913D12">
        <w:rPr>
          <w:rFonts w:asciiTheme="minorHAnsi" w:hAnsiTheme="minorHAnsi"/>
          <w:b/>
          <w:sz w:val="22"/>
          <w:szCs w:val="22"/>
        </w:rPr>
        <w:t>Pieszej Pielgrzymce na Jasną Górę</w:t>
      </w:r>
      <w:r w:rsidRPr="00913D12">
        <w:rPr>
          <w:rFonts w:asciiTheme="minorHAnsi" w:hAnsiTheme="minorHAnsi"/>
          <w:sz w:val="22"/>
          <w:szCs w:val="22"/>
        </w:rPr>
        <w:t>. Z Raciborza pielgrzymka wyruszy w poniedziałek 13 sierpnia.</w:t>
      </w:r>
      <w:r w:rsidR="00166DC8">
        <w:rPr>
          <w:rFonts w:asciiTheme="minorHAnsi" w:hAnsiTheme="minorHAnsi"/>
          <w:sz w:val="22"/>
          <w:szCs w:val="22"/>
        </w:rPr>
        <w:t xml:space="preserve"> W kancelarii można nabywać już znaczki na pielgrzymkę. Prosimy o odpowiednio wcześniejsze zapisy do grupy niebieskiej.</w:t>
      </w:r>
    </w:p>
    <w:p w:rsidR="00913D12" w:rsidRPr="00166DC8" w:rsidRDefault="00913D12" w:rsidP="00837414">
      <w:pPr>
        <w:numPr>
          <w:ilvl w:val="0"/>
          <w:numId w:val="1"/>
        </w:numPr>
        <w:tabs>
          <w:tab w:val="clear" w:pos="454"/>
          <w:tab w:val="num" w:pos="360"/>
        </w:tabs>
        <w:spacing w:line="240" w:lineRule="exact"/>
        <w:ind w:left="360" w:hanging="360"/>
        <w:rPr>
          <w:rFonts w:asciiTheme="minorHAnsi" w:hAnsiTheme="minorHAnsi"/>
          <w:sz w:val="22"/>
          <w:szCs w:val="22"/>
        </w:rPr>
      </w:pPr>
      <w:r w:rsidRPr="00166DC8">
        <w:rPr>
          <w:rFonts w:asciiTheme="minorHAnsi" w:hAnsiTheme="minorHAnsi"/>
          <w:sz w:val="22"/>
          <w:szCs w:val="22"/>
        </w:rPr>
        <w:t>Kolekta dzisiejsza przeznaczona jest na bieżące potrzeby parafii. Za tydzień dodatkowa zbiórka na cele remontowe.</w:t>
      </w:r>
      <w:r w:rsidR="00166DC8" w:rsidRPr="00166DC8">
        <w:rPr>
          <w:rFonts w:asciiTheme="minorHAnsi" w:hAnsiTheme="minorHAnsi"/>
          <w:sz w:val="22"/>
          <w:szCs w:val="22"/>
        </w:rPr>
        <w:t xml:space="preserve"> </w:t>
      </w:r>
      <w:r w:rsidRPr="00166DC8">
        <w:rPr>
          <w:rFonts w:asciiTheme="minorHAnsi" w:hAnsiTheme="minorHAnsi"/>
          <w:sz w:val="22"/>
          <w:szCs w:val="22"/>
        </w:rPr>
        <w:t>Za wszystkie ofiary</w:t>
      </w:r>
      <w:bookmarkStart w:id="0" w:name="_GoBack"/>
      <w:bookmarkEnd w:id="0"/>
      <w:r w:rsidRPr="00166DC8">
        <w:rPr>
          <w:rFonts w:asciiTheme="minorHAnsi" w:hAnsiTheme="minorHAnsi"/>
          <w:sz w:val="22"/>
          <w:szCs w:val="22"/>
        </w:rPr>
        <w:t xml:space="preserve"> składamy serdeczne „Bóg zapłać”. </w:t>
      </w:r>
    </w:p>
    <w:p w:rsidR="00913D12" w:rsidRPr="00913D12" w:rsidRDefault="00913D12" w:rsidP="009769D0">
      <w:pPr>
        <w:spacing w:line="240" w:lineRule="exact"/>
        <w:rPr>
          <w:rFonts w:asciiTheme="minorHAnsi" w:hAnsiTheme="minorHAnsi"/>
          <w:sz w:val="22"/>
          <w:szCs w:val="22"/>
        </w:rPr>
      </w:pPr>
    </w:p>
    <w:p w:rsidR="00913D12" w:rsidRPr="00913D12" w:rsidRDefault="00913D12" w:rsidP="009769D0">
      <w:pPr>
        <w:spacing w:line="240" w:lineRule="exact"/>
        <w:rPr>
          <w:rFonts w:asciiTheme="minorHAnsi" w:hAnsiTheme="minorHAnsi"/>
          <w:b/>
          <w:sz w:val="22"/>
          <w:szCs w:val="22"/>
        </w:rPr>
      </w:pPr>
      <w:r w:rsidRPr="00913D12">
        <w:rPr>
          <w:rFonts w:asciiTheme="minorHAnsi" w:hAnsiTheme="minorHAnsi"/>
          <w:b/>
          <w:sz w:val="22"/>
          <w:szCs w:val="22"/>
        </w:rPr>
        <w:t xml:space="preserve">W </w:t>
      </w:r>
      <w:r w:rsidRPr="00913D12">
        <w:rPr>
          <w:rFonts w:asciiTheme="minorHAnsi" w:hAnsiTheme="minorHAnsi"/>
          <w:noProof/>
          <w:sz w:val="22"/>
          <w:szCs w:val="22"/>
        </w:rPr>
        <w:drawing>
          <wp:anchor distT="0" distB="0" distL="114300" distR="114300" simplePos="0" relativeHeight="251664384" behindDoc="0" locked="1" layoutInCell="1" allowOverlap="1" wp14:anchorId="2C407F54" wp14:editId="416188A4">
            <wp:simplePos x="0" y="0"/>
            <wp:positionH relativeFrom="column">
              <wp:posOffset>-88900</wp:posOffset>
            </wp:positionH>
            <wp:positionV relativeFrom="page">
              <wp:posOffset>9150985</wp:posOffset>
            </wp:positionV>
            <wp:extent cx="2628900" cy="1085850"/>
            <wp:effectExtent l="0" t="0" r="0" b="6350"/>
            <wp:wrapSquare wrapText="bothSides"/>
            <wp:docPr id="7" name="Obraz 7"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12">
        <w:rPr>
          <w:rFonts w:asciiTheme="minorHAnsi" w:hAnsiTheme="minorHAnsi"/>
          <w:b/>
          <w:sz w:val="22"/>
          <w:szCs w:val="22"/>
        </w:rPr>
        <w:t>minionym tygodniu odeszli do Pana:</w:t>
      </w:r>
    </w:p>
    <w:p w:rsidR="00913D12" w:rsidRPr="00913D12" w:rsidRDefault="00913D12" w:rsidP="009769D0">
      <w:pPr>
        <w:numPr>
          <w:ilvl w:val="2"/>
          <w:numId w:val="1"/>
        </w:numPr>
        <w:tabs>
          <w:tab w:val="clear" w:pos="2160"/>
          <w:tab w:val="num" w:pos="720"/>
        </w:tabs>
        <w:spacing w:line="240" w:lineRule="exact"/>
        <w:ind w:left="720"/>
        <w:rPr>
          <w:rFonts w:asciiTheme="minorHAnsi" w:hAnsiTheme="minorHAnsi"/>
          <w:sz w:val="22"/>
          <w:szCs w:val="22"/>
        </w:rPr>
      </w:pPr>
      <w:r w:rsidRPr="00913D12">
        <w:rPr>
          <w:rFonts w:asciiTheme="minorHAnsi" w:hAnsiTheme="minorHAnsi"/>
          <w:sz w:val="22"/>
          <w:szCs w:val="22"/>
        </w:rPr>
        <w:t>Leokadia </w:t>
      </w:r>
      <w:proofErr w:type="spellStart"/>
      <w:r w:rsidRPr="00913D12">
        <w:rPr>
          <w:rFonts w:asciiTheme="minorHAnsi" w:hAnsiTheme="minorHAnsi"/>
          <w:b/>
          <w:bCs/>
          <w:sz w:val="22"/>
          <w:szCs w:val="22"/>
        </w:rPr>
        <w:t>Kunysz</w:t>
      </w:r>
      <w:proofErr w:type="spellEnd"/>
      <w:r w:rsidRPr="00913D12">
        <w:rPr>
          <w:rFonts w:asciiTheme="minorHAnsi" w:hAnsiTheme="minorHAnsi"/>
          <w:sz w:val="22"/>
          <w:szCs w:val="22"/>
        </w:rPr>
        <w:t>, lat 91, zam. na ul. Katowickiej</w:t>
      </w:r>
    </w:p>
    <w:p w:rsidR="00913D12" w:rsidRPr="00913D12" w:rsidRDefault="00913D12" w:rsidP="009769D0">
      <w:pPr>
        <w:numPr>
          <w:ilvl w:val="2"/>
          <w:numId w:val="1"/>
        </w:numPr>
        <w:tabs>
          <w:tab w:val="clear" w:pos="2160"/>
          <w:tab w:val="num" w:pos="720"/>
        </w:tabs>
        <w:spacing w:line="240" w:lineRule="exact"/>
        <w:ind w:left="720"/>
        <w:rPr>
          <w:rFonts w:asciiTheme="minorHAnsi" w:hAnsiTheme="minorHAnsi"/>
          <w:sz w:val="22"/>
          <w:szCs w:val="22"/>
        </w:rPr>
      </w:pPr>
      <w:r w:rsidRPr="00913D12">
        <w:rPr>
          <w:rFonts w:asciiTheme="minorHAnsi" w:hAnsiTheme="minorHAnsi"/>
          <w:sz w:val="22"/>
          <w:szCs w:val="22"/>
        </w:rPr>
        <w:t>Urszula </w:t>
      </w:r>
      <w:proofErr w:type="spellStart"/>
      <w:r w:rsidRPr="00913D12">
        <w:rPr>
          <w:rFonts w:asciiTheme="minorHAnsi" w:hAnsiTheme="minorHAnsi"/>
          <w:b/>
          <w:bCs/>
          <w:sz w:val="22"/>
          <w:szCs w:val="22"/>
        </w:rPr>
        <w:t>Heider</w:t>
      </w:r>
      <w:proofErr w:type="spellEnd"/>
      <w:r w:rsidRPr="00913D12">
        <w:rPr>
          <w:rFonts w:asciiTheme="minorHAnsi" w:hAnsiTheme="minorHAnsi"/>
          <w:sz w:val="22"/>
          <w:szCs w:val="22"/>
        </w:rPr>
        <w:t>, lat 72, zam. na ul. Waryńskiego</w:t>
      </w:r>
    </w:p>
    <w:p w:rsidR="00913D12" w:rsidRPr="00913D12" w:rsidRDefault="00913D12" w:rsidP="009769D0">
      <w:pPr>
        <w:numPr>
          <w:ilvl w:val="2"/>
          <w:numId w:val="1"/>
        </w:numPr>
        <w:tabs>
          <w:tab w:val="clear" w:pos="2160"/>
          <w:tab w:val="num" w:pos="720"/>
        </w:tabs>
        <w:spacing w:line="240" w:lineRule="exact"/>
        <w:ind w:left="720"/>
        <w:rPr>
          <w:rFonts w:asciiTheme="minorHAnsi" w:hAnsiTheme="minorHAnsi"/>
          <w:sz w:val="22"/>
          <w:szCs w:val="22"/>
        </w:rPr>
      </w:pPr>
      <w:r w:rsidRPr="00913D12">
        <w:rPr>
          <w:rFonts w:asciiTheme="minorHAnsi" w:hAnsiTheme="minorHAnsi"/>
          <w:sz w:val="22"/>
          <w:szCs w:val="22"/>
        </w:rPr>
        <w:t>Józef </w:t>
      </w:r>
      <w:r w:rsidRPr="00913D12">
        <w:rPr>
          <w:rFonts w:asciiTheme="minorHAnsi" w:hAnsiTheme="minorHAnsi"/>
          <w:b/>
          <w:bCs/>
          <w:sz w:val="22"/>
          <w:szCs w:val="22"/>
        </w:rPr>
        <w:t>Jabłoński</w:t>
      </w:r>
      <w:r w:rsidRPr="00913D12">
        <w:rPr>
          <w:rFonts w:asciiTheme="minorHAnsi" w:hAnsiTheme="minorHAnsi"/>
          <w:sz w:val="22"/>
          <w:szCs w:val="22"/>
        </w:rPr>
        <w:t>, lat 65, zam. na ul. Łąkowej</w:t>
      </w:r>
    </w:p>
    <w:p w:rsidR="00913D12" w:rsidRPr="00913D12" w:rsidRDefault="00913D12" w:rsidP="009769D0">
      <w:pPr>
        <w:numPr>
          <w:ilvl w:val="2"/>
          <w:numId w:val="1"/>
        </w:numPr>
        <w:tabs>
          <w:tab w:val="clear" w:pos="2160"/>
          <w:tab w:val="num" w:pos="720"/>
        </w:tabs>
        <w:spacing w:line="240" w:lineRule="exact"/>
        <w:ind w:left="720"/>
        <w:rPr>
          <w:rFonts w:asciiTheme="minorHAnsi" w:hAnsiTheme="minorHAnsi"/>
          <w:sz w:val="22"/>
          <w:szCs w:val="22"/>
        </w:rPr>
      </w:pPr>
      <w:r w:rsidRPr="00913D12">
        <w:rPr>
          <w:rFonts w:asciiTheme="minorHAnsi" w:hAnsiTheme="minorHAnsi"/>
          <w:sz w:val="22"/>
          <w:szCs w:val="22"/>
        </w:rPr>
        <w:t>Waldemar </w:t>
      </w:r>
      <w:r w:rsidRPr="00913D12">
        <w:rPr>
          <w:rFonts w:asciiTheme="minorHAnsi" w:hAnsiTheme="minorHAnsi"/>
          <w:b/>
          <w:bCs/>
          <w:sz w:val="22"/>
          <w:szCs w:val="22"/>
        </w:rPr>
        <w:t>Horny</w:t>
      </w:r>
      <w:r w:rsidRPr="00913D12">
        <w:rPr>
          <w:rFonts w:asciiTheme="minorHAnsi" w:hAnsiTheme="minorHAnsi"/>
          <w:sz w:val="22"/>
          <w:szCs w:val="22"/>
        </w:rPr>
        <w:t>, lat 83, zam. na ul. Łąkowej</w:t>
      </w:r>
    </w:p>
    <w:p w:rsidR="00913D12" w:rsidRPr="00913D12" w:rsidRDefault="00913D12" w:rsidP="009769D0">
      <w:pPr>
        <w:numPr>
          <w:ilvl w:val="2"/>
          <w:numId w:val="1"/>
        </w:numPr>
        <w:tabs>
          <w:tab w:val="clear" w:pos="2160"/>
          <w:tab w:val="num" w:pos="720"/>
        </w:tabs>
        <w:spacing w:line="240" w:lineRule="exact"/>
        <w:ind w:left="720"/>
        <w:rPr>
          <w:rFonts w:asciiTheme="minorHAnsi" w:hAnsiTheme="minorHAnsi"/>
          <w:sz w:val="22"/>
          <w:szCs w:val="22"/>
        </w:rPr>
      </w:pPr>
      <w:r w:rsidRPr="00913D12">
        <w:rPr>
          <w:rFonts w:asciiTheme="minorHAnsi" w:hAnsiTheme="minorHAnsi"/>
          <w:sz w:val="22"/>
          <w:szCs w:val="22"/>
        </w:rPr>
        <w:t>Janusz </w:t>
      </w:r>
      <w:proofErr w:type="spellStart"/>
      <w:r w:rsidRPr="00913D12">
        <w:rPr>
          <w:rFonts w:asciiTheme="minorHAnsi" w:hAnsiTheme="minorHAnsi"/>
          <w:b/>
          <w:bCs/>
          <w:sz w:val="22"/>
          <w:szCs w:val="22"/>
        </w:rPr>
        <w:t>Heider</w:t>
      </w:r>
      <w:proofErr w:type="spellEnd"/>
      <w:r w:rsidRPr="00913D12">
        <w:rPr>
          <w:rFonts w:asciiTheme="minorHAnsi" w:hAnsiTheme="minorHAnsi"/>
          <w:sz w:val="22"/>
          <w:szCs w:val="22"/>
        </w:rPr>
        <w:t>, lat 49, zam. na ul. Waryńskiego</w:t>
      </w:r>
    </w:p>
    <w:p w:rsidR="00913D12" w:rsidRPr="00913D12" w:rsidRDefault="00913D12" w:rsidP="009769D0">
      <w:pPr>
        <w:numPr>
          <w:ilvl w:val="2"/>
          <w:numId w:val="1"/>
        </w:numPr>
        <w:tabs>
          <w:tab w:val="clear" w:pos="2160"/>
          <w:tab w:val="num" w:pos="720"/>
        </w:tabs>
        <w:spacing w:line="240" w:lineRule="exact"/>
        <w:ind w:left="720"/>
        <w:rPr>
          <w:rFonts w:asciiTheme="minorHAnsi" w:hAnsiTheme="minorHAnsi"/>
          <w:sz w:val="22"/>
          <w:szCs w:val="22"/>
        </w:rPr>
      </w:pPr>
      <w:r w:rsidRPr="00913D12">
        <w:rPr>
          <w:rFonts w:asciiTheme="minorHAnsi" w:hAnsiTheme="minorHAnsi"/>
          <w:sz w:val="22"/>
          <w:szCs w:val="22"/>
        </w:rPr>
        <w:t>Waldemar </w:t>
      </w:r>
      <w:r w:rsidRPr="00913D12">
        <w:rPr>
          <w:rFonts w:asciiTheme="minorHAnsi" w:hAnsiTheme="minorHAnsi"/>
          <w:b/>
          <w:bCs/>
          <w:sz w:val="22"/>
          <w:szCs w:val="22"/>
        </w:rPr>
        <w:t>Horny</w:t>
      </w:r>
      <w:r w:rsidRPr="00913D12">
        <w:rPr>
          <w:rFonts w:asciiTheme="minorHAnsi" w:hAnsiTheme="minorHAnsi"/>
          <w:sz w:val="22"/>
          <w:szCs w:val="22"/>
        </w:rPr>
        <w:t>, lat 83, zam. na ul. Łąkowej</w:t>
      </w:r>
    </w:p>
    <w:p w:rsidR="00913D12" w:rsidRPr="00913D12" w:rsidRDefault="00913D12" w:rsidP="009769D0">
      <w:pPr>
        <w:numPr>
          <w:ilvl w:val="2"/>
          <w:numId w:val="1"/>
        </w:numPr>
        <w:tabs>
          <w:tab w:val="clear" w:pos="2160"/>
          <w:tab w:val="num" w:pos="720"/>
        </w:tabs>
        <w:spacing w:line="240" w:lineRule="exact"/>
        <w:ind w:left="720"/>
        <w:rPr>
          <w:rFonts w:asciiTheme="minorHAnsi" w:hAnsiTheme="minorHAnsi"/>
          <w:sz w:val="22"/>
          <w:szCs w:val="22"/>
        </w:rPr>
      </w:pPr>
      <w:r w:rsidRPr="00913D12">
        <w:rPr>
          <w:rFonts w:asciiTheme="minorHAnsi" w:hAnsiTheme="minorHAnsi"/>
          <w:sz w:val="22"/>
          <w:szCs w:val="22"/>
        </w:rPr>
        <w:t>Seweryn </w:t>
      </w:r>
      <w:r w:rsidRPr="00913D12">
        <w:rPr>
          <w:rFonts w:asciiTheme="minorHAnsi" w:hAnsiTheme="minorHAnsi"/>
          <w:b/>
          <w:bCs/>
          <w:sz w:val="22"/>
          <w:szCs w:val="22"/>
        </w:rPr>
        <w:t>Molęda</w:t>
      </w:r>
      <w:r w:rsidRPr="00913D12">
        <w:rPr>
          <w:rFonts w:asciiTheme="minorHAnsi" w:hAnsiTheme="minorHAnsi"/>
          <w:sz w:val="22"/>
          <w:szCs w:val="22"/>
        </w:rPr>
        <w:t>, lat 83, zam. na ul. Łąkowej</w:t>
      </w:r>
    </w:p>
    <w:p w:rsidR="00F8260B" w:rsidRPr="00913D12" w:rsidRDefault="00913D12" w:rsidP="009769D0">
      <w:pPr>
        <w:tabs>
          <w:tab w:val="left" w:pos="284"/>
          <w:tab w:val="left" w:pos="567"/>
          <w:tab w:val="left" w:pos="709"/>
          <w:tab w:val="left" w:pos="851"/>
          <w:tab w:val="left" w:pos="993"/>
          <w:tab w:val="left" w:pos="1134"/>
          <w:tab w:val="left" w:pos="1276"/>
        </w:tabs>
        <w:spacing w:line="240" w:lineRule="exact"/>
        <w:jc w:val="right"/>
        <w:rPr>
          <w:rFonts w:asciiTheme="minorHAnsi" w:hAnsiTheme="minorHAnsi"/>
          <w:sz w:val="22"/>
          <w:szCs w:val="22"/>
        </w:rPr>
      </w:pPr>
      <w:r w:rsidRPr="00913D12">
        <w:rPr>
          <w:rFonts w:asciiTheme="minorHAnsi" w:hAnsiTheme="minorHAnsi"/>
          <w:b/>
          <w:i/>
          <w:sz w:val="22"/>
          <w:szCs w:val="22"/>
        </w:rPr>
        <w:t>Wieczny odpoczynek racz zmarłym dać Panie.</w:t>
      </w:r>
    </w:p>
    <w:sectPr w:rsidR="00F8260B" w:rsidRPr="00913D12" w:rsidSect="005A3DC6">
      <w:type w:val="continuous"/>
      <w:pgSz w:w="9979" w:h="14175" w:code="34"/>
      <w:pgMar w:top="454" w:right="454" w:bottom="454" w:left="45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0A" w:rsidRDefault="00AF2F0A">
      <w:r>
        <w:separator/>
      </w:r>
    </w:p>
  </w:endnote>
  <w:endnote w:type="continuationSeparator" w:id="0">
    <w:p w:rsidR="00AF2F0A" w:rsidRDefault="00AF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abia">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0A" w:rsidRDefault="00AF2F0A">
      <w:r>
        <w:separator/>
      </w:r>
    </w:p>
  </w:footnote>
  <w:footnote w:type="continuationSeparator" w:id="0">
    <w:p w:rsidR="00AF2F0A" w:rsidRDefault="00AF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2</w:t>
    </w:r>
    <w:r w:rsidRPr="005F5C2D">
      <w:rPr>
        <w:rStyle w:val="Numerstrony"/>
        <w:rFonts w:asciiTheme="majorHAnsi" w:hAnsiTheme="majorHAnsi" w:cstheme="majorHAnsi"/>
        <w:b/>
        <w:i/>
        <w:sz w:val="20"/>
        <w:szCs w:val="20"/>
      </w:rPr>
      <w:fldChar w:fldCharType="end"/>
    </w:r>
    <w:r w:rsidRPr="005F5C2D">
      <w:rPr>
        <w:rStyle w:val="Numerstrony"/>
        <w:rFonts w:asciiTheme="majorHAnsi" w:hAnsiTheme="majorHAnsi" w:cstheme="majorHAnsi"/>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3</w:t>
    </w:r>
    <w:r w:rsidRPr="005F5C2D">
      <w:rPr>
        <w:rStyle w:val="Numerstrony"/>
        <w:rFonts w:asciiTheme="majorHAnsi" w:hAnsiTheme="majorHAnsi" w:cstheme="majorHAnsi"/>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0040C9"/>
    <w:rsid w:val="00036D9F"/>
    <w:rsid w:val="00041E41"/>
    <w:rsid w:val="00045044"/>
    <w:rsid w:val="000506FB"/>
    <w:rsid w:val="00076C7A"/>
    <w:rsid w:val="000D304D"/>
    <w:rsid w:val="000E1B7C"/>
    <w:rsid w:val="00122A3D"/>
    <w:rsid w:val="00141CDE"/>
    <w:rsid w:val="00166DC8"/>
    <w:rsid w:val="00186D0D"/>
    <w:rsid w:val="00222E40"/>
    <w:rsid w:val="00255B4E"/>
    <w:rsid w:val="00255C7E"/>
    <w:rsid w:val="00294B12"/>
    <w:rsid w:val="002A0143"/>
    <w:rsid w:val="00326D29"/>
    <w:rsid w:val="0035071F"/>
    <w:rsid w:val="003827F4"/>
    <w:rsid w:val="003B0822"/>
    <w:rsid w:val="003B1992"/>
    <w:rsid w:val="003E551E"/>
    <w:rsid w:val="003F16BC"/>
    <w:rsid w:val="00407F38"/>
    <w:rsid w:val="00467929"/>
    <w:rsid w:val="004A2C9B"/>
    <w:rsid w:val="004A5421"/>
    <w:rsid w:val="004B0091"/>
    <w:rsid w:val="004B0C98"/>
    <w:rsid w:val="004D6435"/>
    <w:rsid w:val="00536E59"/>
    <w:rsid w:val="00576914"/>
    <w:rsid w:val="005A3DC6"/>
    <w:rsid w:val="005A75D4"/>
    <w:rsid w:val="005D5A62"/>
    <w:rsid w:val="005F5C2D"/>
    <w:rsid w:val="006404E1"/>
    <w:rsid w:val="00650BB6"/>
    <w:rsid w:val="00676340"/>
    <w:rsid w:val="006C730F"/>
    <w:rsid w:val="006E6E02"/>
    <w:rsid w:val="006F6934"/>
    <w:rsid w:val="007025CA"/>
    <w:rsid w:val="00706303"/>
    <w:rsid w:val="007611F3"/>
    <w:rsid w:val="0079466D"/>
    <w:rsid w:val="00794FF5"/>
    <w:rsid w:val="007C68CB"/>
    <w:rsid w:val="007D30E9"/>
    <w:rsid w:val="008500F2"/>
    <w:rsid w:val="008754BB"/>
    <w:rsid w:val="00876C1D"/>
    <w:rsid w:val="00883D96"/>
    <w:rsid w:val="008D099D"/>
    <w:rsid w:val="008D0A14"/>
    <w:rsid w:val="008E3EF1"/>
    <w:rsid w:val="009127E9"/>
    <w:rsid w:val="00913D12"/>
    <w:rsid w:val="00947AD4"/>
    <w:rsid w:val="009517AC"/>
    <w:rsid w:val="009769D0"/>
    <w:rsid w:val="00992B3E"/>
    <w:rsid w:val="009958D9"/>
    <w:rsid w:val="009A17D1"/>
    <w:rsid w:val="009C2EF1"/>
    <w:rsid w:val="009C51B6"/>
    <w:rsid w:val="009E7D84"/>
    <w:rsid w:val="009F2E44"/>
    <w:rsid w:val="00A41235"/>
    <w:rsid w:val="00A9022A"/>
    <w:rsid w:val="00AB0630"/>
    <w:rsid w:val="00AF1B9A"/>
    <w:rsid w:val="00AF2F0A"/>
    <w:rsid w:val="00B4626B"/>
    <w:rsid w:val="00B670C6"/>
    <w:rsid w:val="00B7667A"/>
    <w:rsid w:val="00BB27B8"/>
    <w:rsid w:val="00BC1A50"/>
    <w:rsid w:val="00BC472A"/>
    <w:rsid w:val="00BC60F7"/>
    <w:rsid w:val="00BD0C8B"/>
    <w:rsid w:val="00BD71B4"/>
    <w:rsid w:val="00BF6CCC"/>
    <w:rsid w:val="00C04C9C"/>
    <w:rsid w:val="00C725EC"/>
    <w:rsid w:val="00C7491D"/>
    <w:rsid w:val="00C77CBE"/>
    <w:rsid w:val="00CB3AB2"/>
    <w:rsid w:val="00CE5917"/>
    <w:rsid w:val="00D019F1"/>
    <w:rsid w:val="00D23D1B"/>
    <w:rsid w:val="00D47F55"/>
    <w:rsid w:val="00D75CE4"/>
    <w:rsid w:val="00DE389C"/>
    <w:rsid w:val="00DE553C"/>
    <w:rsid w:val="00DF7BE6"/>
    <w:rsid w:val="00E023B4"/>
    <w:rsid w:val="00E15913"/>
    <w:rsid w:val="00E51E0C"/>
    <w:rsid w:val="00E65218"/>
    <w:rsid w:val="00E80D96"/>
    <w:rsid w:val="00ED79EC"/>
    <w:rsid w:val="00F1121C"/>
    <w:rsid w:val="00F23699"/>
    <w:rsid w:val="00F32CF7"/>
    <w:rsid w:val="00F6109F"/>
    <w:rsid w:val="00F61ED9"/>
    <w:rsid w:val="00F8260B"/>
    <w:rsid w:val="00F944A3"/>
    <w:rsid w:val="00FA7F69"/>
    <w:rsid w:val="00FC3399"/>
    <w:rsid w:val="00FC76C1"/>
    <w:rsid w:val="00FD7136"/>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7E92E3"/>
  <w15:chartTrackingRefBased/>
  <w15:docId w15:val="{ED894834-317F-DD46-9FF8-44E54A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491D"/>
    <w:pPr>
      <w:tabs>
        <w:tab w:val="center" w:pos="4536"/>
        <w:tab w:val="right" w:pos="9072"/>
      </w:tabs>
    </w:pPr>
  </w:style>
  <w:style w:type="paragraph" w:styleId="Stopka">
    <w:name w:val="footer"/>
    <w:basedOn w:val="Normalny"/>
    <w:rsid w:val="00C7491D"/>
    <w:pPr>
      <w:tabs>
        <w:tab w:val="center" w:pos="4536"/>
        <w:tab w:val="right" w:pos="9072"/>
      </w:tabs>
    </w:pPr>
  </w:style>
  <w:style w:type="character" w:styleId="Numerstrony">
    <w:name w:val="page number"/>
    <w:basedOn w:val="Domylnaczcionkaakapitu"/>
    <w:rsid w:val="00C7491D"/>
  </w:style>
  <w:style w:type="paragraph" w:styleId="NormalnyWeb">
    <w:name w:val="Normal (Web)"/>
    <w:basedOn w:val="Normalny"/>
    <w:uiPriority w:val="99"/>
    <w:unhideWhenUsed/>
    <w:rsid w:val="00995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wietomlodziez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1932</Words>
  <Characters>11594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2018-07-07T11:52:00Z</dcterms:created>
  <dcterms:modified xsi:type="dcterms:W3CDTF">2018-07-07T11:52:00Z</dcterms:modified>
</cp:coreProperties>
</file>