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6" w:rsidRDefault="00BA7FF0">
      <w:pPr>
        <w:rPr>
          <w:b/>
          <w:sz w:val="40"/>
          <w:szCs w:val="40"/>
        </w:rPr>
      </w:pPr>
      <w:r>
        <w:rPr>
          <w:b/>
          <w:sz w:val="40"/>
          <w:szCs w:val="40"/>
        </w:rPr>
        <w:t>XXVII</w:t>
      </w:r>
      <w:r w:rsidR="00552497">
        <w:rPr>
          <w:b/>
          <w:sz w:val="40"/>
          <w:szCs w:val="40"/>
        </w:rPr>
        <w:t xml:space="preserve"> Niedziela zwykła</w:t>
      </w:r>
    </w:p>
    <w:p w:rsidR="00552497" w:rsidRDefault="00552497">
      <w:pPr>
        <w:rPr>
          <w:b/>
          <w:sz w:val="28"/>
          <w:szCs w:val="40"/>
        </w:rPr>
      </w:pPr>
      <w:r>
        <w:rPr>
          <w:b/>
          <w:sz w:val="28"/>
          <w:szCs w:val="40"/>
        </w:rPr>
        <w:t>Ewangelia według św.</w:t>
      </w:r>
      <w:r w:rsidR="00BA7FF0">
        <w:rPr>
          <w:b/>
          <w:sz w:val="28"/>
          <w:szCs w:val="40"/>
        </w:rPr>
        <w:t xml:space="preserve"> Marka</w:t>
      </w:r>
      <w:r>
        <w:rPr>
          <w:b/>
          <w:sz w:val="28"/>
          <w:szCs w:val="40"/>
        </w:rPr>
        <w:t xml:space="preserve"> (</w:t>
      </w:r>
      <w:r w:rsidR="00BA7FF0">
        <w:rPr>
          <w:b/>
          <w:sz w:val="28"/>
          <w:szCs w:val="40"/>
        </w:rPr>
        <w:t>10,2-16</w:t>
      </w:r>
      <w:r>
        <w:rPr>
          <w:b/>
          <w:sz w:val="28"/>
          <w:szCs w:val="40"/>
        </w:rPr>
        <w:t>)</w:t>
      </w:r>
    </w:p>
    <w:p w:rsidR="00552497" w:rsidRPr="00BA7FF0" w:rsidRDefault="00552497">
      <w:pPr>
        <w:rPr>
          <w:rFonts w:cs="Times New Roman (Tekst podstawo"/>
          <w:i/>
          <w:spacing w:val="-2"/>
          <w:sz w:val="22"/>
          <w:szCs w:val="40"/>
        </w:rPr>
      </w:pPr>
      <w:r w:rsidRPr="00BA7FF0">
        <w:rPr>
          <w:rFonts w:cs="Times New Roman (Tekst podstawo"/>
          <w:i/>
          <w:spacing w:val="-2"/>
          <w:sz w:val="22"/>
          <w:szCs w:val="40"/>
        </w:rPr>
        <w:t>„</w:t>
      </w:r>
      <w:r w:rsidR="00BA7FF0" w:rsidRPr="00BA7FF0">
        <w:rPr>
          <w:rFonts w:cs="Times New Roman (Tekst podstawo"/>
          <w:i/>
          <w:spacing w:val="-2"/>
          <w:sz w:val="22"/>
          <w:szCs w:val="40"/>
        </w:rPr>
        <w:t>Faryzeusze przystąpili do Jezusa i chcąc Go wystawić na próbę, pytali Go, czy wolno mężowi oddalić żonę. Odpowiadając zapytał ich: Co wam nakazał Mojżesz? Oni rzekli: Mojżesz pozwolił napisać list rozwodowy i oddalić. Wówczas Jezus rzekł do nich: Przez wzgląd na zatwardziałość serc waszych napisał wam to przykazanie. Lecz na początku stworzenia Bóg stworzył ich jako mężczyznę i kobietę: dlatego opuści człowiek ojca swego i matkę i złączy się ze swoją żoną, i będą oboje jednym ciałem. A tak już nie są dwoje, lecz jedno ciało. Co więc Bóg złączył, tego człowiek niech nie rozdziela! W domu uczniowie raz jeszcze pytali Go o to. Powiedział im: Kto oddala żonę swoją, a bierze inną, popełnia cudzołóstwo względem niej. I jeśli żona opuści swego męża, a wyjdzie za innego, popełnia cudzołóstwo. Przynosili Mu również dzieci, żeby ich dotknął; lecz uczniowie szorstko zabraniali im tego. A Jezus, widząc to, oburzył się i rzekł do nich: Pozwólcie dzieciom przychodzić do Mnie, nie przeszkadzajcie im; do takich bowiem należy królestwo Boże. Zaprawdę, powiadam wam: Kto nie przyjmie królestwa Bożego jak dziecko, ten nie wejdzie do niego. I biorąc je w objęcia, kładł na nie ręce i błogosławił je.</w:t>
      </w:r>
      <w:r w:rsidRPr="00BA7FF0">
        <w:rPr>
          <w:rFonts w:cs="Times New Roman (Tekst podstawo"/>
          <w:i/>
          <w:spacing w:val="-2"/>
          <w:sz w:val="22"/>
          <w:szCs w:val="40"/>
        </w:rPr>
        <w:t>”</w:t>
      </w:r>
    </w:p>
    <w:p w:rsidR="00552497" w:rsidRPr="00552497" w:rsidRDefault="00552497">
      <w:pPr>
        <w:rPr>
          <w:sz w:val="10"/>
          <w:szCs w:val="40"/>
        </w:rPr>
      </w:pPr>
    </w:p>
    <w:p w:rsidR="00552497" w:rsidRDefault="00552497">
      <w:pPr>
        <w:rPr>
          <w:sz w:val="22"/>
          <w:szCs w:val="40"/>
        </w:rPr>
        <w:sectPr w:rsidR="00552497" w:rsidSect="00A55FD6">
          <w:headerReference w:type="even" r:id="rId7"/>
          <w:headerReference w:type="default" r:id="rId8"/>
          <w:headerReference w:type="first" r:id="rId9"/>
          <w:pgSz w:w="9920" w:h="14160"/>
          <w:pgMar w:top="454" w:right="454" w:bottom="454" w:left="454" w:header="454" w:footer="454" w:gutter="0"/>
          <w:cols w:space="708"/>
          <w:titlePg/>
          <w:docGrid w:linePitch="360"/>
        </w:sectPr>
      </w:pPr>
    </w:p>
    <w:p w:rsidR="00BA7FF0" w:rsidRPr="00BA7FF0" w:rsidRDefault="00BA7FF0" w:rsidP="00BA7FF0">
      <w:pPr>
        <w:keepNext/>
        <w:framePr w:dropCap="drop" w:lines="3" w:wrap="around" w:vAnchor="text" w:hAnchor="text"/>
        <w:spacing w:line="805" w:lineRule="exact"/>
        <w:textAlignment w:val="baseline"/>
        <w:rPr>
          <w:rFonts w:cstheme="minorHAnsi"/>
          <w:position w:val="-9"/>
          <w:sz w:val="107"/>
          <w:szCs w:val="40"/>
        </w:rPr>
      </w:pPr>
      <w:r w:rsidRPr="00BA7FF0">
        <w:rPr>
          <w:rFonts w:cstheme="minorHAnsi"/>
          <w:position w:val="-9"/>
          <w:sz w:val="107"/>
          <w:szCs w:val="40"/>
        </w:rPr>
        <w:t>S</w:t>
      </w:r>
    </w:p>
    <w:p w:rsidR="00BA7FF0" w:rsidRDefault="00BA7FF0" w:rsidP="00BA7FF0">
      <w:pPr>
        <w:jc w:val="both"/>
        <w:rPr>
          <w:sz w:val="22"/>
          <w:szCs w:val="40"/>
        </w:rPr>
      </w:pPr>
      <w:r w:rsidRPr="00BA7FF0">
        <w:rPr>
          <w:sz w:val="22"/>
          <w:szCs w:val="40"/>
        </w:rPr>
        <w:t xml:space="preserve">łowa Chrystusa wypowiedziane do faryzeuszów mówią o małżeństwie jako o sakramencie, czyli o najpierwotniejszym objawieniu zbawczej woli i zbawczego działania Boga „na początku”: w samej tajemnicy stworzenia. Mocą tej zbawczej woli i zbawczego działania Boga mężczyzna i kobieta, jednocząc się ze sobą tak ściśle, że stają się „jednym ciałem” (Rdz 2,24), mieli być razem zespoleni w prawdzie i miłości jako dzieci Boże, przybrani za synów w jedynym, odwiecznie umiłowanym Synu. Ku takiej jedności, ku takiej komunii osób na podobieństwo jedności Osób Boskich zwracają się słowa Chrystusa, które mówią o małżeństwie jako o sakramencie najpierwotniejszym – i równocześnie potwierdzają tenże sakrament na gruncie tajemnicy odkupienia. Pierwotna bowiem „jedność w ciele” mężczyzny i kobiety nie przestaje kształtować dziejów człowieka na ziemi – chociaż straciła ową przejrzystość sakramentu, znaku zbawienia, jaki posiadała „na początku”. Jeśli Chrystus wobec swoich </w:t>
      </w:r>
      <w:r w:rsidRPr="00BA7FF0">
        <w:rPr>
          <w:sz w:val="22"/>
          <w:szCs w:val="40"/>
        </w:rPr>
        <w:t xml:space="preserve">rozmówców z Ewangelii Mateusza i Marka (Mt 19, 3-9; </w:t>
      </w:r>
      <w:proofErr w:type="spellStart"/>
      <w:r w:rsidRPr="00BA7FF0">
        <w:rPr>
          <w:sz w:val="22"/>
          <w:szCs w:val="40"/>
        </w:rPr>
        <w:t>Mk</w:t>
      </w:r>
      <w:proofErr w:type="spellEnd"/>
      <w:r w:rsidRPr="00BA7FF0">
        <w:rPr>
          <w:sz w:val="22"/>
          <w:szCs w:val="40"/>
        </w:rPr>
        <w:t xml:space="preserve"> 10,2-12) potwierdza małżeństwo jako sakrament ustanowiony przez Stwórcę „na początku”, jeśli stosownie do tego stawia pod jego adresem wymaganie nierozerwalności – to tym samym otwiera to małżeństwo na zbawcze działanie Boga, na moce płynące z „odkupienia ciała”, które pomagają przezwyciężać skutki grzechu i budować jedność mężczyzny i kobiety według odwiecznego ustanowienia Stwórcy. Zbawcze działanie, jakie płynie z tajemnicy odkupienia, przejmuje w siebie owo pierwotnie uświęcające działanie Boga w samej tajemnicy stworzenia. Słowa Ewangelii mają równocześnie bardzo wyrazistą wymowę etyczną. Są to słowa potwierdzające najpierwotniejszy sakrament na gruncie tajemnicy odkupienia, a równocześnie ustanawiające stosowny do tego etos.</w:t>
      </w:r>
    </w:p>
    <w:p w:rsidR="00BA7FF0" w:rsidRPr="00BA7FF0" w:rsidRDefault="00BA7FF0" w:rsidP="00BA7FF0">
      <w:pPr>
        <w:jc w:val="both"/>
        <w:rPr>
          <w:sz w:val="22"/>
          <w:szCs w:val="40"/>
        </w:rPr>
      </w:pPr>
    </w:p>
    <w:p w:rsidR="00552497" w:rsidRDefault="00BA7FF0" w:rsidP="00BA7FF0">
      <w:pPr>
        <w:ind w:left="708" w:firstLine="708"/>
        <w:jc w:val="both"/>
        <w:rPr>
          <w:b/>
          <w:i/>
          <w:sz w:val="22"/>
          <w:szCs w:val="40"/>
        </w:rPr>
        <w:sectPr w:rsidR="00552497" w:rsidSect="00113B71">
          <w:type w:val="continuous"/>
          <w:pgSz w:w="9920" w:h="14160"/>
          <w:pgMar w:top="454" w:right="454" w:bottom="454" w:left="454" w:header="454" w:footer="454" w:gutter="0"/>
          <w:cols w:num="2" w:sep="1" w:space="284"/>
          <w:titlePg/>
          <w:docGrid w:linePitch="360"/>
        </w:sectPr>
      </w:pPr>
      <w:r w:rsidRPr="00BA7FF0">
        <w:rPr>
          <w:b/>
          <w:i/>
          <w:sz w:val="22"/>
          <w:szCs w:val="40"/>
        </w:rPr>
        <w:t>św. Jan Paweł II, 1982 r</w:t>
      </w:r>
    </w:p>
    <w:p w:rsidR="00552497" w:rsidRPr="00113B71" w:rsidRDefault="00552497">
      <w:pPr>
        <w:rPr>
          <w:sz w:val="6"/>
          <w:szCs w:val="40"/>
        </w:rPr>
      </w:pPr>
      <w:r w:rsidRPr="00113B71">
        <w:rPr>
          <w:sz w:val="6"/>
          <w:szCs w:val="40"/>
        </w:rPr>
        <w:br w:type="page"/>
      </w:r>
    </w:p>
    <w:p w:rsidR="001A36C0" w:rsidRDefault="001A36C0">
      <w:pPr>
        <w:rPr>
          <w:sz w:val="22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0ABDD" wp14:editId="628DFE65">
                <wp:simplePos x="0" y="0"/>
                <wp:positionH relativeFrom="column">
                  <wp:posOffset>46653</wp:posOffset>
                </wp:positionH>
                <wp:positionV relativeFrom="page">
                  <wp:posOffset>410845</wp:posOffset>
                </wp:positionV>
                <wp:extent cx="5644515" cy="52578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5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6C0" w:rsidRPr="00EA3564" w:rsidRDefault="001A36C0" w:rsidP="001A36C0">
                            <w:pPr>
                              <w:jc w:val="center"/>
                              <w:rPr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564">
                              <w:rPr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Ogłoszenia z życia naszej parafii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0ABD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3.65pt;margin-top:32.35pt;width:444.45pt;height:4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" filled="f" stroked="f">
                <v:textbox style="mso-fit-shape-to-text:t">
                  <w:txbxContent>
                    <w:p w:rsidR="001A36C0" w:rsidRPr="00EA3564" w:rsidRDefault="001A36C0" w:rsidP="001A36C0">
                      <w:pPr>
                        <w:jc w:val="center"/>
                        <w:rPr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564">
                        <w:rPr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Ogłoszenia z życia naszej parafii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36C0" w:rsidRDefault="001A36C0">
      <w:pPr>
        <w:rPr>
          <w:sz w:val="22"/>
          <w:szCs w:val="40"/>
        </w:rPr>
      </w:pPr>
    </w:p>
    <w:p w:rsidR="00BA7FF0" w:rsidRPr="00BA7FF0" w:rsidRDefault="00BA7FF0" w:rsidP="00BA7FF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b/>
          <w:sz w:val="22"/>
          <w:szCs w:val="22"/>
        </w:rPr>
        <w:t xml:space="preserve">Poniedziałek – 8 października 2018 </w:t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proofErr w:type="spellStart"/>
      <w:r w:rsidRPr="00BA7FF0">
        <w:rPr>
          <w:rFonts w:cstheme="minorHAnsi"/>
          <w:b/>
          <w:i/>
          <w:sz w:val="22"/>
          <w:szCs w:val="22"/>
        </w:rPr>
        <w:t>Łk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10,25-37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6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Za † ojca Michała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9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 xml:space="preserve">Za †† rodziców Antoniego i Annę </w:t>
      </w:r>
      <w:proofErr w:type="spellStart"/>
      <w:r w:rsidRPr="00BA7FF0">
        <w:rPr>
          <w:rFonts w:cstheme="minorHAnsi"/>
          <w:sz w:val="22"/>
          <w:szCs w:val="22"/>
        </w:rPr>
        <w:t>Sollich</w:t>
      </w:r>
      <w:proofErr w:type="spellEnd"/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  <w:vertAlign w:val="superscript"/>
        </w:rPr>
        <w:tab/>
      </w:r>
      <w:r w:rsidRPr="00BA7FF0">
        <w:rPr>
          <w:rFonts w:cstheme="minorHAnsi"/>
          <w:sz w:val="22"/>
          <w:szCs w:val="22"/>
        </w:rPr>
        <w:t>1.</w:t>
      </w:r>
      <w:r w:rsidRPr="00BA7FF0">
        <w:rPr>
          <w:rFonts w:cstheme="minorHAnsi"/>
          <w:sz w:val="22"/>
          <w:szCs w:val="22"/>
        </w:rPr>
        <w:tab/>
        <w:t xml:space="preserve">W 2. rocznicę śmierci męża Mariana </w:t>
      </w:r>
      <w:proofErr w:type="spellStart"/>
      <w:r w:rsidRPr="00BA7FF0">
        <w:rPr>
          <w:rFonts w:cstheme="minorHAnsi"/>
          <w:sz w:val="22"/>
          <w:szCs w:val="22"/>
        </w:rPr>
        <w:t>Oświęcimka</w:t>
      </w:r>
      <w:proofErr w:type="spellEnd"/>
      <w:r w:rsidRPr="00BA7FF0">
        <w:rPr>
          <w:rFonts w:cstheme="minorHAnsi"/>
          <w:sz w:val="22"/>
          <w:szCs w:val="22"/>
        </w:rPr>
        <w:t xml:space="preserve"> oraz za †† rodziców, brata i siostrę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W intencji Gabrieli i Andrzeja z okazji 22. rocznicy ślubu, synów Mateusza i Jana z podziękowaniem za otrzymane łaski, z prośbą o Boże błogosławieństwo dla całej rodziny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BA7FF0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BA7FF0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o zgodę w rodzinach</w:t>
      </w:r>
    </w:p>
    <w:p w:rsidR="00BA7FF0" w:rsidRPr="00BA7FF0" w:rsidRDefault="00BA7FF0" w:rsidP="00BA7FF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b/>
          <w:sz w:val="22"/>
          <w:szCs w:val="22"/>
        </w:rPr>
        <w:t xml:space="preserve">Wtorek – 9 października 2018 </w:t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proofErr w:type="spellStart"/>
      <w:r w:rsidRPr="00BA7FF0">
        <w:rPr>
          <w:rFonts w:cstheme="minorHAnsi"/>
          <w:b/>
          <w:i/>
          <w:sz w:val="22"/>
          <w:szCs w:val="22"/>
        </w:rPr>
        <w:t>Łk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10,38-42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6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  <w:t>1.</w:t>
      </w:r>
      <w:r w:rsidRPr="00BA7FF0">
        <w:rPr>
          <w:rFonts w:cstheme="minorHAnsi"/>
          <w:sz w:val="22"/>
          <w:szCs w:val="22"/>
        </w:rPr>
        <w:tab/>
        <w:t>Za † Janinę Kałużny (</w:t>
      </w:r>
      <w:r w:rsidRPr="00BA7FF0">
        <w:rPr>
          <w:rFonts w:cstheme="minorHAnsi"/>
          <w:i/>
          <w:sz w:val="22"/>
          <w:szCs w:val="22"/>
        </w:rPr>
        <w:t>od koleżanek z pracy)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Za †† Genowefę i Tadeusza Salamon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i/>
          <w:sz w:val="22"/>
          <w:szCs w:val="22"/>
        </w:rPr>
        <w:t>W języku niemieckim:</w:t>
      </w:r>
      <w:r w:rsidRPr="00BA7FF0">
        <w:rPr>
          <w:rFonts w:cstheme="minorHAnsi"/>
          <w:sz w:val="22"/>
          <w:szCs w:val="22"/>
        </w:rPr>
        <w:t xml:space="preserve"> </w:t>
      </w:r>
      <w:proofErr w:type="spellStart"/>
      <w:r w:rsidRPr="00BA7FF0">
        <w:rPr>
          <w:rFonts w:cstheme="minorHAnsi"/>
          <w:sz w:val="22"/>
          <w:szCs w:val="22"/>
        </w:rPr>
        <w:t>Für</w:t>
      </w:r>
      <w:proofErr w:type="spellEnd"/>
      <w:r w:rsidRPr="00BA7FF0">
        <w:rPr>
          <w:rFonts w:cstheme="minorHAnsi"/>
          <w:sz w:val="22"/>
          <w:szCs w:val="22"/>
        </w:rPr>
        <w:t xml:space="preserve"> </w:t>
      </w:r>
      <w:proofErr w:type="spellStart"/>
      <w:r w:rsidRPr="00BA7FF0">
        <w:rPr>
          <w:rFonts w:cstheme="minorHAnsi"/>
          <w:sz w:val="22"/>
          <w:szCs w:val="22"/>
        </w:rPr>
        <w:t>verstorbenen</w:t>
      </w:r>
      <w:proofErr w:type="spellEnd"/>
      <w:r w:rsidRPr="00BA7FF0">
        <w:rPr>
          <w:rFonts w:cstheme="minorHAnsi"/>
          <w:sz w:val="22"/>
          <w:szCs w:val="22"/>
        </w:rPr>
        <w:t xml:space="preserve"> Heinz Joachim Mateja, </w:t>
      </w:r>
      <w:proofErr w:type="spellStart"/>
      <w:r w:rsidRPr="00BA7FF0">
        <w:rPr>
          <w:rFonts w:cstheme="minorHAnsi"/>
          <w:sz w:val="22"/>
          <w:szCs w:val="22"/>
        </w:rPr>
        <w:t>verstorbenen</w:t>
      </w:r>
      <w:proofErr w:type="spellEnd"/>
      <w:r w:rsidRPr="00BA7FF0">
        <w:rPr>
          <w:rFonts w:cstheme="minorHAnsi"/>
          <w:sz w:val="22"/>
          <w:szCs w:val="22"/>
        </w:rPr>
        <w:t xml:space="preserve"> </w:t>
      </w:r>
      <w:proofErr w:type="spellStart"/>
      <w:r w:rsidRPr="00BA7FF0">
        <w:rPr>
          <w:rFonts w:cstheme="minorHAnsi"/>
          <w:sz w:val="22"/>
          <w:szCs w:val="22"/>
        </w:rPr>
        <w:t>Eltern</w:t>
      </w:r>
      <w:proofErr w:type="spellEnd"/>
      <w:r w:rsidRPr="00BA7FF0">
        <w:rPr>
          <w:rFonts w:cstheme="minorHAnsi"/>
          <w:sz w:val="22"/>
          <w:szCs w:val="22"/>
        </w:rPr>
        <w:t xml:space="preserve"> </w:t>
      </w:r>
      <w:proofErr w:type="spellStart"/>
      <w:r w:rsidRPr="00BA7FF0">
        <w:rPr>
          <w:rFonts w:cstheme="minorHAnsi"/>
          <w:sz w:val="22"/>
          <w:szCs w:val="22"/>
        </w:rPr>
        <w:t>Pauline</w:t>
      </w:r>
      <w:proofErr w:type="spellEnd"/>
      <w:r w:rsidRPr="00BA7FF0">
        <w:rPr>
          <w:rFonts w:cstheme="minorHAnsi"/>
          <w:sz w:val="22"/>
          <w:szCs w:val="22"/>
        </w:rPr>
        <w:t xml:space="preserve"> </w:t>
      </w:r>
      <w:proofErr w:type="spellStart"/>
      <w:r w:rsidRPr="00BA7FF0">
        <w:rPr>
          <w:rFonts w:cstheme="minorHAnsi"/>
          <w:sz w:val="22"/>
          <w:szCs w:val="22"/>
        </w:rPr>
        <w:t>und</w:t>
      </w:r>
      <w:proofErr w:type="spellEnd"/>
      <w:r w:rsidRPr="00BA7FF0">
        <w:rPr>
          <w:rFonts w:cstheme="minorHAnsi"/>
          <w:sz w:val="22"/>
          <w:szCs w:val="22"/>
        </w:rPr>
        <w:t xml:space="preserve"> Johann Mateja, </w:t>
      </w:r>
      <w:proofErr w:type="spellStart"/>
      <w:r w:rsidRPr="00BA7FF0">
        <w:rPr>
          <w:rFonts w:cstheme="minorHAnsi"/>
          <w:sz w:val="22"/>
          <w:szCs w:val="22"/>
        </w:rPr>
        <w:t>verstorbenen</w:t>
      </w:r>
      <w:proofErr w:type="spellEnd"/>
      <w:r w:rsidRPr="00BA7FF0">
        <w:rPr>
          <w:rFonts w:cstheme="minorHAnsi"/>
          <w:sz w:val="22"/>
          <w:szCs w:val="22"/>
        </w:rPr>
        <w:t xml:space="preserve"> </w:t>
      </w:r>
      <w:proofErr w:type="spellStart"/>
      <w:r w:rsidRPr="00BA7FF0">
        <w:rPr>
          <w:rFonts w:cstheme="minorHAnsi"/>
          <w:sz w:val="22"/>
          <w:szCs w:val="22"/>
        </w:rPr>
        <w:t>zwei</w:t>
      </w:r>
      <w:proofErr w:type="spellEnd"/>
      <w:r w:rsidRPr="00BA7FF0">
        <w:rPr>
          <w:rFonts w:cstheme="minorHAnsi"/>
          <w:sz w:val="22"/>
          <w:szCs w:val="22"/>
        </w:rPr>
        <w:t xml:space="preserve"> </w:t>
      </w:r>
      <w:proofErr w:type="spellStart"/>
      <w:r w:rsidRPr="00BA7FF0">
        <w:rPr>
          <w:rFonts w:cstheme="minorHAnsi"/>
          <w:sz w:val="22"/>
          <w:szCs w:val="22"/>
        </w:rPr>
        <w:t>Brüder</w:t>
      </w:r>
      <w:proofErr w:type="spellEnd"/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color w:val="2F5496"/>
          <w:sz w:val="22"/>
          <w:szCs w:val="22"/>
        </w:rPr>
      </w:pPr>
      <w:r w:rsidRPr="00BA7FF0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A7FF0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przygotowujących się do małżeństwa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  <w:vertAlign w:val="superscript"/>
        </w:rPr>
        <w:tab/>
      </w:r>
      <w:r w:rsidRPr="00BA7FF0">
        <w:rPr>
          <w:rFonts w:cstheme="minorHAnsi"/>
          <w:sz w:val="22"/>
          <w:szCs w:val="22"/>
        </w:rPr>
        <w:t>1.</w:t>
      </w:r>
      <w:r w:rsidRPr="00BA7FF0">
        <w:rPr>
          <w:rFonts w:cstheme="minorHAnsi"/>
          <w:sz w:val="22"/>
          <w:szCs w:val="22"/>
        </w:rPr>
        <w:tab/>
        <w:t>Za †† syna Eugeniusza Ziemniak, rodziców Marię i Antoniego, siostrę Jadwigę, brata Franciszka, szwagra Władysława i Stanisława, ks. Alojzego Jurczyka oraz za dusze w czyśćcu cierpiące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Do Miłosierdzia Bożego za † ojca Józefa Machowskiego w dniu urodzin, dziadków z obu stron, pokrewieństwo i dusze w czyśćcu cierpiące</w:t>
      </w:r>
    </w:p>
    <w:p w:rsidR="00BA7FF0" w:rsidRPr="00BA7FF0" w:rsidRDefault="00BA7FF0" w:rsidP="00BA7FF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b/>
          <w:sz w:val="22"/>
          <w:szCs w:val="22"/>
        </w:rPr>
        <w:t xml:space="preserve">Środa – 10 października 2018 </w:t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proofErr w:type="spellStart"/>
      <w:r w:rsidRPr="00BA7FF0">
        <w:rPr>
          <w:rFonts w:cstheme="minorHAnsi"/>
          <w:b/>
          <w:i/>
          <w:sz w:val="22"/>
          <w:szCs w:val="22"/>
        </w:rPr>
        <w:t>Łk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11,1-4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6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 xml:space="preserve">Za † Władysławę </w:t>
      </w:r>
      <w:proofErr w:type="spellStart"/>
      <w:r w:rsidRPr="00BA7FF0">
        <w:rPr>
          <w:rFonts w:cstheme="minorHAnsi"/>
          <w:sz w:val="22"/>
          <w:szCs w:val="22"/>
        </w:rPr>
        <w:t>Macheta</w:t>
      </w:r>
      <w:proofErr w:type="spellEnd"/>
      <w:r w:rsidRPr="00BA7FF0">
        <w:rPr>
          <w:rFonts w:cstheme="minorHAnsi"/>
          <w:sz w:val="22"/>
          <w:szCs w:val="22"/>
        </w:rPr>
        <w:t xml:space="preserve"> </w:t>
      </w:r>
      <w:r w:rsidRPr="00BA7FF0">
        <w:rPr>
          <w:rFonts w:cstheme="minorHAnsi"/>
          <w:i/>
          <w:sz w:val="22"/>
          <w:szCs w:val="22"/>
        </w:rPr>
        <w:t>(od współlokatorów z ulicy Pomnikowej 24)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9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Za †† siostrę Helenę, szwagra Mariana oraz syna Wiktora Reguła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  <w:vertAlign w:val="superscript"/>
        </w:rPr>
        <w:tab/>
      </w:r>
      <w:r w:rsidRPr="00BA7FF0">
        <w:rPr>
          <w:rFonts w:cstheme="minorHAnsi"/>
          <w:sz w:val="22"/>
          <w:szCs w:val="22"/>
        </w:rPr>
        <w:t>1.</w:t>
      </w:r>
      <w:r w:rsidRPr="00BA7FF0">
        <w:rPr>
          <w:rFonts w:cstheme="minorHAnsi"/>
          <w:sz w:val="22"/>
          <w:szCs w:val="22"/>
        </w:rPr>
        <w:tab/>
        <w:t xml:space="preserve">Do Miłosierdzia Bożego za †† rodziców Marię i Władysława Gronowicz, </w:t>
      </w:r>
      <w:proofErr w:type="spellStart"/>
      <w:r w:rsidRPr="00BA7FF0">
        <w:rPr>
          <w:rFonts w:cstheme="minorHAnsi"/>
          <w:sz w:val="22"/>
          <w:szCs w:val="22"/>
        </w:rPr>
        <w:t>Leonardę</w:t>
      </w:r>
      <w:proofErr w:type="spellEnd"/>
      <w:r w:rsidRPr="00BA7FF0">
        <w:rPr>
          <w:rFonts w:cstheme="minorHAnsi"/>
          <w:sz w:val="22"/>
          <w:szCs w:val="22"/>
        </w:rPr>
        <w:t xml:space="preserve"> i Antoniego Pawłowskich i brata Władysława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Za † Stefana w 30. rocznicę śmierci oraz za †† z rodziny Wawrzyniak, Kulej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BA7FF0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BA7FF0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rodzin przeżywających trudności</w:t>
      </w:r>
    </w:p>
    <w:p w:rsidR="00BA7FF0" w:rsidRPr="00BA7FF0" w:rsidRDefault="00BA7FF0" w:rsidP="00BA7FF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b/>
          <w:sz w:val="22"/>
          <w:szCs w:val="22"/>
        </w:rPr>
        <w:t xml:space="preserve">Czwartek – 11 października 2018 </w:t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proofErr w:type="spellStart"/>
      <w:r w:rsidRPr="00BA7FF0">
        <w:rPr>
          <w:rFonts w:cstheme="minorHAnsi"/>
          <w:b/>
          <w:i/>
          <w:sz w:val="22"/>
          <w:szCs w:val="22"/>
        </w:rPr>
        <w:t>Łk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11,5-13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6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  <w:t>1.</w:t>
      </w:r>
      <w:r w:rsidRPr="00BA7FF0">
        <w:rPr>
          <w:rFonts w:cstheme="minorHAnsi"/>
          <w:sz w:val="22"/>
          <w:szCs w:val="22"/>
        </w:rPr>
        <w:tab/>
        <w:t>Do Bożej Opatrzności przez wstawiennictwo Aniołów Stróżów w intencji wnuków Marty, Dawida i Leny z prośbą o opiekę i dary Ducha Świętego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Za † Eryka Waniek w 19. rocznicę śmierci, †† żonę Annę i syna Rajmunda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16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 xml:space="preserve">Różaniec dla dzieci – poświęcenie różańców dla dzieci przygotowujących się do I </w:t>
      </w:r>
      <w:proofErr w:type="gramStart"/>
      <w:r w:rsidRPr="00BA7FF0">
        <w:rPr>
          <w:rFonts w:cstheme="minorHAnsi"/>
          <w:b/>
          <w:i/>
          <w:sz w:val="22"/>
          <w:szCs w:val="22"/>
        </w:rPr>
        <w:t>spowiedzi</w:t>
      </w:r>
      <w:proofErr w:type="gramEnd"/>
      <w:r w:rsidRPr="00BA7FF0">
        <w:rPr>
          <w:rFonts w:cstheme="minorHAnsi"/>
          <w:b/>
          <w:i/>
          <w:sz w:val="22"/>
          <w:szCs w:val="22"/>
        </w:rPr>
        <w:t xml:space="preserve"> i Komunii Świętej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color w:val="2F5496"/>
          <w:sz w:val="22"/>
          <w:szCs w:val="22"/>
        </w:rPr>
      </w:pPr>
      <w:r w:rsidRPr="00BA7FF0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A7FF0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dzieci objętych modlitwą różańcową rodziców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  <w:vertAlign w:val="superscript"/>
        </w:rPr>
        <w:tab/>
      </w:r>
      <w:r w:rsidRPr="00BA7FF0">
        <w:rPr>
          <w:rFonts w:cstheme="minorHAnsi"/>
          <w:sz w:val="22"/>
          <w:szCs w:val="22"/>
        </w:rPr>
        <w:t>1.</w:t>
      </w:r>
      <w:r w:rsidRPr="00BA7FF0">
        <w:rPr>
          <w:rFonts w:cstheme="minorHAnsi"/>
          <w:sz w:val="22"/>
          <w:szCs w:val="22"/>
        </w:rPr>
        <w:tab/>
        <w:t xml:space="preserve">W intencji ks. Bogdana </w:t>
      </w:r>
      <w:proofErr w:type="spellStart"/>
      <w:r w:rsidRPr="00BA7FF0">
        <w:rPr>
          <w:rFonts w:cstheme="minorHAnsi"/>
          <w:sz w:val="22"/>
          <w:szCs w:val="22"/>
        </w:rPr>
        <w:t>Kicingera</w:t>
      </w:r>
      <w:proofErr w:type="spellEnd"/>
      <w:r w:rsidRPr="00BA7FF0">
        <w:rPr>
          <w:rFonts w:cstheme="minorHAnsi"/>
          <w:sz w:val="22"/>
          <w:szCs w:val="22"/>
        </w:rPr>
        <w:t xml:space="preserve"> z okazji urodzin o Boże błogosławieństwo i opiekę Matki Najświętszej </w:t>
      </w:r>
      <w:r w:rsidRPr="00BA7FF0">
        <w:rPr>
          <w:rFonts w:cstheme="minorHAnsi"/>
          <w:i/>
          <w:sz w:val="22"/>
          <w:szCs w:val="22"/>
        </w:rPr>
        <w:t>(od Róż Różańcowych)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 xml:space="preserve">O Boże błogosławieństwo i opiekę Matki Bożej za dzieci objęte modlitwą różańcową rodziców </w:t>
      </w:r>
      <w:r w:rsidRPr="00BA7FF0">
        <w:rPr>
          <w:rFonts w:cstheme="minorHAnsi"/>
          <w:i/>
          <w:sz w:val="22"/>
          <w:szCs w:val="22"/>
        </w:rPr>
        <w:t>(różaniec rodziców za dzieci im. Jana Pawła II)</w:t>
      </w:r>
    </w:p>
    <w:p w:rsidR="00BA7FF0" w:rsidRPr="00BA7FF0" w:rsidRDefault="00BA7FF0" w:rsidP="00BA7FF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b/>
          <w:sz w:val="22"/>
          <w:szCs w:val="22"/>
        </w:rPr>
        <w:t xml:space="preserve">Piątek – 12 października 2018 </w:t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proofErr w:type="spellStart"/>
      <w:r w:rsidRPr="00BA7FF0">
        <w:rPr>
          <w:rFonts w:cstheme="minorHAnsi"/>
          <w:b/>
          <w:i/>
          <w:sz w:val="22"/>
          <w:szCs w:val="22"/>
        </w:rPr>
        <w:t>Łk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11,15-26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6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 xml:space="preserve">Z podziękowaniem za otrzymane łaski, z prośbą o dalszą opiekę Bożą dla wszystkich żyjących z rodziny </w:t>
      </w:r>
      <w:proofErr w:type="spellStart"/>
      <w:r w:rsidRPr="00BA7FF0">
        <w:rPr>
          <w:rFonts w:cstheme="minorHAnsi"/>
          <w:sz w:val="22"/>
          <w:szCs w:val="22"/>
        </w:rPr>
        <w:t>Kozimenko</w:t>
      </w:r>
      <w:proofErr w:type="spellEnd"/>
      <w:r w:rsidRPr="00BA7FF0">
        <w:rPr>
          <w:rFonts w:cstheme="minorHAnsi"/>
          <w:sz w:val="22"/>
          <w:szCs w:val="22"/>
        </w:rPr>
        <w:t xml:space="preserve">, </w:t>
      </w:r>
      <w:proofErr w:type="spellStart"/>
      <w:r w:rsidRPr="00BA7FF0">
        <w:rPr>
          <w:rFonts w:cstheme="minorHAnsi"/>
          <w:sz w:val="22"/>
          <w:szCs w:val="22"/>
        </w:rPr>
        <w:t>Karpaczewskich</w:t>
      </w:r>
      <w:proofErr w:type="spellEnd"/>
      <w:r w:rsidRPr="00BA7FF0">
        <w:rPr>
          <w:rFonts w:cstheme="minorHAnsi"/>
          <w:sz w:val="22"/>
          <w:szCs w:val="22"/>
        </w:rPr>
        <w:t xml:space="preserve"> i Ilewiczów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9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 xml:space="preserve">Za †† rodziców z obu stron i †† pokrewieństwo, † Ludwinę oraz †† ks. proboszczów Jana </w:t>
      </w:r>
      <w:proofErr w:type="spellStart"/>
      <w:r w:rsidRPr="00BA7FF0">
        <w:rPr>
          <w:rFonts w:cstheme="minorHAnsi"/>
          <w:sz w:val="22"/>
          <w:szCs w:val="22"/>
        </w:rPr>
        <w:t>Posta</w:t>
      </w:r>
      <w:proofErr w:type="spellEnd"/>
      <w:r w:rsidRPr="00BA7FF0">
        <w:rPr>
          <w:rFonts w:cstheme="minorHAnsi"/>
          <w:sz w:val="22"/>
          <w:szCs w:val="22"/>
        </w:rPr>
        <w:t xml:space="preserve"> i Alojzego Jurczyka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15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>Koronka do Bożego Miłosierdzia</w:t>
      </w:r>
    </w:p>
    <w:p w:rsidR="00BA7FF0" w:rsidRPr="00BA7FF0" w:rsidRDefault="00BA7FF0" w:rsidP="00BA7FF0">
      <w:pPr>
        <w:shd w:val="clear" w:color="auto" w:fill="D9D9D9" w:themeFill="background1" w:themeFillShade="D9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BA7FF0">
        <w:rPr>
          <w:rFonts w:cstheme="minorHAnsi"/>
          <w:b/>
          <w:i/>
          <w:color w:val="0070C0"/>
          <w:sz w:val="22"/>
          <w:szCs w:val="22"/>
        </w:rPr>
        <w:tab/>
      </w:r>
      <w:r w:rsidRPr="00BA7FF0">
        <w:rPr>
          <w:rFonts w:cstheme="minorHAnsi"/>
          <w:b/>
          <w:i/>
          <w:color w:val="0070C0"/>
          <w:sz w:val="22"/>
          <w:szCs w:val="22"/>
        </w:rPr>
        <w:tab/>
      </w:r>
      <w:r w:rsidRPr="00BA7FF0">
        <w:rPr>
          <w:rFonts w:cstheme="minorHAnsi"/>
          <w:b/>
          <w:i/>
          <w:color w:val="0070C0"/>
          <w:sz w:val="22"/>
          <w:szCs w:val="22"/>
        </w:rPr>
        <w:tab/>
      </w:r>
      <w:r w:rsidRPr="00BA7FF0">
        <w:rPr>
          <w:rFonts w:cstheme="minorHAnsi"/>
          <w:b/>
          <w:i/>
          <w:color w:val="0070C0"/>
          <w:sz w:val="22"/>
          <w:szCs w:val="22"/>
        </w:rPr>
        <w:tab/>
      </w:r>
      <w:r w:rsidRPr="00BA7FF0">
        <w:rPr>
          <w:rFonts w:cstheme="minorHAnsi"/>
          <w:b/>
          <w:i/>
          <w:color w:val="0070C0"/>
          <w:sz w:val="22"/>
          <w:szCs w:val="22"/>
        </w:rPr>
        <w:tab/>
      </w:r>
      <w:r w:rsidRPr="00BA7FF0">
        <w:rPr>
          <w:rFonts w:cstheme="minorHAnsi"/>
          <w:b/>
          <w:i/>
          <w:color w:val="0070C0"/>
          <w:sz w:val="22"/>
          <w:szCs w:val="22"/>
        </w:rPr>
        <w:tab/>
      </w:r>
      <w:r w:rsidRPr="00BA7FF0">
        <w:rPr>
          <w:rFonts w:cstheme="minorHAnsi"/>
          <w:b/>
          <w:i/>
          <w:color w:val="2F5496" w:themeColor="accent1" w:themeShade="BF"/>
          <w:sz w:val="22"/>
          <w:szCs w:val="22"/>
        </w:rPr>
        <w:t>Rekolekcje Apostolatu Matki Bożej – „Maryja drogą do odrodzenia wiary”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BA7FF0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A7FF0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o odnowienie sakramentu małżeństwa w rodzinach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lastRenderedPageBreak/>
        <w:tab/>
        <w:t>18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  <w:vertAlign w:val="superscript"/>
        </w:rPr>
        <w:tab/>
      </w:r>
      <w:r w:rsidRPr="00BA7FF0">
        <w:rPr>
          <w:rFonts w:cstheme="minorHAnsi"/>
          <w:sz w:val="22"/>
          <w:szCs w:val="22"/>
        </w:rPr>
        <w:t>1.</w:t>
      </w:r>
      <w:r w:rsidRPr="00BA7FF0">
        <w:rPr>
          <w:rFonts w:cstheme="minorHAnsi"/>
          <w:sz w:val="22"/>
          <w:szCs w:val="22"/>
        </w:rPr>
        <w:tab/>
        <w:t>Za †† ojca Władysława, teścia Pawła, ciocię i wszystkich †† z rodziny oraz za dusze w czyśćcu cierpiące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Za †† syna Rafała, żonę Brygidę, mamę Rutę, teściów, szwagierkę Monikę i wszystkich †† z pokrewieństwa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color w:val="2F5496" w:themeColor="accent1" w:themeShade="BF"/>
          <w:sz w:val="22"/>
          <w:szCs w:val="22"/>
        </w:rPr>
      </w:pPr>
      <w:r w:rsidRPr="00BA7FF0">
        <w:rPr>
          <w:rFonts w:cstheme="minorHAnsi"/>
          <w:color w:val="2F5496" w:themeColor="accent1" w:themeShade="BF"/>
          <w:sz w:val="22"/>
          <w:szCs w:val="22"/>
        </w:rPr>
        <w:tab/>
      </w:r>
      <w:r w:rsidRPr="00BA7FF0">
        <w:rPr>
          <w:rFonts w:cstheme="minorHAnsi"/>
          <w:color w:val="2F5496" w:themeColor="accent1" w:themeShade="BF"/>
          <w:sz w:val="22"/>
          <w:szCs w:val="22"/>
        </w:rPr>
        <w:tab/>
      </w:r>
      <w:r w:rsidRPr="00BA7FF0">
        <w:rPr>
          <w:rFonts w:cstheme="minorHAnsi"/>
          <w:color w:val="2F5496" w:themeColor="accent1" w:themeShade="BF"/>
          <w:sz w:val="22"/>
          <w:szCs w:val="22"/>
        </w:rPr>
        <w:tab/>
      </w:r>
      <w:r w:rsidRPr="00BA7FF0">
        <w:rPr>
          <w:rFonts w:cstheme="minorHAnsi"/>
          <w:color w:val="2F5496" w:themeColor="accent1" w:themeShade="BF"/>
          <w:sz w:val="22"/>
          <w:szCs w:val="22"/>
        </w:rPr>
        <w:tab/>
      </w:r>
      <w:r w:rsidRPr="00BA7FF0">
        <w:rPr>
          <w:rFonts w:cstheme="minorHAnsi"/>
          <w:color w:val="2F5496" w:themeColor="accent1" w:themeShade="BF"/>
          <w:sz w:val="22"/>
          <w:szCs w:val="22"/>
        </w:rPr>
        <w:tab/>
      </w:r>
      <w:r w:rsidRPr="00BA7FF0">
        <w:rPr>
          <w:rFonts w:cstheme="minorHAnsi"/>
          <w:b/>
          <w:color w:val="2F5496" w:themeColor="accent1" w:themeShade="BF"/>
          <w:sz w:val="22"/>
          <w:szCs w:val="22"/>
        </w:rPr>
        <w:t xml:space="preserve">Konferencja: </w:t>
      </w:r>
      <w:r w:rsidRPr="00BA7FF0">
        <w:rPr>
          <w:rFonts w:cstheme="minorHAnsi"/>
          <w:b/>
          <w:i/>
          <w:color w:val="2F5496" w:themeColor="accent1" w:themeShade="BF"/>
          <w:sz w:val="22"/>
          <w:szCs w:val="22"/>
        </w:rPr>
        <w:t>Apostolat Matki Bożej jedną z inicjatyw nowej ewangelizacji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19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 xml:space="preserve">Modlitwa w duchu </w:t>
      </w:r>
      <w:proofErr w:type="spellStart"/>
      <w:r w:rsidRPr="00BA7FF0">
        <w:rPr>
          <w:rFonts w:cstheme="minorHAnsi"/>
          <w:b/>
          <w:i/>
          <w:sz w:val="22"/>
          <w:szCs w:val="22"/>
        </w:rPr>
        <w:t>Taizé</w:t>
      </w:r>
      <w:proofErr w:type="spellEnd"/>
    </w:p>
    <w:p w:rsidR="00BA7FF0" w:rsidRPr="00BA7FF0" w:rsidRDefault="00BA7FF0" w:rsidP="00BA7FF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b/>
          <w:sz w:val="22"/>
          <w:szCs w:val="22"/>
        </w:rPr>
        <w:t xml:space="preserve">Sobota – 13 października 2018 – </w:t>
      </w:r>
      <w:r w:rsidRPr="00BA7FF0">
        <w:rPr>
          <w:rFonts w:cstheme="minorHAnsi"/>
          <w:b/>
          <w:i/>
          <w:sz w:val="22"/>
          <w:szCs w:val="22"/>
        </w:rPr>
        <w:t xml:space="preserve">bł. Honorata Koźmińskiego, kapłana </w:t>
      </w:r>
      <w:r w:rsidRPr="00BA7FF0">
        <w:rPr>
          <w:rFonts w:cstheme="minorHAnsi"/>
          <w:b/>
          <w:i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ab/>
      </w:r>
      <w:r w:rsidR="00CB5F3E">
        <w:rPr>
          <w:rFonts w:cstheme="minorHAnsi"/>
          <w:b/>
          <w:i/>
          <w:sz w:val="22"/>
          <w:szCs w:val="22"/>
        </w:rPr>
        <w:tab/>
      </w:r>
      <w:proofErr w:type="spellStart"/>
      <w:r w:rsidRPr="00BA7FF0">
        <w:rPr>
          <w:rFonts w:cstheme="minorHAnsi"/>
          <w:b/>
          <w:i/>
          <w:sz w:val="22"/>
          <w:szCs w:val="22"/>
        </w:rPr>
        <w:t>Łk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11,27-28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6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  <w:t>1.</w:t>
      </w:r>
      <w:r w:rsidRPr="00BA7FF0">
        <w:rPr>
          <w:rFonts w:cstheme="minorHAnsi"/>
          <w:sz w:val="22"/>
          <w:szCs w:val="22"/>
        </w:rPr>
        <w:tab/>
        <w:t xml:space="preserve">Za †† Weronikę, Jana, Bolesława </w:t>
      </w:r>
      <w:proofErr w:type="spellStart"/>
      <w:r w:rsidRPr="00BA7FF0">
        <w:rPr>
          <w:rFonts w:cstheme="minorHAnsi"/>
          <w:sz w:val="22"/>
          <w:szCs w:val="22"/>
        </w:rPr>
        <w:t>Szeremet</w:t>
      </w:r>
      <w:proofErr w:type="spellEnd"/>
      <w:r w:rsidRPr="00BA7FF0">
        <w:rPr>
          <w:rFonts w:cstheme="minorHAnsi"/>
          <w:sz w:val="22"/>
          <w:szCs w:val="22"/>
        </w:rPr>
        <w:t xml:space="preserve"> oraz Andrzeja </w:t>
      </w:r>
      <w:proofErr w:type="spellStart"/>
      <w:r w:rsidRPr="00BA7FF0">
        <w:rPr>
          <w:rFonts w:cstheme="minorHAnsi"/>
          <w:sz w:val="22"/>
          <w:szCs w:val="22"/>
        </w:rPr>
        <w:t>Łachańskiego</w:t>
      </w:r>
      <w:proofErr w:type="spellEnd"/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Za †† rodziców Agnieszkę i Mikołaja, teściów Gertrudę i Wilhelma i †† z rodziny</w:t>
      </w:r>
    </w:p>
    <w:p w:rsidR="00BA7FF0" w:rsidRPr="00BA7FF0" w:rsidRDefault="00BA7FF0" w:rsidP="00BA7FF0">
      <w:pPr>
        <w:shd w:val="clear" w:color="auto" w:fill="D9D9D9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>Rekolekcje Apostolatu Matki Bożej – „Różaniec naszą ulubioną modlitwą”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color w:val="2F5496"/>
          <w:sz w:val="22"/>
          <w:szCs w:val="22"/>
        </w:rPr>
      </w:pPr>
      <w:r w:rsidRPr="00BA7FF0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A7FF0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rodzin, które utraciły dzieci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  <w:vertAlign w:val="superscript"/>
        </w:rPr>
        <w:tab/>
      </w:r>
      <w:r w:rsidRPr="00BA7FF0">
        <w:rPr>
          <w:rFonts w:cstheme="minorHAnsi"/>
          <w:i/>
          <w:sz w:val="22"/>
          <w:szCs w:val="22"/>
        </w:rPr>
        <w:tab/>
      </w:r>
      <w:r w:rsidRPr="00BA7FF0">
        <w:rPr>
          <w:rFonts w:cstheme="minorHAnsi"/>
          <w:i/>
          <w:sz w:val="22"/>
          <w:szCs w:val="22"/>
        </w:rPr>
        <w:tab/>
        <w:t xml:space="preserve">W sobotni wieczór: </w:t>
      </w:r>
      <w:r w:rsidRPr="00BA7FF0">
        <w:rPr>
          <w:rFonts w:cstheme="minorHAnsi"/>
          <w:sz w:val="22"/>
          <w:szCs w:val="22"/>
        </w:rPr>
        <w:t>1. Za † Jerzego Taszka w rocznicę śmierci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Do Miłosierdzia Bożego za †† Katarzynę Kukuczka, Tadeusza Kukuczka, Stanisława Poznańskiego, Herberta Cyranek i †† z rodzin z obu stron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color w:val="365F91"/>
          <w:sz w:val="22"/>
          <w:szCs w:val="22"/>
        </w:rPr>
      </w:pPr>
      <w:r w:rsidRPr="00BA7FF0">
        <w:rPr>
          <w:rFonts w:ascii="Calibri" w:hAnsi="Calibri" w:cs="Calibri"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color w:val="365F91"/>
          <w:sz w:val="22"/>
          <w:szCs w:val="22"/>
        </w:rPr>
        <w:t xml:space="preserve">Konferencja: </w:t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>Apostolat Matki Bożej drogą do odnowienia więzi rodzinnych i duchowych</w:t>
      </w:r>
    </w:p>
    <w:p w:rsidR="00BA7FF0" w:rsidRPr="00BA7FF0" w:rsidRDefault="00BA7FF0" w:rsidP="00BA7FF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A7FF0">
        <w:rPr>
          <w:rFonts w:cstheme="minorHAnsi"/>
          <w:b/>
          <w:color w:val="7B7B7B" w:themeColor="accent3" w:themeShade="BF"/>
          <w:sz w:val="22"/>
          <w:szCs w:val="22"/>
        </w:rPr>
        <w:t>XXVIII Niedziela Zwykła</w:t>
      </w:r>
      <w:r w:rsidRPr="00BA7FF0">
        <w:rPr>
          <w:rFonts w:cstheme="minorHAnsi"/>
          <w:b/>
          <w:sz w:val="22"/>
          <w:szCs w:val="22"/>
        </w:rPr>
        <w:t xml:space="preserve"> – 14 października 2018 </w:t>
      </w:r>
      <w:r w:rsidRPr="00BA7FF0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 xml:space="preserve">          </w:t>
      </w:r>
      <w:proofErr w:type="spellStart"/>
      <w:r w:rsidRPr="00BA7FF0">
        <w:rPr>
          <w:rFonts w:cstheme="minorHAnsi"/>
          <w:b/>
          <w:i/>
          <w:sz w:val="22"/>
          <w:szCs w:val="22"/>
        </w:rPr>
        <w:t>Mdr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7,7-11; </w:t>
      </w:r>
      <w:proofErr w:type="spellStart"/>
      <w:r w:rsidRPr="00BA7FF0">
        <w:rPr>
          <w:rFonts w:cstheme="minorHAnsi"/>
          <w:b/>
          <w:i/>
          <w:sz w:val="22"/>
          <w:szCs w:val="22"/>
        </w:rPr>
        <w:t>Hbr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4,12-13; </w:t>
      </w:r>
      <w:proofErr w:type="spellStart"/>
      <w:r w:rsidRPr="00BA7FF0">
        <w:rPr>
          <w:rFonts w:cstheme="minorHAnsi"/>
          <w:b/>
          <w:i/>
          <w:sz w:val="22"/>
          <w:szCs w:val="22"/>
        </w:rPr>
        <w:t>Mk</w:t>
      </w:r>
      <w:proofErr w:type="spellEnd"/>
      <w:r w:rsidRPr="00BA7FF0">
        <w:rPr>
          <w:rFonts w:cstheme="minorHAnsi"/>
          <w:b/>
          <w:i/>
          <w:sz w:val="22"/>
          <w:szCs w:val="22"/>
        </w:rPr>
        <w:t xml:space="preserve"> 10,17-30</w:t>
      </w:r>
    </w:p>
    <w:p w:rsidR="00BA7FF0" w:rsidRPr="00BA7FF0" w:rsidRDefault="00BA7FF0" w:rsidP="00BA7FF0">
      <w:pPr>
        <w:shd w:val="clear" w:color="auto" w:fill="D9D9D9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0070C0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 xml:space="preserve">Rekolekcje Apostolatu Matki Bożej – „Apostolat Matki Bożej drogą do odnowienia </w:t>
      </w:r>
    </w:p>
    <w:p w:rsidR="00BA7FF0" w:rsidRPr="00BA7FF0" w:rsidRDefault="00BA7FF0" w:rsidP="00BA7FF0">
      <w:pPr>
        <w:shd w:val="clear" w:color="auto" w:fill="D9D9D9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</w:r>
      <w:r w:rsidRPr="00BA7FF0">
        <w:rPr>
          <w:rFonts w:ascii="Calibri" w:hAnsi="Calibri" w:cs="Calibri"/>
          <w:b/>
          <w:i/>
          <w:color w:val="365F91"/>
          <w:sz w:val="22"/>
          <w:szCs w:val="22"/>
        </w:rPr>
        <w:tab/>
        <w:t>więzi rodzinnych i duchowych”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7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Do Miłosierdzia Bożego za † ks. Filipa Wolnik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8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b/>
          <w:i/>
          <w:sz w:val="22"/>
          <w:szCs w:val="22"/>
        </w:rPr>
        <w:t>Godzinki o Ni</w:t>
      </w:r>
      <w:r w:rsidRPr="00BA7FF0">
        <w:rPr>
          <w:rFonts w:cstheme="minorHAnsi"/>
          <w:b/>
          <w:i/>
          <w:sz w:val="22"/>
          <w:szCs w:val="22"/>
        </w:rPr>
        <w:t>e</w:t>
      </w:r>
      <w:r w:rsidRPr="00BA7FF0">
        <w:rPr>
          <w:rFonts w:cstheme="minorHAnsi"/>
          <w:b/>
          <w:i/>
          <w:sz w:val="22"/>
          <w:szCs w:val="22"/>
        </w:rPr>
        <w:t>pokalanym Poczęciu NMP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 xml:space="preserve">  9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 xml:space="preserve">Dziękczynna w intencji rodziny </w:t>
      </w:r>
      <w:proofErr w:type="spellStart"/>
      <w:r w:rsidRPr="00BA7FF0">
        <w:rPr>
          <w:rFonts w:cstheme="minorHAnsi"/>
          <w:sz w:val="22"/>
          <w:szCs w:val="22"/>
        </w:rPr>
        <w:t>Jaszczyszyn</w:t>
      </w:r>
      <w:proofErr w:type="spellEnd"/>
      <w:r w:rsidRPr="00BA7FF0">
        <w:rPr>
          <w:rFonts w:cstheme="minorHAnsi"/>
          <w:sz w:val="22"/>
          <w:szCs w:val="22"/>
        </w:rPr>
        <w:t>, z prośbą o dalsze zdrowie i Boże błogosławieństwo w całej rodzinie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bCs/>
          <w:i/>
          <w:iCs/>
          <w:color w:val="833C0B"/>
          <w:sz w:val="22"/>
          <w:szCs w:val="22"/>
        </w:rPr>
      </w:pPr>
      <w:r w:rsidRPr="00BA7FF0">
        <w:rPr>
          <w:rFonts w:ascii="Calibri" w:hAnsi="Calibri" w:cs="Calibri"/>
          <w:color w:val="833C0B"/>
          <w:sz w:val="22"/>
          <w:szCs w:val="22"/>
        </w:rPr>
        <w:tab/>
      </w:r>
      <w:r w:rsidRPr="00BA7FF0">
        <w:rPr>
          <w:rFonts w:ascii="Calibri" w:hAnsi="Calibri" w:cs="Calibri"/>
          <w:color w:val="833C0B"/>
          <w:sz w:val="22"/>
          <w:szCs w:val="22"/>
        </w:rPr>
        <w:tab/>
      </w:r>
      <w:r w:rsidRPr="00BA7FF0">
        <w:rPr>
          <w:rFonts w:ascii="Calibri" w:hAnsi="Calibri" w:cs="Calibri"/>
          <w:color w:val="833C0B"/>
          <w:sz w:val="22"/>
          <w:szCs w:val="22"/>
        </w:rPr>
        <w:tab/>
      </w:r>
      <w:r w:rsidRPr="00BA7FF0">
        <w:rPr>
          <w:rFonts w:ascii="Calibri" w:hAnsi="Calibri" w:cs="Calibri"/>
          <w:color w:val="833C0B"/>
          <w:sz w:val="22"/>
          <w:szCs w:val="22"/>
        </w:rPr>
        <w:tab/>
      </w:r>
      <w:r w:rsidRPr="00BA7FF0">
        <w:rPr>
          <w:rFonts w:ascii="Calibri" w:hAnsi="Calibri" w:cs="Calibri"/>
          <w:color w:val="833C0B"/>
          <w:sz w:val="22"/>
          <w:szCs w:val="22"/>
        </w:rPr>
        <w:tab/>
      </w:r>
      <w:r w:rsidRPr="00BA7FF0">
        <w:rPr>
          <w:rFonts w:ascii="Calibri" w:hAnsi="Calibri" w:cs="Calibri"/>
          <w:color w:val="833C0B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i/>
          <w:iCs/>
          <w:color w:val="833C0B"/>
          <w:sz w:val="22"/>
          <w:szCs w:val="22"/>
        </w:rPr>
        <w:t>Szkoła Liturgiczna: „Liturgia – gesty na liturgii”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10</w:t>
      </w:r>
      <w:r w:rsidRPr="00BA7FF0">
        <w:rPr>
          <w:rFonts w:cstheme="minorHAnsi"/>
          <w:sz w:val="22"/>
          <w:szCs w:val="22"/>
          <w:vertAlign w:val="superscript"/>
        </w:rPr>
        <w:t>30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Do Bożej Opatrzności w intencji Beaty z okazji 50. rocznicy urodzin z podziękowaniem za otrzymane łaski, z prośbą o Boże błogosławieństwo i zdrowie dla jubilatki i całej jej rodziny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12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  <w:t>1.</w:t>
      </w:r>
      <w:r w:rsidRPr="00BA7FF0">
        <w:rPr>
          <w:rFonts w:cstheme="minorHAnsi"/>
          <w:sz w:val="22"/>
          <w:szCs w:val="22"/>
        </w:rPr>
        <w:tab/>
        <w:t>Do Bożej Opatrzności przez wstawiennictwo Matki Bożej z okazji 60. rocznicy ślubu Reginy i Gotfryda oraz z okazji 25. rocznicy ślubu Renaty i Marka z podziękowaniem za otrzymane łaski, z prośbą o zdrowie, Boże błogosławieństwo, opiekę Matki Bożej dla jubilatów oraz całej rodziny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2.</w:t>
      </w:r>
      <w:r w:rsidRPr="00BA7FF0">
        <w:rPr>
          <w:rFonts w:cstheme="minorHAnsi"/>
          <w:sz w:val="22"/>
          <w:szCs w:val="22"/>
        </w:rPr>
        <w:tab/>
        <w:t>W intencji rodzin włączonych w Apostolat Matki Bożej Pielgrzymującej o Boże błogosławieństwo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color w:val="2F5496"/>
          <w:sz w:val="22"/>
          <w:szCs w:val="22"/>
        </w:rPr>
      </w:pPr>
      <w:r w:rsidRPr="00BA7FF0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A7FF0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color w:val="2F5496"/>
          <w:sz w:val="22"/>
          <w:szCs w:val="22"/>
        </w:rPr>
        <w:tab/>
      </w:r>
      <w:r w:rsidRPr="00BA7FF0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– modlitwa Apostolatu Matki Bożej Pielgrzymującej</w:t>
      </w:r>
    </w:p>
    <w:p w:rsidR="00BA7FF0" w:rsidRPr="00BA7FF0" w:rsidRDefault="00BA7FF0" w:rsidP="00BA7FF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A7FF0">
        <w:rPr>
          <w:rFonts w:cstheme="minorHAnsi"/>
          <w:sz w:val="22"/>
          <w:szCs w:val="22"/>
        </w:rPr>
        <w:tab/>
        <w:t>18</w:t>
      </w:r>
      <w:r w:rsidRPr="00BA7FF0">
        <w:rPr>
          <w:rFonts w:cstheme="minorHAnsi"/>
          <w:sz w:val="22"/>
          <w:szCs w:val="22"/>
          <w:vertAlign w:val="superscript"/>
        </w:rPr>
        <w:t>00</w:t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</w:r>
      <w:r w:rsidRPr="00BA7FF0">
        <w:rPr>
          <w:rFonts w:cstheme="minorHAnsi"/>
          <w:sz w:val="22"/>
          <w:szCs w:val="22"/>
        </w:rPr>
        <w:tab/>
        <w:t>Z okazji 15. rocznicy ślubu Edyty i Jędrzeja o zdrowie i Boże błogosławieństwo dla całej rodziny</w:t>
      </w:r>
    </w:p>
    <w:p w:rsidR="00BA7FF0" w:rsidRPr="00BA7FF0" w:rsidRDefault="00211BD4" w:rsidP="00BA7FF0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211BD4">
        <w:rPr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98F1100">
            <wp:simplePos x="0" y="0"/>
            <wp:positionH relativeFrom="column">
              <wp:posOffset>2967416</wp:posOffset>
            </wp:positionH>
            <wp:positionV relativeFrom="paragraph">
              <wp:posOffset>180688</wp:posOffset>
            </wp:positionV>
            <wp:extent cx="2726711" cy="1929724"/>
            <wp:effectExtent l="0" t="0" r="381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888" cy="194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FF0" w:rsidRPr="00BA7FF0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="00BA7FF0" w:rsidRPr="00BA7FF0">
        <w:rPr>
          <w:rFonts w:cstheme="minorHAnsi"/>
          <w:spacing w:val="-2"/>
          <w:sz w:val="22"/>
          <w:szCs w:val="22"/>
        </w:rPr>
        <w:t>: w intencji Synodu poświęconego młodzieży oraz w intencji dzieła Rycerstwa Niepokalanej</w:t>
      </w:r>
    </w:p>
    <w:p w:rsidR="00211BD4" w:rsidRPr="00BA7FF0" w:rsidRDefault="00211BD4">
      <w:pPr>
        <w:rPr>
          <w:sz w:val="22"/>
          <w:szCs w:val="22"/>
        </w:rPr>
      </w:pPr>
    </w:p>
    <w:p w:rsidR="00BA7FF0" w:rsidRPr="00BA7FF0" w:rsidRDefault="00BA7FF0" w:rsidP="00BA7FF0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BA7FF0">
        <w:rPr>
          <w:sz w:val="22"/>
          <w:szCs w:val="22"/>
        </w:rPr>
        <w:t>Dzisiaj gościmy przedstawiciela Rycerstwa Niepokalanej, dzieła zainicjowanego przez św. O. Maksymiliana Kolbe. Dzisiaj także w czasie Mszy Świętej zostały wprowadzone relikwie św. O. Maksymiliana. Pozostaną one już w naszym kościele. Zachęcamy do włączenia się w dzieło Rycerstwa Niepokalanej.</w:t>
      </w:r>
    </w:p>
    <w:p w:rsidR="00BA7FF0" w:rsidRPr="00BA7FF0" w:rsidRDefault="00BA7FF0" w:rsidP="00BA7FF0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BA7FF0">
        <w:rPr>
          <w:sz w:val="22"/>
          <w:szCs w:val="22"/>
        </w:rPr>
        <w:t xml:space="preserve">Przez cały miesiąc październik </w:t>
      </w:r>
      <w:r w:rsidRPr="00BA7FF0">
        <w:rPr>
          <w:b/>
          <w:sz w:val="22"/>
          <w:szCs w:val="22"/>
        </w:rPr>
        <w:t>zapraszamy do udziału w nabożeństwach różańcowych</w:t>
      </w:r>
      <w:r w:rsidRPr="00BA7FF0">
        <w:rPr>
          <w:sz w:val="22"/>
          <w:szCs w:val="22"/>
        </w:rPr>
        <w:t>.</w:t>
      </w:r>
    </w:p>
    <w:p w:rsidR="00BA7FF0" w:rsidRPr="008C5FC7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 w:cs="Times New Roman (Tekst podstawo"/>
          <w:spacing w:val="-4"/>
          <w:sz w:val="22"/>
          <w:szCs w:val="22"/>
        </w:rPr>
      </w:pPr>
      <w:r w:rsidRPr="008C5FC7">
        <w:rPr>
          <w:rFonts w:cs="Times New Roman (Tekst podstawo"/>
          <w:spacing w:val="-4"/>
          <w:sz w:val="22"/>
          <w:szCs w:val="22"/>
        </w:rPr>
        <w:lastRenderedPageBreak/>
        <w:t>W czwartek o 16</w:t>
      </w:r>
      <w:r w:rsidRPr="008C5FC7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8C5FC7">
        <w:rPr>
          <w:rFonts w:cs="Times New Roman (Tekst podstawo"/>
          <w:spacing w:val="-4"/>
          <w:sz w:val="22"/>
          <w:szCs w:val="22"/>
        </w:rPr>
        <w:t xml:space="preserve"> zapraszamy na różaniec wszystkie dzieci. </w:t>
      </w:r>
      <w:r w:rsidRPr="008C5FC7">
        <w:rPr>
          <w:rFonts w:cs="Times New Roman (Tekst podstawo"/>
          <w:b/>
          <w:spacing w:val="-4"/>
          <w:sz w:val="22"/>
          <w:szCs w:val="22"/>
        </w:rPr>
        <w:t>W czasie tego nabożeństwa zostaną poświęcone różańce dla dzieci przygotowujących się do spowiedzi i Komunii Świętej</w:t>
      </w:r>
      <w:r w:rsidRPr="008C5FC7">
        <w:rPr>
          <w:rFonts w:cs="Times New Roman (Tekst podstawo"/>
          <w:spacing w:val="-4"/>
          <w:sz w:val="22"/>
          <w:szCs w:val="22"/>
        </w:rPr>
        <w:t>. Dzieci te nie będą miały w tym tygodniu spotkań w salkach. Zapraszamy na różaniec w czwartek.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A7FF0">
        <w:rPr>
          <w:sz w:val="22"/>
          <w:szCs w:val="22"/>
        </w:rPr>
        <w:t xml:space="preserve">Przez cały ten tydzień trwać będzie </w:t>
      </w:r>
      <w:r w:rsidRPr="00BA7FF0">
        <w:rPr>
          <w:b/>
          <w:sz w:val="22"/>
          <w:szCs w:val="22"/>
        </w:rPr>
        <w:t>Nowenna</w:t>
      </w:r>
      <w:r w:rsidRPr="00BA7FF0">
        <w:rPr>
          <w:sz w:val="22"/>
          <w:szCs w:val="22"/>
        </w:rPr>
        <w:t xml:space="preserve"> przygotowująca do koronacji domowych, pielgrzymujących Sanktuariów Apostolatu Matki Bożej Trzykroć Przedziwnej (Ruch </w:t>
      </w:r>
      <w:proofErr w:type="spellStart"/>
      <w:r w:rsidRPr="00BA7FF0">
        <w:rPr>
          <w:sz w:val="22"/>
          <w:szCs w:val="22"/>
        </w:rPr>
        <w:t>Szensztacki</w:t>
      </w:r>
      <w:proofErr w:type="spellEnd"/>
      <w:r w:rsidRPr="00BA7FF0">
        <w:rPr>
          <w:sz w:val="22"/>
          <w:szCs w:val="22"/>
        </w:rPr>
        <w:t>). W ramach przygotowań i rekolekcji przed tym wydarzeniem w piątek i sobotę po Mszy konferencje O. Romualda Kszuka. Szczegóły na plakacie.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A7FF0">
        <w:rPr>
          <w:sz w:val="22"/>
          <w:szCs w:val="22"/>
        </w:rPr>
        <w:t xml:space="preserve">W tym tygodniu swoje </w:t>
      </w:r>
      <w:r w:rsidRPr="00BA7FF0">
        <w:rPr>
          <w:b/>
          <w:sz w:val="22"/>
          <w:szCs w:val="22"/>
        </w:rPr>
        <w:t>spotkania przed bierzmowaniem będą mieli kandydaci z 2 i 3 roku formacji</w:t>
      </w:r>
      <w:r w:rsidRPr="00BA7FF0">
        <w:rPr>
          <w:sz w:val="22"/>
          <w:szCs w:val="22"/>
        </w:rPr>
        <w:t>. Plan spotkań w gablotkach pod wieżą.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A7FF0">
        <w:rPr>
          <w:sz w:val="22"/>
          <w:szCs w:val="22"/>
        </w:rPr>
        <w:t>W poniedziałek o 20</w:t>
      </w:r>
      <w:r w:rsidRPr="00BA7FF0">
        <w:rPr>
          <w:sz w:val="22"/>
          <w:szCs w:val="22"/>
          <w:vertAlign w:val="superscript"/>
        </w:rPr>
        <w:t>00</w:t>
      </w:r>
      <w:r w:rsidRPr="00BA7FF0">
        <w:rPr>
          <w:sz w:val="22"/>
          <w:szCs w:val="22"/>
        </w:rPr>
        <w:t xml:space="preserve"> </w:t>
      </w:r>
      <w:r w:rsidRPr="00BA7FF0">
        <w:rPr>
          <w:b/>
          <w:sz w:val="22"/>
          <w:szCs w:val="22"/>
        </w:rPr>
        <w:t xml:space="preserve">próba </w:t>
      </w:r>
      <w:proofErr w:type="spellStart"/>
      <w:r w:rsidRPr="00BA7FF0">
        <w:rPr>
          <w:b/>
          <w:sz w:val="22"/>
          <w:szCs w:val="22"/>
        </w:rPr>
        <w:t>scholi</w:t>
      </w:r>
      <w:proofErr w:type="spellEnd"/>
      <w:r w:rsidRPr="00BA7FF0">
        <w:rPr>
          <w:sz w:val="22"/>
          <w:szCs w:val="22"/>
        </w:rPr>
        <w:t>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>We wtorek o godz. 15</w:t>
      </w:r>
      <w:r w:rsidRPr="00BA7FF0">
        <w:rPr>
          <w:sz w:val="22"/>
          <w:szCs w:val="22"/>
          <w:vertAlign w:val="superscript"/>
        </w:rPr>
        <w:t>30</w:t>
      </w:r>
      <w:r w:rsidRPr="00BA7FF0">
        <w:rPr>
          <w:sz w:val="22"/>
          <w:szCs w:val="22"/>
        </w:rPr>
        <w:t xml:space="preserve"> spotkanie </w:t>
      </w:r>
      <w:r w:rsidRPr="00BA7FF0">
        <w:rPr>
          <w:b/>
          <w:sz w:val="22"/>
          <w:szCs w:val="22"/>
        </w:rPr>
        <w:t>Klubu Seniora</w:t>
      </w:r>
      <w:r w:rsidRPr="00BA7FF0">
        <w:rPr>
          <w:sz w:val="22"/>
          <w:szCs w:val="22"/>
        </w:rPr>
        <w:t>, o 18</w:t>
      </w:r>
      <w:r w:rsidRPr="00BA7FF0">
        <w:rPr>
          <w:sz w:val="22"/>
          <w:szCs w:val="22"/>
          <w:vertAlign w:val="superscript"/>
        </w:rPr>
        <w:t>00</w:t>
      </w:r>
      <w:r w:rsidRPr="00BA7FF0">
        <w:rPr>
          <w:b/>
          <w:sz w:val="22"/>
          <w:szCs w:val="22"/>
        </w:rPr>
        <w:t xml:space="preserve"> próba chóru.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>W środę w kościele w Markowicach o 17</w:t>
      </w:r>
      <w:r w:rsidRPr="00BA7FF0">
        <w:rPr>
          <w:sz w:val="22"/>
          <w:szCs w:val="22"/>
          <w:vertAlign w:val="superscript"/>
        </w:rPr>
        <w:t>30</w:t>
      </w:r>
      <w:r w:rsidRPr="00BA7FF0">
        <w:rPr>
          <w:sz w:val="22"/>
          <w:szCs w:val="22"/>
        </w:rPr>
        <w:t xml:space="preserve"> rejonowe spotkania </w:t>
      </w:r>
      <w:r w:rsidRPr="00BA7FF0">
        <w:rPr>
          <w:b/>
          <w:sz w:val="22"/>
          <w:szCs w:val="22"/>
        </w:rPr>
        <w:t>Bractwa św. Józefa</w:t>
      </w:r>
      <w:r w:rsidRPr="00BA7FF0">
        <w:rPr>
          <w:sz w:val="22"/>
          <w:szCs w:val="22"/>
        </w:rPr>
        <w:t>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 xml:space="preserve">Spotkanie </w:t>
      </w:r>
      <w:r w:rsidRPr="00BA7FF0">
        <w:rPr>
          <w:b/>
          <w:sz w:val="22"/>
          <w:szCs w:val="22"/>
        </w:rPr>
        <w:t xml:space="preserve">Kręgu Biblijnego oraz Ruchu Rodzin </w:t>
      </w:r>
      <w:proofErr w:type="spellStart"/>
      <w:r w:rsidRPr="00BA7FF0">
        <w:rPr>
          <w:b/>
          <w:sz w:val="22"/>
          <w:szCs w:val="22"/>
        </w:rPr>
        <w:t>Nazaretańskich</w:t>
      </w:r>
      <w:proofErr w:type="spellEnd"/>
      <w:r w:rsidRPr="00BA7FF0">
        <w:rPr>
          <w:sz w:val="22"/>
          <w:szCs w:val="22"/>
        </w:rPr>
        <w:t xml:space="preserve"> w środę po wieczornej Mszy.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>W piątek o 15</w:t>
      </w:r>
      <w:r w:rsidRPr="00BA7FF0">
        <w:rPr>
          <w:sz w:val="22"/>
          <w:szCs w:val="22"/>
          <w:vertAlign w:val="superscript"/>
        </w:rPr>
        <w:t>00</w:t>
      </w:r>
      <w:r w:rsidRPr="00BA7FF0">
        <w:rPr>
          <w:b/>
          <w:sz w:val="22"/>
          <w:szCs w:val="22"/>
        </w:rPr>
        <w:t xml:space="preserve"> Koronka do Bożego Miłosierdzia.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b/>
          <w:sz w:val="22"/>
          <w:szCs w:val="22"/>
        </w:rPr>
        <w:t xml:space="preserve">Młodzież zapraszamy na spotkanie z modlitwą w duchu </w:t>
      </w:r>
      <w:proofErr w:type="spellStart"/>
      <w:r w:rsidRPr="00BA7FF0">
        <w:rPr>
          <w:b/>
          <w:sz w:val="22"/>
          <w:szCs w:val="22"/>
        </w:rPr>
        <w:t>Taize</w:t>
      </w:r>
      <w:proofErr w:type="spellEnd"/>
      <w:r w:rsidRPr="00BA7FF0">
        <w:rPr>
          <w:b/>
          <w:sz w:val="22"/>
          <w:szCs w:val="22"/>
        </w:rPr>
        <w:t xml:space="preserve"> </w:t>
      </w:r>
      <w:r w:rsidRPr="00BA7FF0">
        <w:rPr>
          <w:sz w:val="22"/>
          <w:szCs w:val="22"/>
        </w:rPr>
        <w:t>w piątek o godz. 19</w:t>
      </w:r>
      <w:r w:rsidRPr="00BA7FF0">
        <w:rPr>
          <w:sz w:val="22"/>
          <w:szCs w:val="22"/>
          <w:vertAlign w:val="superscript"/>
        </w:rPr>
        <w:t>00</w:t>
      </w:r>
      <w:r w:rsidRPr="00BA7FF0">
        <w:rPr>
          <w:sz w:val="22"/>
          <w:szCs w:val="22"/>
        </w:rPr>
        <w:t>. Prowadzone są zapisy na wyjazd na Europejskie spotkanie Młodych na przełomie roku.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>W sobotę w Opolu</w:t>
      </w:r>
      <w:r w:rsidRPr="00BA7FF0">
        <w:rPr>
          <w:b/>
          <w:sz w:val="22"/>
          <w:szCs w:val="22"/>
        </w:rPr>
        <w:t xml:space="preserve"> Kongres Wspólnot, Ruchów i Stowarzyszeń Katolickich.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>14 października na G. św. Anny obchody</w:t>
      </w:r>
      <w:r w:rsidRPr="00BA7FF0">
        <w:rPr>
          <w:b/>
          <w:sz w:val="22"/>
          <w:szCs w:val="22"/>
        </w:rPr>
        <w:t xml:space="preserve"> Dnia Dziecka Utraconego.</w:t>
      </w:r>
    </w:p>
    <w:p w:rsidR="00BA7FF0" w:rsidRPr="008C5FC7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8C5FC7">
        <w:rPr>
          <w:rFonts w:cs="Times New Roman (Tekst podstawo"/>
          <w:spacing w:val="-4"/>
          <w:sz w:val="22"/>
          <w:szCs w:val="22"/>
        </w:rPr>
        <w:t xml:space="preserve">16 października </w:t>
      </w:r>
      <w:r w:rsidRPr="008C5FC7">
        <w:rPr>
          <w:rFonts w:cs="Times New Roman (Tekst podstawo"/>
          <w:b/>
          <w:spacing w:val="-4"/>
          <w:sz w:val="22"/>
          <w:szCs w:val="22"/>
        </w:rPr>
        <w:t>diecezjalna pielgrzymka kobiet</w:t>
      </w:r>
      <w:r w:rsidRPr="008C5FC7">
        <w:rPr>
          <w:rFonts w:cs="Times New Roman (Tekst podstawo"/>
          <w:spacing w:val="-4"/>
          <w:sz w:val="22"/>
          <w:szCs w:val="22"/>
        </w:rPr>
        <w:t xml:space="preserve"> do jubileuszowego sanktuarium św. Anny w Oleśnie.</w:t>
      </w:r>
    </w:p>
    <w:p w:rsidR="00BA7FF0" w:rsidRPr="00BC7906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C7906">
        <w:rPr>
          <w:sz w:val="22"/>
          <w:szCs w:val="22"/>
        </w:rPr>
        <w:t xml:space="preserve">Z okazji święta św. Łukasza zapraszamy wszystkich </w:t>
      </w:r>
      <w:r w:rsidRPr="00BC7906">
        <w:rPr>
          <w:b/>
          <w:sz w:val="22"/>
          <w:szCs w:val="22"/>
        </w:rPr>
        <w:t>pracowników Służby Zdrowia</w:t>
      </w:r>
      <w:r w:rsidRPr="00BC7906">
        <w:rPr>
          <w:sz w:val="22"/>
          <w:szCs w:val="22"/>
        </w:rPr>
        <w:t xml:space="preserve"> na Różaniec i Mszę św. w ich intencji do klasztoru </w:t>
      </w:r>
      <w:proofErr w:type="spellStart"/>
      <w:r w:rsidRPr="00BC7906">
        <w:rPr>
          <w:sz w:val="22"/>
          <w:szCs w:val="22"/>
        </w:rPr>
        <w:t>Annuntiata</w:t>
      </w:r>
      <w:proofErr w:type="spellEnd"/>
      <w:r w:rsidRPr="00BC7906">
        <w:rPr>
          <w:sz w:val="22"/>
          <w:szCs w:val="22"/>
        </w:rPr>
        <w:t xml:space="preserve"> w czwartek 18 października na godz. 18</w:t>
      </w:r>
      <w:r w:rsidRPr="00BC7906">
        <w:rPr>
          <w:sz w:val="22"/>
          <w:szCs w:val="22"/>
          <w:vertAlign w:val="superscript"/>
        </w:rPr>
        <w:t>00</w:t>
      </w:r>
      <w:r w:rsidRPr="00BC7906">
        <w:rPr>
          <w:sz w:val="22"/>
          <w:szCs w:val="22"/>
        </w:rPr>
        <w:t>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 xml:space="preserve">Przed kościołem do nabycia: nasza parafialna gazetka „Źródło”, Gość Niedzielny z filmem DVD pt. „Sprawa Chrystusa”, miesięcznik dla dzieci „Mały Gość Niedzielny”. 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>Kolekta dzisiejsza przeznaczona jest na potrzeby Seminarium Duchownego i Kurii Diecezjalnej; z przyszłej niedzieli na bieżące potrzeby parafii. Za tydzień dzień papieski i zbiórka na Dzieło Nowego Tysiąclecia.</w:t>
      </w:r>
    </w:p>
    <w:p w:rsidR="00BA7FF0" w:rsidRPr="00BA7FF0" w:rsidRDefault="00BA7FF0" w:rsidP="008C5FC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7FF0">
        <w:rPr>
          <w:sz w:val="22"/>
          <w:szCs w:val="22"/>
        </w:rPr>
        <w:t xml:space="preserve">Za wszystkie ofiary, kwiaty i prace przy kościele składamy serdeczne „Bóg zapłać”. </w:t>
      </w:r>
    </w:p>
    <w:p w:rsidR="00BA7FF0" w:rsidRPr="00BA7FF0" w:rsidRDefault="00BA7FF0" w:rsidP="00BA7FF0">
      <w:pPr>
        <w:rPr>
          <w:sz w:val="22"/>
          <w:szCs w:val="22"/>
        </w:rPr>
      </w:pPr>
    </w:p>
    <w:p w:rsidR="00BA7FF0" w:rsidRPr="00BA7FF0" w:rsidRDefault="00BA7FF0" w:rsidP="00BA7FF0">
      <w:pPr>
        <w:rPr>
          <w:b/>
          <w:sz w:val="22"/>
          <w:szCs w:val="22"/>
        </w:rPr>
      </w:pPr>
      <w:r w:rsidRPr="00BA7FF0">
        <w:rPr>
          <w:b/>
          <w:sz w:val="22"/>
          <w:szCs w:val="22"/>
        </w:rPr>
        <w:t>W minionym tygodniu odeszli do Pana:</w:t>
      </w:r>
    </w:p>
    <w:p w:rsidR="00BA7FF0" w:rsidRPr="00BA7FF0" w:rsidRDefault="00BA7FF0" w:rsidP="00BA7FF0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A7FF0">
        <w:rPr>
          <w:sz w:val="22"/>
          <w:szCs w:val="22"/>
        </w:rPr>
        <w:t xml:space="preserve">Jadwiga </w:t>
      </w:r>
      <w:proofErr w:type="spellStart"/>
      <w:r w:rsidRPr="00BA7FF0">
        <w:rPr>
          <w:b/>
          <w:sz w:val="22"/>
          <w:szCs w:val="22"/>
        </w:rPr>
        <w:t>Steier</w:t>
      </w:r>
      <w:proofErr w:type="spellEnd"/>
      <w:r w:rsidRPr="00BA7FF0">
        <w:rPr>
          <w:sz w:val="22"/>
          <w:szCs w:val="22"/>
        </w:rPr>
        <w:t>, lat 85, zam. na ul. Słonecznej</w:t>
      </w:r>
    </w:p>
    <w:p w:rsidR="00BA7FF0" w:rsidRPr="00BA7FF0" w:rsidRDefault="00BA7FF0" w:rsidP="00BA7FF0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A7FF0">
        <w:rPr>
          <w:sz w:val="22"/>
          <w:szCs w:val="22"/>
        </w:rPr>
        <w:t xml:space="preserve">Zbigniew </w:t>
      </w:r>
      <w:r w:rsidRPr="00BA7FF0">
        <w:rPr>
          <w:b/>
          <w:sz w:val="22"/>
          <w:szCs w:val="22"/>
        </w:rPr>
        <w:t>Kościański</w:t>
      </w:r>
      <w:r w:rsidRPr="00BA7FF0">
        <w:rPr>
          <w:sz w:val="22"/>
          <w:szCs w:val="22"/>
        </w:rPr>
        <w:t>, lat 63, zam. na ul. Waryńskiego</w:t>
      </w:r>
    </w:p>
    <w:p w:rsidR="00BA7FF0" w:rsidRPr="00BA7FF0" w:rsidRDefault="00BA7FF0" w:rsidP="00BA7FF0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A7FF0">
        <w:rPr>
          <w:sz w:val="22"/>
          <w:szCs w:val="22"/>
        </w:rPr>
        <w:t xml:space="preserve">Piotr </w:t>
      </w:r>
      <w:r w:rsidRPr="00BA7FF0">
        <w:rPr>
          <w:b/>
          <w:sz w:val="22"/>
          <w:szCs w:val="22"/>
        </w:rPr>
        <w:t>Szymanowski</w:t>
      </w:r>
      <w:r w:rsidRPr="00BA7FF0">
        <w:rPr>
          <w:sz w:val="22"/>
          <w:szCs w:val="22"/>
        </w:rPr>
        <w:t>, lat 35, zam. na ul. Kossaka</w:t>
      </w:r>
    </w:p>
    <w:p w:rsidR="00BA7FF0" w:rsidRPr="00BA7FF0" w:rsidRDefault="00BA7FF0" w:rsidP="00BA7FF0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A7FF0">
        <w:rPr>
          <w:sz w:val="22"/>
          <w:szCs w:val="22"/>
        </w:rPr>
        <w:t xml:space="preserve">Aleksander </w:t>
      </w:r>
      <w:proofErr w:type="spellStart"/>
      <w:r w:rsidRPr="00BA7FF0">
        <w:rPr>
          <w:b/>
          <w:sz w:val="22"/>
          <w:szCs w:val="22"/>
        </w:rPr>
        <w:t>Gackiewicz</w:t>
      </w:r>
      <w:proofErr w:type="spellEnd"/>
      <w:r w:rsidRPr="00BA7FF0">
        <w:rPr>
          <w:sz w:val="22"/>
          <w:szCs w:val="22"/>
        </w:rPr>
        <w:t>, lat 67</w:t>
      </w:r>
    </w:p>
    <w:p w:rsidR="00BA7FF0" w:rsidRPr="00BA7FF0" w:rsidRDefault="00BA7FF0" w:rsidP="00BA7FF0">
      <w:pPr>
        <w:jc w:val="right"/>
        <w:rPr>
          <w:b/>
          <w:i/>
          <w:sz w:val="22"/>
          <w:szCs w:val="22"/>
        </w:rPr>
      </w:pPr>
      <w:r w:rsidRPr="00BA7FF0">
        <w:rPr>
          <w:b/>
          <w:i/>
          <w:sz w:val="22"/>
          <w:szCs w:val="22"/>
        </w:rPr>
        <w:t>Wieczny odpoczynek racz zmarłym dać Panie.</w:t>
      </w:r>
    </w:p>
    <w:p w:rsidR="00211BD4" w:rsidRDefault="00211BD4" w:rsidP="00211BD4">
      <w:pPr>
        <w:rPr>
          <w:b/>
          <w:bCs/>
          <w:sz w:val="22"/>
          <w:szCs w:val="22"/>
        </w:rPr>
      </w:pPr>
    </w:p>
    <w:p w:rsidR="00211BD4" w:rsidRDefault="00211BD4" w:rsidP="00211BD4">
      <w:pPr>
        <w:rPr>
          <w:b/>
          <w:bCs/>
          <w:sz w:val="22"/>
          <w:szCs w:val="22"/>
        </w:rPr>
      </w:pPr>
    </w:p>
    <w:p w:rsidR="00211BD4" w:rsidRPr="00211BD4" w:rsidRDefault="00211BD4" w:rsidP="00211BD4">
      <w:pPr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LIST </w:t>
      </w:r>
      <w:r w:rsidRPr="00211BD4">
        <w:rPr>
          <w:b/>
          <w:bCs/>
          <w:sz w:val="22"/>
          <w:szCs w:val="22"/>
        </w:rPr>
        <w:t xml:space="preserve">BISKUPA OPOLSKIEGO NA PAŹDZIERNIK 2018 </w:t>
      </w:r>
    </w:p>
    <w:p w:rsidR="00211BD4" w:rsidRDefault="00211BD4" w:rsidP="00211BD4">
      <w:pPr>
        <w:ind w:firstLine="567"/>
        <w:rPr>
          <w:b/>
          <w:bCs/>
          <w:i/>
          <w:iCs/>
          <w:sz w:val="22"/>
          <w:szCs w:val="22"/>
        </w:rPr>
      </w:pPr>
    </w:p>
    <w:p w:rsidR="00211BD4" w:rsidRPr="00211BD4" w:rsidRDefault="00211BD4" w:rsidP="00211BD4">
      <w:pPr>
        <w:ind w:firstLine="567"/>
        <w:rPr>
          <w:sz w:val="22"/>
          <w:szCs w:val="22"/>
        </w:rPr>
      </w:pPr>
      <w:r w:rsidRPr="00211BD4">
        <w:rPr>
          <w:b/>
          <w:bCs/>
          <w:i/>
          <w:iCs/>
          <w:sz w:val="22"/>
          <w:szCs w:val="22"/>
        </w:rPr>
        <w:t xml:space="preserve">Wierzę w moc Modlitwy </w:t>
      </w:r>
      <w:proofErr w:type="spellStart"/>
      <w:r w:rsidRPr="00211BD4">
        <w:rPr>
          <w:b/>
          <w:bCs/>
          <w:i/>
          <w:iCs/>
          <w:sz w:val="22"/>
          <w:szCs w:val="22"/>
        </w:rPr>
        <w:t>Różańcowej</w:t>
      </w:r>
      <w:proofErr w:type="spellEnd"/>
      <w:r w:rsidRPr="00211BD4">
        <w:rPr>
          <w:b/>
          <w:bCs/>
          <w:i/>
          <w:iCs/>
          <w:sz w:val="22"/>
          <w:szCs w:val="22"/>
        </w:rPr>
        <w:t xml:space="preserve"> </w:t>
      </w:r>
    </w:p>
    <w:p w:rsidR="00211BD4" w:rsidRDefault="00211BD4" w:rsidP="00211BD4">
      <w:pPr>
        <w:ind w:firstLine="567"/>
        <w:rPr>
          <w:sz w:val="22"/>
          <w:szCs w:val="22"/>
        </w:rPr>
      </w:pPr>
    </w:p>
    <w:p w:rsidR="00211BD4" w:rsidRPr="00211BD4" w:rsidRDefault="00211BD4" w:rsidP="00211BD4">
      <w:pPr>
        <w:ind w:firstLine="567"/>
        <w:rPr>
          <w:sz w:val="22"/>
          <w:szCs w:val="22"/>
        </w:rPr>
      </w:pPr>
      <w:r w:rsidRPr="00211BD4">
        <w:rPr>
          <w:sz w:val="22"/>
          <w:szCs w:val="22"/>
        </w:rPr>
        <w:t xml:space="preserve">Umiłowani w Chrystusie Siostry i Bracia!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Od minionego poniedziałku, jak co roku, w naszych </w:t>
      </w:r>
      <w:proofErr w:type="spellStart"/>
      <w:r w:rsidRPr="00211BD4">
        <w:rPr>
          <w:sz w:val="22"/>
          <w:szCs w:val="22"/>
        </w:rPr>
        <w:t>świątyniach</w:t>
      </w:r>
      <w:proofErr w:type="spellEnd"/>
      <w:r w:rsidRPr="00211BD4">
        <w:rPr>
          <w:sz w:val="22"/>
          <w:szCs w:val="22"/>
        </w:rPr>
        <w:t xml:space="preserve"> i kaplicach </w:t>
      </w:r>
      <w:proofErr w:type="spellStart"/>
      <w:r w:rsidRPr="00211BD4">
        <w:rPr>
          <w:sz w:val="22"/>
          <w:szCs w:val="22"/>
        </w:rPr>
        <w:t>sa</w:t>
      </w:r>
      <w:proofErr w:type="spellEnd"/>
      <w:r w:rsidRPr="00211BD4">
        <w:rPr>
          <w:sz w:val="22"/>
          <w:szCs w:val="22"/>
        </w:rPr>
        <w:t xml:space="preserve">̨ odprawiane </w:t>
      </w:r>
      <w:proofErr w:type="spellStart"/>
      <w:r w:rsidRPr="00211BD4">
        <w:rPr>
          <w:sz w:val="22"/>
          <w:szCs w:val="22"/>
        </w:rPr>
        <w:t>nabożeństwa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różańcowe</w:t>
      </w:r>
      <w:proofErr w:type="spellEnd"/>
      <w:r w:rsidRPr="00211BD4">
        <w:rPr>
          <w:sz w:val="22"/>
          <w:szCs w:val="22"/>
        </w:rPr>
        <w:t xml:space="preserve">. Dzieje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tak od czasu pontyfikatu </w:t>
      </w:r>
      <w:proofErr w:type="spellStart"/>
      <w:r w:rsidRPr="00211BD4">
        <w:rPr>
          <w:sz w:val="22"/>
          <w:szCs w:val="22"/>
        </w:rPr>
        <w:t>papieża</w:t>
      </w:r>
      <w:proofErr w:type="spellEnd"/>
      <w:r w:rsidRPr="00211BD4">
        <w:rPr>
          <w:sz w:val="22"/>
          <w:szCs w:val="22"/>
        </w:rPr>
        <w:t xml:space="preserve"> Leona XIII, </w:t>
      </w:r>
      <w:proofErr w:type="spellStart"/>
      <w:r w:rsidRPr="00211BD4">
        <w:rPr>
          <w:sz w:val="22"/>
          <w:szCs w:val="22"/>
        </w:rPr>
        <w:t>który</w:t>
      </w:r>
      <w:proofErr w:type="spellEnd"/>
      <w:r w:rsidRPr="00211BD4">
        <w:rPr>
          <w:sz w:val="22"/>
          <w:szCs w:val="22"/>
        </w:rPr>
        <w:t xml:space="preserve"> w 1885 roku zalecił, by przez cały </w:t>
      </w:r>
      <w:proofErr w:type="spellStart"/>
      <w:r w:rsidRPr="00211BD4">
        <w:rPr>
          <w:sz w:val="22"/>
          <w:szCs w:val="22"/>
        </w:rPr>
        <w:t>miesiąc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październik</w:t>
      </w:r>
      <w:proofErr w:type="spellEnd"/>
      <w:r w:rsidRPr="00211BD4">
        <w:rPr>
          <w:sz w:val="22"/>
          <w:szCs w:val="22"/>
        </w:rPr>
        <w:t xml:space="preserve"> odmawiano w </w:t>
      </w:r>
      <w:proofErr w:type="spellStart"/>
      <w:r w:rsidRPr="00211BD4">
        <w:rPr>
          <w:sz w:val="22"/>
          <w:szCs w:val="22"/>
        </w:rPr>
        <w:t>kościołach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różaniec</w:t>
      </w:r>
      <w:proofErr w:type="spellEnd"/>
      <w:r w:rsidRPr="00211BD4">
        <w:rPr>
          <w:sz w:val="22"/>
          <w:szCs w:val="22"/>
        </w:rPr>
        <w:t xml:space="preserve">. </w:t>
      </w:r>
      <w:proofErr w:type="spellStart"/>
      <w:r w:rsidRPr="00211BD4">
        <w:rPr>
          <w:sz w:val="22"/>
          <w:szCs w:val="22"/>
        </w:rPr>
        <w:t>Przeżywamy</w:t>
      </w:r>
      <w:proofErr w:type="spellEnd"/>
      <w:r w:rsidRPr="00211BD4">
        <w:rPr>
          <w:sz w:val="22"/>
          <w:szCs w:val="22"/>
        </w:rPr>
        <w:t xml:space="preserve"> zatem czas </w:t>
      </w:r>
      <w:proofErr w:type="spellStart"/>
      <w:r w:rsidRPr="00211BD4">
        <w:rPr>
          <w:sz w:val="22"/>
          <w:szCs w:val="22"/>
        </w:rPr>
        <w:t>wzmożonej</w:t>
      </w:r>
      <w:proofErr w:type="spellEnd"/>
      <w:r w:rsidRPr="00211BD4">
        <w:rPr>
          <w:sz w:val="22"/>
          <w:szCs w:val="22"/>
        </w:rPr>
        <w:t xml:space="preserve"> modlitwy </w:t>
      </w:r>
      <w:proofErr w:type="spellStart"/>
      <w:r w:rsidRPr="00211BD4">
        <w:rPr>
          <w:sz w:val="22"/>
          <w:szCs w:val="22"/>
        </w:rPr>
        <w:t>wspólnotowej</w:t>
      </w:r>
      <w:proofErr w:type="spellEnd"/>
      <w:r w:rsidRPr="00211BD4">
        <w:rPr>
          <w:sz w:val="22"/>
          <w:szCs w:val="22"/>
        </w:rPr>
        <w:t xml:space="preserve">, w </w:t>
      </w:r>
      <w:proofErr w:type="spellStart"/>
      <w:r w:rsidRPr="00211BD4">
        <w:rPr>
          <w:sz w:val="22"/>
          <w:szCs w:val="22"/>
        </w:rPr>
        <w:t>którym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możemy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dostąpic</w:t>
      </w:r>
      <w:proofErr w:type="spellEnd"/>
      <w:r w:rsidRPr="00211BD4">
        <w:rPr>
          <w:sz w:val="22"/>
          <w:szCs w:val="22"/>
        </w:rPr>
        <w:t xml:space="preserve">́ łaski </w:t>
      </w:r>
      <w:proofErr w:type="spellStart"/>
      <w:r w:rsidRPr="00211BD4">
        <w:rPr>
          <w:sz w:val="22"/>
          <w:szCs w:val="22"/>
        </w:rPr>
        <w:t>uświęcenia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jeśli</w:t>
      </w:r>
      <w:proofErr w:type="spellEnd"/>
      <w:r w:rsidRPr="00211BD4">
        <w:rPr>
          <w:sz w:val="22"/>
          <w:szCs w:val="22"/>
        </w:rPr>
        <w:t xml:space="preserve"> – jak poucza </w:t>
      </w:r>
      <w:proofErr w:type="spellStart"/>
      <w:r w:rsidRPr="00211BD4">
        <w:rPr>
          <w:sz w:val="22"/>
          <w:szCs w:val="22"/>
        </w:rPr>
        <w:t>św</w:t>
      </w:r>
      <w:proofErr w:type="spellEnd"/>
      <w:r w:rsidRPr="00211BD4">
        <w:rPr>
          <w:sz w:val="22"/>
          <w:szCs w:val="22"/>
        </w:rPr>
        <w:t xml:space="preserve">. Jan Paweł II, w </w:t>
      </w:r>
      <w:proofErr w:type="spellStart"/>
      <w:r w:rsidRPr="00211BD4">
        <w:rPr>
          <w:sz w:val="22"/>
          <w:szCs w:val="22"/>
        </w:rPr>
        <w:t>liście</w:t>
      </w:r>
      <w:proofErr w:type="spellEnd"/>
      <w:r w:rsidRPr="00211BD4">
        <w:rPr>
          <w:sz w:val="22"/>
          <w:szCs w:val="22"/>
        </w:rPr>
        <w:t xml:space="preserve"> apostolskim </w:t>
      </w:r>
      <w:r w:rsidRPr="00211BD4">
        <w:rPr>
          <w:i/>
          <w:iCs/>
          <w:sz w:val="22"/>
          <w:szCs w:val="22"/>
        </w:rPr>
        <w:t xml:space="preserve">Rosarium </w:t>
      </w:r>
      <w:proofErr w:type="spellStart"/>
      <w:r w:rsidRPr="00211BD4">
        <w:rPr>
          <w:i/>
          <w:iCs/>
          <w:sz w:val="22"/>
          <w:szCs w:val="22"/>
        </w:rPr>
        <w:t>Virginis</w:t>
      </w:r>
      <w:proofErr w:type="spellEnd"/>
      <w:r w:rsidRPr="00211BD4">
        <w:rPr>
          <w:i/>
          <w:iCs/>
          <w:sz w:val="22"/>
          <w:szCs w:val="22"/>
        </w:rPr>
        <w:t xml:space="preserve"> </w:t>
      </w:r>
      <w:proofErr w:type="spellStart"/>
      <w:r w:rsidRPr="00211BD4">
        <w:rPr>
          <w:i/>
          <w:iCs/>
          <w:sz w:val="22"/>
          <w:szCs w:val="22"/>
        </w:rPr>
        <w:t>Mariae</w:t>
      </w:r>
      <w:proofErr w:type="spellEnd"/>
      <w:r w:rsidRPr="00211BD4">
        <w:rPr>
          <w:i/>
          <w:iCs/>
          <w:sz w:val="22"/>
          <w:szCs w:val="22"/>
        </w:rPr>
        <w:t xml:space="preserve"> </w:t>
      </w:r>
      <w:r w:rsidRPr="00211BD4">
        <w:rPr>
          <w:sz w:val="22"/>
          <w:szCs w:val="22"/>
        </w:rPr>
        <w:t xml:space="preserve">– wraz z Maryją podejmujemy wysiłek kontemplacji tajemnic z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Jezusa. Na modlitwie </w:t>
      </w:r>
      <w:proofErr w:type="spellStart"/>
      <w:r w:rsidRPr="00211BD4">
        <w:rPr>
          <w:sz w:val="22"/>
          <w:szCs w:val="22"/>
        </w:rPr>
        <w:t>różańcowej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możemy</w:t>
      </w:r>
      <w:proofErr w:type="spellEnd"/>
      <w:r w:rsidRPr="00211BD4">
        <w:rPr>
          <w:sz w:val="22"/>
          <w:szCs w:val="22"/>
        </w:rPr>
        <w:t xml:space="preserve"> też </w:t>
      </w:r>
      <w:proofErr w:type="spellStart"/>
      <w:r w:rsidRPr="00211BD4">
        <w:rPr>
          <w:sz w:val="22"/>
          <w:szCs w:val="22"/>
        </w:rPr>
        <w:t>wyprosic</w:t>
      </w:r>
      <w:proofErr w:type="spellEnd"/>
      <w:r w:rsidRPr="00211BD4">
        <w:rPr>
          <w:sz w:val="22"/>
          <w:szCs w:val="22"/>
        </w:rPr>
        <w:t xml:space="preserve">́ wiele potrzebnych łask: sobie, naszym bliskim, rodzinom i parafiom, </w:t>
      </w:r>
      <w:proofErr w:type="spellStart"/>
      <w:r w:rsidRPr="00211BD4">
        <w:rPr>
          <w:sz w:val="22"/>
          <w:szCs w:val="22"/>
        </w:rPr>
        <w:t>Kościołowi</w:t>
      </w:r>
      <w:proofErr w:type="spellEnd"/>
      <w:r w:rsidRPr="00211BD4">
        <w:rPr>
          <w:sz w:val="22"/>
          <w:szCs w:val="22"/>
        </w:rPr>
        <w:t xml:space="preserve"> i </w:t>
      </w:r>
      <w:proofErr w:type="spellStart"/>
      <w:r w:rsidRPr="00211BD4">
        <w:rPr>
          <w:sz w:val="22"/>
          <w:szCs w:val="22"/>
        </w:rPr>
        <w:t>światu</w:t>
      </w:r>
      <w:proofErr w:type="spellEnd"/>
      <w:r w:rsidRPr="00211BD4">
        <w:rPr>
          <w:sz w:val="22"/>
          <w:szCs w:val="22"/>
        </w:rPr>
        <w:t xml:space="preserve">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Dlatego w </w:t>
      </w:r>
      <w:proofErr w:type="spellStart"/>
      <w:r w:rsidRPr="00211BD4">
        <w:rPr>
          <w:sz w:val="22"/>
          <w:szCs w:val="22"/>
        </w:rPr>
        <w:t>jedności</w:t>
      </w:r>
      <w:proofErr w:type="spellEnd"/>
      <w:r w:rsidRPr="00211BD4">
        <w:rPr>
          <w:sz w:val="22"/>
          <w:szCs w:val="22"/>
        </w:rPr>
        <w:t xml:space="preserve"> z </w:t>
      </w:r>
      <w:proofErr w:type="spellStart"/>
      <w:r w:rsidRPr="00211BD4">
        <w:rPr>
          <w:sz w:val="22"/>
          <w:szCs w:val="22"/>
        </w:rPr>
        <w:t>papieżem</w:t>
      </w:r>
      <w:proofErr w:type="spellEnd"/>
      <w:r w:rsidRPr="00211BD4">
        <w:rPr>
          <w:sz w:val="22"/>
          <w:szCs w:val="22"/>
        </w:rPr>
        <w:t xml:space="preserve"> Franciszkiem przez cały </w:t>
      </w:r>
      <w:proofErr w:type="spellStart"/>
      <w:r w:rsidRPr="00211BD4">
        <w:rPr>
          <w:sz w:val="22"/>
          <w:szCs w:val="22"/>
        </w:rPr>
        <w:t>październik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zachęcam</w:t>
      </w:r>
      <w:proofErr w:type="spellEnd"/>
      <w:r w:rsidRPr="00211BD4">
        <w:rPr>
          <w:sz w:val="22"/>
          <w:szCs w:val="22"/>
        </w:rPr>
        <w:t xml:space="preserve"> wszystkich do odmawiania codziennie </w:t>
      </w:r>
      <w:proofErr w:type="spellStart"/>
      <w:r w:rsidRPr="00211BD4">
        <w:rPr>
          <w:sz w:val="22"/>
          <w:szCs w:val="22"/>
        </w:rPr>
        <w:t>Różańca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Świętego</w:t>
      </w:r>
      <w:proofErr w:type="spellEnd"/>
      <w:r w:rsidRPr="00211BD4">
        <w:rPr>
          <w:sz w:val="22"/>
          <w:szCs w:val="22"/>
        </w:rPr>
        <w:t xml:space="preserve">. W komunikacie Biura Prasowego Stolicy Apostolskiej </w:t>
      </w:r>
      <w:r w:rsidRPr="00211BD4">
        <w:rPr>
          <w:sz w:val="22"/>
          <w:szCs w:val="22"/>
        </w:rPr>
        <w:lastRenderedPageBreak/>
        <w:t xml:space="preserve">czytamy: „Chodzi o zjednoczenie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w komunii i pokucie, jako Lud </w:t>
      </w:r>
      <w:proofErr w:type="spellStart"/>
      <w:r w:rsidRPr="00211BD4">
        <w:rPr>
          <w:sz w:val="22"/>
          <w:szCs w:val="22"/>
        </w:rPr>
        <w:t>Boży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prosząc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Matke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Boża</w:t>
      </w:r>
      <w:proofErr w:type="spellEnd"/>
      <w:r w:rsidRPr="00211BD4">
        <w:rPr>
          <w:sz w:val="22"/>
          <w:szCs w:val="22"/>
        </w:rPr>
        <w:t xml:space="preserve">̨ i </w:t>
      </w:r>
      <w:proofErr w:type="spellStart"/>
      <w:r w:rsidRPr="00211BD4">
        <w:rPr>
          <w:sz w:val="22"/>
          <w:szCs w:val="22"/>
        </w:rPr>
        <w:t>Świętego</w:t>
      </w:r>
      <w:proofErr w:type="spellEnd"/>
      <w:r w:rsidRPr="00211BD4">
        <w:rPr>
          <w:sz w:val="22"/>
          <w:szCs w:val="22"/>
        </w:rPr>
        <w:t xml:space="preserve"> Michała Archanioła, aby chronili </w:t>
      </w:r>
      <w:proofErr w:type="spellStart"/>
      <w:r w:rsidRPr="00211BD4">
        <w:rPr>
          <w:sz w:val="22"/>
          <w:szCs w:val="22"/>
        </w:rPr>
        <w:t>Kościół</w:t>
      </w:r>
      <w:proofErr w:type="spellEnd"/>
      <w:r w:rsidRPr="00211BD4">
        <w:rPr>
          <w:sz w:val="22"/>
          <w:szCs w:val="22"/>
        </w:rPr>
        <w:t xml:space="preserve"> od diabła, </w:t>
      </w:r>
      <w:proofErr w:type="spellStart"/>
      <w:r w:rsidRPr="00211BD4">
        <w:rPr>
          <w:sz w:val="22"/>
          <w:szCs w:val="22"/>
        </w:rPr>
        <w:t>który</w:t>
      </w:r>
      <w:proofErr w:type="spellEnd"/>
      <w:r w:rsidRPr="00211BD4">
        <w:rPr>
          <w:sz w:val="22"/>
          <w:szCs w:val="22"/>
        </w:rPr>
        <w:t xml:space="preserve"> zawsze stara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oddzielic</w:t>
      </w:r>
      <w:proofErr w:type="spellEnd"/>
      <w:r w:rsidRPr="00211BD4">
        <w:rPr>
          <w:sz w:val="22"/>
          <w:szCs w:val="22"/>
        </w:rPr>
        <w:t xml:space="preserve">́ nas od Boga i </w:t>
      </w:r>
      <w:proofErr w:type="spellStart"/>
      <w:r w:rsidRPr="00211BD4">
        <w:rPr>
          <w:sz w:val="22"/>
          <w:szCs w:val="22"/>
        </w:rPr>
        <w:t>między</w:t>
      </w:r>
      <w:proofErr w:type="spellEnd"/>
      <w:r w:rsidRPr="00211BD4">
        <w:rPr>
          <w:sz w:val="22"/>
          <w:szCs w:val="22"/>
        </w:rPr>
        <w:t xml:space="preserve"> nami”. Ojciec </w:t>
      </w:r>
      <w:proofErr w:type="spellStart"/>
      <w:r w:rsidRPr="00211BD4">
        <w:rPr>
          <w:sz w:val="22"/>
          <w:szCs w:val="22"/>
        </w:rPr>
        <w:t>Święty</w:t>
      </w:r>
      <w:proofErr w:type="spellEnd"/>
      <w:r w:rsidRPr="00211BD4">
        <w:rPr>
          <w:sz w:val="22"/>
          <w:szCs w:val="22"/>
        </w:rPr>
        <w:t xml:space="preserve"> zaleca, </w:t>
      </w:r>
      <w:proofErr w:type="spellStart"/>
      <w:r w:rsidRPr="00211BD4">
        <w:rPr>
          <w:sz w:val="22"/>
          <w:szCs w:val="22"/>
        </w:rPr>
        <w:t>byśmy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modlitwe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różańcowa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wieńczyli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odmówieniem</w:t>
      </w:r>
      <w:proofErr w:type="spellEnd"/>
      <w:r w:rsidRPr="00211BD4">
        <w:rPr>
          <w:sz w:val="22"/>
          <w:szCs w:val="22"/>
        </w:rPr>
        <w:t xml:space="preserve"> modlitwy </w:t>
      </w:r>
      <w:r w:rsidRPr="00211BD4">
        <w:rPr>
          <w:i/>
          <w:iCs/>
          <w:sz w:val="22"/>
          <w:szCs w:val="22"/>
        </w:rPr>
        <w:t xml:space="preserve">Pod Twoją </w:t>
      </w:r>
      <w:proofErr w:type="spellStart"/>
      <w:r w:rsidRPr="00211BD4">
        <w:rPr>
          <w:i/>
          <w:iCs/>
          <w:sz w:val="22"/>
          <w:szCs w:val="22"/>
        </w:rPr>
        <w:t>obrone</w:t>
      </w:r>
      <w:proofErr w:type="spellEnd"/>
      <w:r w:rsidRPr="00211BD4">
        <w:rPr>
          <w:i/>
          <w:iCs/>
          <w:sz w:val="22"/>
          <w:szCs w:val="22"/>
        </w:rPr>
        <w:t xml:space="preserve">̨ </w:t>
      </w:r>
      <w:r w:rsidRPr="00211BD4">
        <w:rPr>
          <w:sz w:val="22"/>
          <w:szCs w:val="22"/>
        </w:rPr>
        <w:t xml:space="preserve">i modlitwą </w:t>
      </w:r>
      <w:proofErr w:type="spellStart"/>
      <w:r w:rsidRPr="00211BD4">
        <w:rPr>
          <w:i/>
          <w:iCs/>
          <w:sz w:val="22"/>
          <w:szCs w:val="22"/>
        </w:rPr>
        <w:t>Święty</w:t>
      </w:r>
      <w:proofErr w:type="spellEnd"/>
      <w:r w:rsidRPr="00211BD4">
        <w:rPr>
          <w:i/>
          <w:iCs/>
          <w:sz w:val="22"/>
          <w:szCs w:val="22"/>
        </w:rPr>
        <w:t xml:space="preserve"> Michale Archaniele broń nas w walce</w:t>
      </w:r>
      <w:r w:rsidRPr="00211BD4">
        <w:rPr>
          <w:sz w:val="22"/>
          <w:szCs w:val="22"/>
        </w:rPr>
        <w:t xml:space="preserve">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Drodzy Diecezjanie, </w:t>
      </w:r>
      <w:proofErr w:type="spellStart"/>
      <w:r w:rsidRPr="00211BD4">
        <w:rPr>
          <w:sz w:val="22"/>
          <w:szCs w:val="22"/>
        </w:rPr>
        <w:t>gromadźmy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zatem licznie w naszych </w:t>
      </w:r>
      <w:proofErr w:type="spellStart"/>
      <w:r w:rsidRPr="00211BD4">
        <w:rPr>
          <w:sz w:val="22"/>
          <w:szCs w:val="22"/>
        </w:rPr>
        <w:t>kościołach</w:t>
      </w:r>
      <w:proofErr w:type="spellEnd"/>
      <w:r w:rsidRPr="00211BD4">
        <w:rPr>
          <w:sz w:val="22"/>
          <w:szCs w:val="22"/>
        </w:rPr>
        <w:t xml:space="preserve"> i kaplicach na modlitwie </w:t>
      </w:r>
      <w:proofErr w:type="spellStart"/>
      <w:r w:rsidRPr="00211BD4">
        <w:rPr>
          <w:sz w:val="22"/>
          <w:szCs w:val="22"/>
        </w:rPr>
        <w:t>różańcowej</w:t>
      </w:r>
      <w:proofErr w:type="spellEnd"/>
      <w:r w:rsidRPr="00211BD4">
        <w:rPr>
          <w:sz w:val="22"/>
          <w:szCs w:val="22"/>
        </w:rPr>
        <w:t xml:space="preserve">. Odmawiajmy tę </w:t>
      </w:r>
      <w:proofErr w:type="spellStart"/>
      <w:r w:rsidRPr="00211BD4">
        <w:rPr>
          <w:sz w:val="22"/>
          <w:szCs w:val="22"/>
        </w:rPr>
        <w:t>modlitwe</w:t>
      </w:r>
      <w:proofErr w:type="spellEnd"/>
      <w:r w:rsidRPr="00211BD4">
        <w:rPr>
          <w:sz w:val="22"/>
          <w:szCs w:val="22"/>
        </w:rPr>
        <w:t xml:space="preserve">̨ w naszych domach. Przy obchodzie 100. Rocznicy Odzyskania </w:t>
      </w:r>
      <w:proofErr w:type="spellStart"/>
      <w:r w:rsidRPr="00211BD4">
        <w:rPr>
          <w:sz w:val="22"/>
          <w:szCs w:val="22"/>
        </w:rPr>
        <w:t>Niepodległości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módlmy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o </w:t>
      </w:r>
      <w:proofErr w:type="spellStart"/>
      <w:r w:rsidRPr="00211BD4">
        <w:rPr>
          <w:sz w:val="22"/>
          <w:szCs w:val="22"/>
        </w:rPr>
        <w:t>pomyślnośc</w:t>
      </w:r>
      <w:proofErr w:type="spellEnd"/>
      <w:r w:rsidRPr="00211BD4">
        <w:rPr>
          <w:sz w:val="22"/>
          <w:szCs w:val="22"/>
        </w:rPr>
        <w:t xml:space="preserve">́ i </w:t>
      </w:r>
      <w:proofErr w:type="spellStart"/>
      <w:r w:rsidRPr="00211BD4">
        <w:rPr>
          <w:sz w:val="22"/>
          <w:szCs w:val="22"/>
        </w:rPr>
        <w:t>Boże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błogosławieństwo</w:t>
      </w:r>
      <w:proofErr w:type="spellEnd"/>
      <w:r w:rsidRPr="00211BD4">
        <w:rPr>
          <w:sz w:val="22"/>
          <w:szCs w:val="22"/>
        </w:rPr>
        <w:t xml:space="preserve"> dla naszej Ojczyzny, a zwłaszcza o </w:t>
      </w:r>
      <w:proofErr w:type="spellStart"/>
      <w:r w:rsidRPr="00211BD4">
        <w:rPr>
          <w:sz w:val="22"/>
          <w:szCs w:val="22"/>
        </w:rPr>
        <w:t>łaske</w:t>
      </w:r>
      <w:proofErr w:type="spellEnd"/>
      <w:r w:rsidRPr="00211BD4">
        <w:rPr>
          <w:sz w:val="22"/>
          <w:szCs w:val="22"/>
        </w:rPr>
        <w:t xml:space="preserve">̨ odnowy moralnej i duchowej naszego Narodu, o </w:t>
      </w:r>
      <w:proofErr w:type="spellStart"/>
      <w:r w:rsidRPr="00211BD4">
        <w:rPr>
          <w:sz w:val="22"/>
          <w:szCs w:val="22"/>
        </w:rPr>
        <w:t>pokój</w:t>
      </w:r>
      <w:proofErr w:type="spellEnd"/>
      <w:r w:rsidRPr="00211BD4">
        <w:rPr>
          <w:sz w:val="22"/>
          <w:szCs w:val="22"/>
        </w:rPr>
        <w:t xml:space="preserve"> i </w:t>
      </w:r>
      <w:proofErr w:type="spellStart"/>
      <w:r w:rsidRPr="00211BD4">
        <w:rPr>
          <w:sz w:val="22"/>
          <w:szCs w:val="22"/>
        </w:rPr>
        <w:t>zgode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między</w:t>
      </w:r>
      <w:proofErr w:type="spellEnd"/>
      <w:r w:rsidRPr="00211BD4">
        <w:rPr>
          <w:sz w:val="22"/>
          <w:szCs w:val="22"/>
        </w:rPr>
        <w:t xml:space="preserve"> nami. </w:t>
      </w:r>
      <w:proofErr w:type="spellStart"/>
      <w:r w:rsidRPr="00211BD4">
        <w:rPr>
          <w:sz w:val="22"/>
          <w:szCs w:val="22"/>
        </w:rPr>
        <w:t>Prosze</w:t>
      </w:r>
      <w:proofErr w:type="spellEnd"/>
      <w:r w:rsidRPr="00211BD4">
        <w:rPr>
          <w:sz w:val="22"/>
          <w:szCs w:val="22"/>
        </w:rPr>
        <w:t xml:space="preserve">̨ też Was o gorliwą </w:t>
      </w:r>
      <w:proofErr w:type="spellStart"/>
      <w:r w:rsidRPr="00211BD4">
        <w:rPr>
          <w:sz w:val="22"/>
          <w:szCs w:val="22"/>
        </w:rPr>
        <w:t>modlitwe</w:t>
      </w:r>
      <w:proofErr w:type="spellEnd"/>
      <w:r w:rsidRPr="00211BD4">
        <w:rPr>
          <w:sz w:val="22"/>
          <w:szCs w:val="22"/>
        </w:rPr>
        <w:t xml:space="preserve">̨ w </w:t>
      </w:r>
      <w:proofErr w:type="spellStart"/>
      <w:r w:rsidRPr="00211BD4">
        <w:rPr>
          <w:sz w:val="22"/>
          <w:szCs w:val="22"/>
        </w:rPr>
        <w:t>dwóch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jakże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ważnych</w:t>
      </w:r>
      <w:proofErr w:type="spellEnd"/>
      <w:r w:rsidRPr="00211BD4">
        <w:rPr>
          <w:sz w:val="22"/>
          <w:szCs w:val="22"/>
        </w:rPr>
        <w:t xml:space="preserve">, intencjach: o </w:t>
      </w:r>
      <w:proofErr w:type="spellStart"/>
      <w:r w:rsidRPr="00211BD4">
        <w:rPr>
          <w:sz w:val="22"/>
          <w:szCs w:val="22"/>
        </w:rPr>
        <w:t>wiare</w:t>
      </w:r>
      <w:proofErr w:type="spellEnd"/>
      <w:r w:rsidRPr="00211BD4">
        <w:rPr>
          <w:sz w:val="22"/>
          <w:szCs w:val="22"/>
        </w:rPr>
        <w:t xml:space="preserve">̨ dla młodego pokolenia oraz o </w:t>
      </w:r>
      <w:proofErr w:type="spellStart"/>
      <w:r w:rsidRPr="00211BD4">
        <w:rPr>
          <w:sz w:val="22"/>
          <w:szCs w:val="22"/>
        </w:rPr>
        <w:t>świętośc</w:t>
      </w:r>
      <w:proofErr w:type="spellEnd"/>
      <w:r w:rsidRPr="00211BD4">
        <w:rPr>
          <w:sz w:val="22"/>
          <w:szCs w:val="22"/>
        </w:rPr>
        <w:t xml:space="preserve">́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kapłanów</w:t>
      </w:r>
      <w:proofErr w:type="spellEnd"/>
      <w:r w:rsidRPr="00211BD4">
        <w:rPr>
          <w:sz w:val="22"/>
          <w:szCs w:val="22"/>
        </w:rPr>
        <w:t xml:space="preserve"> i </w:t>
      </w:r>
      <w:proofErr w:type="spellStart"/>
      <w:r w:rsidRPr="00211BD4">
        <w:rPr>
          <w:sz w:val="22"/>
          <w:szCs w:val="22"/>
        </w:rPr>
        <w:t>osób</w:t>
      </w:r>
      <w:proofErr w:type="spellEnd"/>
      <w:r w:rsidRPr="00211BD4">
        <w:rPr>
          <w:sz w:val="22"/>
          <w:szCs w:val="22"/>
        </w:rPr>
        <w:t xml:space="preserve"> konsekrowanych. </w:t>
      </w:r>
    </w:p>
    <w:p w:rsidR="00211BD4" w:rsidRDefault="00211BD4" w:rsidP="00211BD4">
      <w:pPr>
        <w:ind w:firstLine="567"/>
        <w:jc w:val="both"/>
        <w:rPr>
          <w:b/>
          <w:bCs/>
          <w:sz w:val="22"/>
          <w:szCs w:val="22"/>
        </w:rPr>
      </w:pP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b/>
          <w:bCs/>
          <w:sz w:val="22"/>
          <w:szCs w:val="22"/>
        </w:rPr>
        <w:t xml:space="preserve">1. </w:t>
      </w:r>
      <w:proofErr w:type="spellStart"/>
      <w:r w:rsidRPr="00211BD4">
        <w:rPr>
          <w:b/>
          <w:bCs/>
          <w:sz w:val="22"/>
          <w:szCs w:val="22"/>
        </w:rPr>
        <w:t>Módlmy</w:t>
      </w:r>
      <w:proofErr w:type="spellEnd"/>
      <w:r w:rsidRPr="00211BD4">
        <w:rPr>
          <w:b/>
          <w:bCs/>
          <w:sz w:val="22"/>
          <w:szCs w:val="22"/>
        </w:rPr>
        <w:t xml:space="preserve"> </w:t>
      </w:r>
      <w:proofErr w:type="spellStart"/>
      <w:r w:rsidRPr="00211BD4">
        <w:rPr>
          <w:b/>
          <w:bCs/>
          <w:sz w:val="22"/>
          <w:szCs w:val="22"/>
        </w:rPr>
        <w:t>sie</w:t>
      </w:r>
      <w:proofErr w:type="spellEnd"/>
      <w:r w:rsidRPr="00211BD4">
        <w:rPr>
          <w:b/>
          <w:bCs/>
          <w:sz w:val="22"/>
          <w:szCs w:val="22"/>
        </w:rPr>
        <w:t xml:space="preserve">̨ za </w:t>
      </w:r>
      <w:proofErr w:type="spellStart"/>
      <w:r w:rsidRPr="00211BD4">
        <w:rPr>
          <w:b/>
          <w:bCs/>
          <w:sz w:val="22"/>
          <w:szCs w:val="22"/>
        </w:rPr>
        <w:t>młodziez</w:t>
      </w:r>
      <w:proofErr w:type="spellEnd"/>
      <w:r w:rsidRPr="00211BD4">
        <w:rPr>
          <w:b/>
          <w:bCs/>
          <w:sz w:val="22"/>
          <w:szCs w:val="22"/>
        </w:rPr>
        <w:t xml:space="preserve">̇ i o dobre owoce Synodu na temat </w:t>
      </w:r>
      <w:proofErr w:type="spellStart"/>
      <w:r w:rsidRPr="00211BD4">
        <w:rPr>
          <w:b/>
          <w:bCs/>
          <w:sz w:val="22"/>
          <w:szCs w:val="22"/>
        </w:rPr>
        <w:t>młodzieży</w:t>
      </w:r>
      <w:proofErr w:type="spellEnd"/>
      <w:r w:rsidRPr="00211BD4">
        <w:rPr>
          <w:b/>
          <w:bCs/>
          <w:sz w:val="22"/>
          <w:szCs w:val="22"/>
        </w:rPr>
        <w:t xml:space="preserve">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W </w:t>
      </w:r>
      <w:proofErr w:type="spellStart"/>
      <w:r w:rsidRPr="00211BD4">
        <w:rPr>
          <w:sz w:val="22"/>
          <w:szCs w:val="22"/>
        </w:rPr>
        <w:t>środe</w:t>
      </w:r>
      <w:proofErr w:type="spellEnd"/>
      <w:r w:rsidRPr="00211BD4">
        <w:rPr>
          <w:sz w:val="22"/>
          <w:szCs w:val="22"/>
        </w:rPr>
        <w:t xml:space="preserve">̨, 3 </w:t>
      </w:r>
      <w:proofErr w:type="spellStart"/>
      <w:r w:rsidRPr="00211BD4">
        <w:rPr>
          <w:sz w:val="22"/>
          <w:szCs w:val="22"/>
        </w:rPr>
        <w:t>października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rozpoczęło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XV Zgromadzenie </w:t>
      </w:r>
      <w:proofErr w:type="spellStart"/>
      <w:r w:rsidRPr="00211BD4">
        <w:rPr>
          <w:sz w:val="22"/>
          <w:szCs w:val="22"/>
        </w:rPr>
        <w:t>Ogólne</w:t>
      </w:r>
      <w:proofErr w:type="spellEnd"/>
      <w:r w:rsidRPr="00211BD4">
        <w:rPr>
          <w:sz w:val="22"/>
          <w:szCs w:val="22"/>
        </w:rPr>
        <w:t xml:space="preserve"> Synod </w:t>
      </w:r>
      <w:proofErr w:type="spellStart"/>
      <w:r w:rsidRPr="00211BD4">
        <w:rPr>
          <w:sz w:val="22"/>
          <w:szCs w:val="22"/>
        </w:rPr>
        <w:t>Biskupów</w:t>
      </w:r>
      <w:proofErr w:type="spellEnd"/>
      <w:r w:rsidRPr="00211BD4">
        <w:rPr>
          <w:sz w:val="22"/>
          <w:szCs w:val="22"/>
        </w:rPr>
        <w:t xml:space="preserve"> w Rzymie. Biskupi </w:t>
      </w:r>
      <w:proofErr w:type="spellStart"/>
      <w:r w:rsidRPr="00211BD4">
        <w:rPr>
          <w:sz w:val="22"/>
          <w:szCs w:val="22"/>
        </w:rPr>
        <w:t>będa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obradowac</w:t>
      </w:r>
      <w:proofErr w:type="spellEnd"/>
      <w:r w:rsidRPr="00211BD4">
        <w:rPr>
          <w:sz w:val="22"/>
          <w:szCs w:val="22"/>
        </w:rPr>
        <w:t xml:space="preserve">́ do 28 </w:t>
      </w:r>
      <w:proofErr w:type="spellStart"/>
      <w:r w:rsidRPr="00211BD4">
        <w:rPr>
          <w:sz w:val="22"/>
          <w:szCs w:val="22"/>
        </w:rPr>
        <w:t>października</w:t>
      </w:r>
      <w:proofErr w:type="spellEnd"/>
      <w:r w:rsidRPr="00211BD4">
        <w:rPr>
          <w:sz w:val="22"/>
          <w:szCs w:val="22"/>
        </w:rPr>
        <w:t xml:space="preserve"> na temat: </w:t>
      </w:r>
      <w:proofErr w:type="spellStart"/>
      <w:r w:rsidRPr="00211BD4">
        <w:rPr>
          <w:i/>
          <w:iCs/>
          <w:sz w:val="22"/>
          <w:szCs w:val="22"/>
        </w:rPr>
        <w:t>Młodziez</w:t>
      </w:r>
      <w:proofErr w:type="spellEnd"/>
      <w:r w:rsidRPr="00211BD4">
        <w:rPr>
          <w:i/>
          <w:iCs/>
          <w:sz w:val="22"/>
          <w:szCs w:val="22"/>
        </w:rPr>
        <w:t>̇, wiara, rozeznanie powołania</w:t>
      </w:r>
      <w:r w:rsidRPr="00211BD4">
        <w:rPr>
          <w:sz w:val="22"/>
          <w:szCs w:val="22"/>
        </w:rPr>
        <w:t xml:space="preserve">. </w:t>
      </w:r>
      <w:proofErr w:type="spellStart"/>
      <w:r w:rsidRPr="00211BD4">
        <w:rPr>
          <w:sz w:val="22"/>
          <w:szCs w:val="22"/>
        </w:rPr>
        <w:t>Wcześniej</w:t>
      </w:r>
      <w:proofErr w:type="spellEnd"/>
      <w:r w:rsidRPr="00211BD4">
        <w:rPr>
          <w:sz w:val="22"/>
          <w:szCs w:val="22"/>
        </w:rPr>
        <w:t xml:space="preserve"> powstał dokument roboczy, </w:t>
      </w:r>
      <w:proofErr w:type="spellStart"/>
      <w:r w:rsidRPr="00211BD4">
        <w:rPr>
          <w:sz w:val="22"/>
          <w:szCs w:val="22"/>
        </w:rPr>
        <w:t>który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mówi</w:t>
      </w:r>
      <w:proofErr w:type="spellEnd"/>
      <w:r w:rsidRPr="00211BD4">
        <w:rPr>
          <w:sz w:val="22"/>
          <w:szCs w:val="22"/>
        </w:rPr>
        <w:t xml:space="preserve"> o najistotniejszych cechach </w:t>
      </w:r>
      <w:proofErr w:type="spellStart"/>
      <w:r w:rsidRPr="00211BD4">
        <w:rPr>
          <w:sz w:val="22"/>
          <w:szCs w:val="22"/>
        </w:rPr>
        <w:t>charakteryzujących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współczesna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młodziez</w:t>
      </w:r>
      <w:proofErr w:type="spellEnd"/>
      <w:r w:rsidRPr="00211BD4">
        <w:rPr>
          <w:sz w:val="22"/>
          <w:szCs w:val="22"/>
        </w:rPr>
        <w:t xml:space="preserve">̇, czyli </w:t>
      </w:r>
      <w:proofErr w:type="spellStart"/>
      <w:r w:rsidRPr="00211BD4">
        <w:rPr>
          <w:sz w:val="22"/>
          <w:szCs w:val="22"/>
        </w:rPr>
        <w:t>osób</w:t>
      </w:r>
      <w:proofErr w:type="spellEnd"/>
      <w:r w:rsidRPr="00211BD4">
        <w:rPr>
          <w:sz w:val="22"/>
          <w:szCs w:val="22"/>
        </w:rPr>
        <w:t xml:space="preserve"> od 16 roku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az</w:t>
      </w:r>
      <w:proofErr w:type="spellEnd"/>
      <w:r w:rsidRPr="00211BD4">
        <w:rPr>
          <w:sz w:val="22"/>
          <w:szCs w:val="22"/>
        </w:rPr>
        <w:t xml:space="preserve">̇ do momentu rozeznania drogi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. Z dokumentu dowiadujemy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też o wezwaniach </w:t>
      </w:r>
      <w:proofErr w:type="spellStart"/>
      <w:r w:rsidRPr="00211BD4">
        <w:rPr>
          <w:sz w:val="22"/>
          <w:szCs w:val="22"/>
        </w:rPr>
        <w:t>Kościoła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związan</w:t>
      </w:r>
      <w:bookmarkStart w:id="0" w:name="_GoBack"/>
      <w:bookmarkEnd w:id="0"/>
      <w:r w:rsidRPr="00211BD4">
        <w:rPr>
          <w:sz w:val="22"/>
          <w:szCs w:val="22"/>
        </w:rPr>
        <w:t>ych</w:t>
      </w:r>
      <w:proofErr w:type="spellEnd"/>
      <w:r w:rsidRPr="00211BD4">
        <w:rPr>
          <w:sz w:val="22"/>
          <w:szCs w:val="22"/>
        </w:rPr>
        <w:t xml:space="preserve"> z towarzyszeniem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 oraz czego młodzi najbardziej </w:t>
      </w:r>
      <w:proofErr w:type="spellStart"/>
      <w:r w:rsidRPr="00211BD4">
        <w:rPr>
          <w:sz w:val="22"/>
          <w:szCs w:val="22"/>
        </w:rPr>
        <w:t>oczekuja</w:t>
      </w:r>
      <w:proofErr w:type="spellEnd"/>
      <w:r w:rsidRPr="00211BD4">
        <w:rPr>
          <w:sz w:val="22"/>
          <w:szCs w:val="22"/>
        </w:rPr>
        <w:t xml:space="preserve">̨ od </w:t>
      </w:r>
      <w:proofErr w:type="spellStart"/>
      <w:r w:rsidRPr="00211BD4">
        <w:rPr>
          <w:sz w:val="22"/>
          <w:szCs w:val="22"/>
        </w:rPr>
        <w:t>Kościoła</w:t>
      </w:r>
      <w:proofErr w:type="spellEnd"/>
      <w:r w:rsidRPr="00211BD4">
        <w:rPr>
          <w:sz w:val="22"/>
          <w:szCs w:val="22"/>
        </w:rPr>
        <w:t xml:space="preserve">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Naszym wielkim zadaniem jest wsparcie Synodu modlitwą. W </w:t>
      </w:r>
      <w:proofErr w:type="spellStart"/>
      <w:r w:rsidRPr="00211BD4">
        <w:rPr>
          <w:sz w:val="22"/>
          <w:szCs w:val="22"/>
        </w:rPr>
        <w:t>szczególności</w:t>
      </w:r>
      <w:proofErr w:type="spellEnd"/>
      <w:r w:rsidRPr="00211BD4">
        <w:rPr>
          <w:sz w:val="22"/>
          <w:szCs w:val="22"/>
        </w:rPr>
        <w:t xml:space="preserve"> podczas </w:t>
      </w:r>
      <w:proofErr w:type="spellStart"/>
      <w:r w:rsidRPr="00211BD4">
        <w:rPr>
          <w:sz w:val="22"/>
          <w:szCs w:val="22"/>
        </w:rPr>
        <w:t>nabożeństw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różańcowych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módlmy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o dobry przebieg i jak najlepsze owoce Synodu. Odmawiajmy codziennie </w:t>
      </w:r>
      <w:proofErr w:type="spellStart"/>
      <w:r w:rsidRPr="00211BD4">
        <w:rPr>
          <w:i/>
          <w:iCs/>
          <w:sz w:val="22"/>
          <w:szCs w:val="22"/>
        </w:rPr>
        <w:t>Modlitwe</w:t>
      </w:r>
      <w:proofErr w:type="spellEnd"/>
      <w:r w:rsidRPr="00211BD4">
        <w:rPr>
          <w:i/>
          <w:iCs/>
          <w:sz w:val="22"/>
          <w:szCs w:val="22"/>
        </w:rPr>
        <w:t xml:space="preserve">̨ za Synod o </w:t>
      </w:r>
      <w:proofErr w:type="spellStart"/>
      <w:r w:rsidRPr="00211BD4">
        <w:rPr>
          <w:i/>
          <w:iCs/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. Mam też wielką </w:t>
      </w:r>
      <w:proofErr w:type="spellStart"/>
      <w:r w:rsidRPr="00211BD4">
        <w:rPr>
          <w:sz w:val="22"/>
          <w:szCs w:val="22"/>
        </w:rPr>
        <w:t>prośbe</w:t>
      </w:r>
      <w:proofErr w:type="spellEnd"/>
      <w:r w:rsidRPr="00211BD4">
        <w:rPr>
          <w:sz w:val="22"/>
          <w:szCs w:val="22"/>
        </w:rPr>
        <w:t xml:space="preserve">̨, zwłaszcza do Was, </w:t>
      </w:r>
      <w:proofErr w:type="spellStart"/>
      <w:r w:rsidRPr="00211BD4">
        <w:rPr>
          <w:sz w:val="22"/>
          <w:szCs w:val="22"/>
        </w:rPr>
        <w:t>Rodziców</w:t>
      </w:r>
      <w:proofErr w:type="spellEnd"/>
      <w:r w:rsidRPr="00211BD4">
        <w:rPr>
          <w:sz w:val="22"/>
          <w:szCs w:val="22"/>
        </w:rPr>
        <w:t xml:space="preserve">. Niech tegoroczny </w:t>
      </w:r>
      <w:proofErr w:type="spellStart"/>
      <w:r w:rsidRPr="00211BD4">
        <w:rPr>
          <w:sz w:val="22"/>
          <w:szCs w:val="22"/>
        </w:rPr>
        <w:t>październik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będzie</w:t>
      </w:r>
      <w:proofErr w:type="spellEnd"/>
      <w:r w:rsidRPr="00211BD4">
        <w:rPr>
          <w:sz w:val="22"/>
          <w:szCs w:val="22"/>
        </w:rPr>
        <w:t xml:space="preserve"> czasem </w:t>
      </w:r>
      <w:proofErr w:type="spellStart"/>
      <w:r w:rsidRPr="00211BD4">
        <w:rPr>
          <w:sz w:val="22"/>
          <w:szCs w:val="22"/>
        </w:rPr>
        <w:t>szczególnego</w:t>
      </w:r>
      <w:proofErr w:type="spellEnd"/>
      <w:r w:rsidRPr="00211BD4">
        <w:rPr>
          <w:sz w:val="22"/>
          <w:szCs w:val="22"/>
        </w:rPr>
        <w:t xml:space="preserve"> otwarcia serca i uszu na to, czym </w:t>
      </w:r>
      <w:proofErr w:type="spellStart"/>
      <w:r w:rsidRPr="00211BD4">
        <w:rPr>
          <w:sz w:val="22"/>
          <w:szCs w:val="22"/>
        </w:rPr>
        <w:t>żyja</w:t>
      </w:r>
      <w:proofErr w:type="spellEnd"/>
      <w:r w:rsidRPr="00211BD4">
        <w:rPr>
          <w:sz w:val="22"/>
          <w:szCs w:val="22"/>
        </w:rPr>
        <w:t xml:space="preserve">̨ i czego </w:t>
      </w:r>
      <w:proofErr w:type="spellStart"/>
      <w:r w:rsidRPr="00211BD4">
        <w:rPr>
          <w:sz w:val="22"/>
          <w:szCs w:val="22"/>
        </w:rPr>
        <w:t>pragna</w:t>
      </w:r>
      <w:proofErr w:type="spellEnd"/>
      <w:r w:rsidRPr="00211BD4">
        <w:rPr>
          <w:sz w:val="22"/>
          <w:szCs w:val="22"/>
        </w:rPr>
        <w:t xml:space="preserve">̨ Wasze dzieci. Na </w:t>
      </w:r>
      <w:proofErr w:type="spellStart"/>
      <w:r w:rsidRPr="00211BD4">
        <w:rPr>
          <w:sz w:val="22"/>
          <w:szCs w:val="22"/>
        </w:rPr>
        <w:t>zakończenie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i/>
          <w:iCs/>
          <w:sz w:val="22"/>
          <w:szCs w:val="22"/>
        </w:rPr>
        <w:t>Światowych</w:t>
      </w:r>
      <w:proofErr w:type="spellEnd"/>
      <w:r w:rsidRPr="00211BD4">
        <w:rPr>
          <w:i/>
          <w:iCs/>
          <w:sz w:val="22"/>
          <w:szCs w:val="22"/>
        </w:rPr>
        <w:t xml:space="preserve"> Dni </w:t>
      </w:r>
      <w:proofErr w:type="spellStart"/>
      <w:r w:rsidRPr="00211BD4">
        <w:rPr>
          <w:i/>
          <w:iCs/>
          <w:sz w:val="22"/>
          <w:szCs w:val="22"/>
        </w:rPr>
        <w:t>Młodzieży</w:t>
      </w:r>
      <w:proofErr w:type="spellEnd"/>
      <w:r w:rsidRPr="00211BD4">
        <w:rPr>
          <w:i/>
          <w:iCs/>
          <w:sz w:val="22"/>
          <w:szCs w:val="22"/>
        </w:rPr>
        <w:t xml:space="preserve"> w Krakowie </w:t>
      </w:r>
      <w:proofErr w:type="spellStart"/>
      <w:r w:rsidRPr="00211BD4">
        <w:rPr>
          <w:sz w:val="22"/>
          <w:szCs w:val="22"/>
        </w:rPr>
        <w:t>papiez</w:t>
      </w:r>
      <w:proofErr w:type="spellEnd"/>
      <w:r w:rsidRPr="00211BD4">
        <w:rPr>
          <w:sz w:val="22"/>
          <w:szCs w:val="22"/>
        </w:rPr>
        <w:t xml:space="preserve">̇ Franciszek wezwał młodych do słuchania </w:t>
      </w:r>
      <w:proofErr w:type="spellStart"/>
      <w:r w:rsidRPr="00211BD4">
        <w:rPr>
          <w:sz w:val="22"/>
          <w:szCs w:val="22"/>
        </w:rPr>
        <w:t>dziadków</w:t>
      </w:r>
      <w:proofErr w:type="spellEnd"/>
      <w:r w:rsidRPr="00211BD4">
        <w:rPr>
          <w:sz w:val="22"/>
          <w:szCs w:val="22"/>
        </w:rPr>
        <w:t xml:space="preserve"> i starszych. Teraz, gdy trwa synod o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 jest stosowny czas na wsłuchanie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w ich oczekiwania, </w:t>
      </w:r>
      <w:proofErr w:type="spellStart"/>
      <w:r w:rsidRPr="00211BD4">
        <w:rPr>
          <w:sz w:val="22"/>
          <w:szCs w:val="22"/>
        </w:rPr>
        <w:t>bóle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radości</w:t>
      </w:r>
      <w:proofErr w:type="spellEnd"/>
      <w:r w:rsidRPr="00211BD4">
        <w:rPr>
          <w:sz w:val="22"/>
          <w:szCs w:val="22"/>
        </w:rPr>
        <w:t xml:space="preserve"> i troski. </w:t>
      </w:r>
      <w:proofErr w:type="spellStart"/>
      <w:r w:rsidRPr="00211BD4">
        <w:rPr>
          <w:sz w:val="22"/>
          <w:szCs w:val="22"/>
        </w:rPr>
        <w:t>Pamiętajmy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kluczem do budowania dobrych relacji z </w:t>
      </w:r>
      <w:proofErr w:type="spellStart"/>
      <w:r w:rsidRPr="00211BD4">
        <w:rPr>
          <w:sz w:val="22"/>
          <w:szCs w:val="22"/>
        </w:rPr>
        <w:t>dziećmi</w:t>
      </w:r>
      <w:proofErr w:type="spellEnd"/>
      <w:r w:rsidRPr="00211BD4">
        <w:rPr>
          <w:sz w:val="22"/>
          <w:szCs w:val="22"/>
        </w:rPr>
        <w:t xml:space="preserve"> jest bycie z nimi, rozmowa, słuchanie ich i dzielenie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z nimi tym, co w sercu.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Do Was, Droga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, zwracam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z </w:t>
      </w:r>
      <w:proofErr w:type="spellStart"/>
      <w:r w:rsidRPr="00211BD4">
        <w:rPr>
          <w:sz w:val="22"/>
          <w:szCs w:val="22"/>
        </w:rPr>
        <w:t>gorącym</w:t>
      </w:r>
      <w:proofErr w:type="spellEnd"/>
      <w:r w:rsidRPr="00211BD4">
        <w:rPr>
          <w:sz w:val="22"/>
          <w:szCs w:val="22"/>
        </w:rPr>
        <w:t xml:space="preserve"> apelem, aby dobrze </w:t>
      </w:r>
      <w:proofErr w:type="spellStart"/>
      <w:r w:rsidRPr="00211BD4">
        <w:rPr>
          <w:sz w:val="22"/>
          <w:szCs w:val="22"/>
        </w:rPr>
        <w:t>wykorzystac</w:t>
      </w:r>
      <w:proofErr w:type="spellEnd"/>
      <w:r w:rsidRPr="00211BD4">
        <w:rPr>
          <w:sz w:val="22"/>
          <w:szCs w:val="22"/>
        </w:rPr>
        <w:t xml:space="preserve">́ ten </w:t>
      </w:r>
      <w:proofErr w:type="spellStart"/>
      <w:r w:rsidRPr="00211BD4">
        <w:rPr>
          <w:sz w:val="22"/>
          <w:szCs w:val="22"/>
        </w:rPr>
        <w:t>wyjątkowy</w:t>
      </w:r>
      <w:proofErr w:type="spellEnd"/>
      <w:r w:rsidRPr="00211BD4">
        <w:rPr>
          <w:sz w:val="22"/>
          <w:szCs w:val="22"/>
        </w:rPr>
        <w:t xml:space="preserve"> czas. To pierwsze tego typu zgromadzenie </w:t>
      </w:r>
      <w:proofErr w:type="spellStart"/>
      <w:r w:rsidRPr="00211BD4">
        <w:rPr>
          <w:sz w:val="22"/>
          <w:szCs w:val="22"/>
        </w:rPr>
        <w:t>biskupów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Kościoła</w:t>
      </w:r>
      <w:proofErr w:type="spellEnd"/>
      <w:r w:rsidRPr="00211BD4">
        <w:rPr>
          <w:sz w:val="22"/>
          <w:szCs w:val="22"/>
        </w:rPr>
        <w:t xml:space="preserve"> powszechnego </w:t>
      </w:r>
      <w:proofErr w:type="spellStart"/>
      <w:r w:rsidRPr="00211BD4">
        <w:rPr>
          <w:sz w:val="22"/>
          <w:szCs w:val="22"/>
        </w:rPr>
        <w:t>poświęcone</w:t>
      </w:r>
      <w:proofErr w:type="spellEnd"/>
      <w:r w:rsidRPr="00211BD4">
        <w:rPr>
          <w:sz w:val="22"/>
          <w:szCs w:val="22"/>
        </w:rPr>
        <w:t xml:space="preserve"> młodemu pokoleniu, w trosce o Waszą </w:t>
      </w:r>
      <w:proofErr w:type="spellStart"/>
      <w:r w:rsidRPr="00211BD4">
        <w:rPr>
          <w:sz w:val="22"/>
          <w:szCs w:val="22"/>
        </w:rPr>
        <w:t>wiare</w:t>
      </w:r>
      <w:proofErr w:type="spellEnd"/>
      <w:r w:rsidRPr="00211BD4">
        <w:rPr>
          <w:sz w:val="22"/>
          <w:szCs w:val="22"/>
        </w:rPr>
        <w:t xml:space="preserve">̨, duchowy </w:t>
      </w:r>
      <w:proofErr w:type="spellStart"/>
      <w:r w:rsidRPr="00211BD4">
        <w:rPr>
          <w:sz w:val="22"/>
          <w:szCs w:val="22"/>
        </w:rPr>
        <w:t>rozwój</w:t>
      </w:r>
      <w:proofErr w:type="spellEnd"/>
      <w:r w:rsidRPr="00211BD4">
        <w:rPr>
          <w:sz w:val="22"/>
          <w:szCs w:val="22"/>
        </w:rPr>
        <w:t xml:space="preserve">, z </w:t>
      </w:r>
      <w:proofErr w:type="spellStart"/>
      <w:r w:rsidRPr="00211BD4">
        <w:rPr>
          <w:sz w:val="22"/>
          <w:szCs w:val="22"/>
        </w:rPr>
        <w:t>myśla</w:t>
      </w:r>
      <w:proofErr w:type="spellEnd"/>
      <w:r w:rsidRPr="00211BD4">
        <w:rPr>
          <w:sz w:val="22"/>
          <w:szCs w:val="22"/>
        </w:rPr>
        <w:t xml:space="preserve">̨ o wielorakim wspieraniu Was w trudzie rozeznawania drogi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oraz w poszukiwaniu konkretnych form duszpasterstwa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 na </w:t>
      </w:r>
      <w:proofErr w:type="spellStart"/>
      <w:r w:rsidRPr="00211BD4">
        <w:rPr>
          <w:sz w:val="22"/>
          <w:szCs w:val="22"/>
        </w:rPr>
        <w:t>miare</w:t>
      </w:r>
      <w:proofErr w:type="spellEnd"/>
      <w:r w:rsidRPr="00211BD4">
        <w:rPr>
          <w:sz w:val="22"/>
          <w:szCs w:val="22"/>
        </w:rPr>
        <w:t xml:space="preserve">̨ wielu nowych </w:t>
      </w:r>
      <w:proofErr w:type="spellStart"/>
      <w:r w:rsidRPr="00211BD4">
        <w:rPr>
          <w:sz w:val="22"/>
          <w:szCs w:val="22"/>
        </w:rPr>
        <w:t>wyzwan</w:t>
      </w:r>
      <w:proofErr w:type="spellEnd"/>
      <w:r w:rsidRPr="00211BD4">
        <w:rPr>
          <w:sz w:val="22"/>
          <w:szCs w:val="22"/>
        </w:rPr>
        <w:t xml:space="preserve">́. </w:t>
      </w:r>
      <w:proofErr w:type="spellStart"/>
      <w:r w:rsidRPr="00211BD4">
        <w:rPr>
          <w:sz w:val="22"/>
          <w:szCs w:val="22"/>
        </w:rPr>
        <w:t>Prosze</w:t>
      </w:r>
      <w:proofErr w:type="spellEnd"/>
      <w:r w:rsidRPr="00211BD4">
        <w:rPr>
          <w:sz w:val="22"/>
          <w:szCs w:val="22"/>
        </w:rPr>
        <w:t xml:space="preserve">̨ też Was, </w:t>
      </w:r>
      <w:proofErr w:type="spellStart"/>
      <w:r w:rsidRPr="00211BD4">
        <w:rPr>
          <w:sz w:val="22"/>
          <w:szCs w:val="22"/>
        </w:rPr>
        <w:t>byście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w tych dniach gromadzili na </w:t>
      </w:r>
      <w:proofErr w:type="spellStart"/>
      <w:r w:rsidRPr="00211BD4">
        <w:rPr>
          <w:sz w:val="22"/>
          <w:szCs w:val="22"/>
        </w:rPr>
        <w:t>wspólnej</w:t>
      </w:r>
      <w:proofErr w:type="spellEnd"/>
      <w:r w:rsidRPr="00211BD4">
        <w:rPr>
          <w:sz w:val="22"/>
          <w:szCs w:val="22"/>
        </w:rPr>
        <w:t xml:space="preserve"> modlitwie za Synod i razem ze </w:t>
      </w:r>
      <w:proofErr w:type="spellStart"/>
      <w:r w:rsidRPr="00211BD4">
        <w:rPr>
          <w:sz w:val="22"/>
          <w:szCs w:val="22"/>
        </w:rPr>
        <w:t>wspólnota</w:t>
      </w:r>
      <w:proofErr w:type="spellEnd"/>
      <w:r w:rsidRPr="00211BD4">
        <w:rPr>
          <w:sz w:val="22"/>
          <w:szCs w:val="22"/>
        </w:rPr>
        <w:t xml:space="preserve">̨ parafialną na modlitwie </w:t>
      </w:r>
      <w:proofErr w:type="spellStart"/>
      <w:r w:rsidRPr="00211BD4">
        <w:rPr>
          <w:sz w:val="22"/>
          <w:szCs w:val="22"/>
        </w:rPr>
        <w:t>różańcowej</w:t>
      </w:r>
      <w:proofErr w:type="spellEnd"/>
      <w:r w:rsidRPr="00211BD4">
        <w:rPr>
          <w:sz w:val="22"/>
          <w:szCs w:val="22"/>
        </w:rPr>
        <w:t xml:space="preserve"> upraszali potrzebne łaski dla siebie nawzajem oraz dla waszych bliskich i duszpasterzy. </w:t>
      </w:r>
      <w:proofErr w:type="spellStart"/>
      <w:r w:rsidRPr="00211BD4">
        <w:rPr>
          <w:sz w:val="22"/>
          <w:szCs w:val="22"/>
        </w:rPr>
        <w:t>Zaangażujcie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w </w:t>
      </w:r>
      <w:proofErr w:type="spellStart"/>
      <w:r w:rsidRPr="00211BD4">
        <w:rPr>
          <w:sz w:val="22"/>
          <w:szCs w:val="22"/>
        </w:rPr>
        <w:t>życie</w:t>
      </w:r>
      <w:proofErr w:type="spellEnd"/>
      <w:r w:rsidRPr="00211BD4">
        <w:rPr>
          <w:sz w:val="22"/>
          <w:szCs w:val="22"/>
        </w:rPr>
        <w:t xml:space="preserve"> parafii, zwłaszcza w przygotowanie niedzielnej liturgii i </w:t>
      </w:r>
      <w:proofErr w:type="spellStart"/>
      <w:r w:rsidRPr="00211BD4">
        <w:rPr>
          <w:sz w:val="22"/>
          <w:szCs w:val="22"/>
        </w:rPr>
        <w:t>nabożny</w:t>
      </w:r>
      <w:proofErr w:type="spellEnd"/>
      <w:r w:rsidRPr="00211BD4">
        <w:rPr>
          <w:sz w:val="22"/>
          <w:szCs w:val="22"/>
        </w:rPr>
        <w:t xml:space="preserve"> w niej udział. </w:t>
      </w:r>
      <w:proofErr w:type="spellStart"/>
      <w:r w:rsidRPr="00211BD4">
        <w:rPr>
          <w:sz w:val="22"/>
          <w:szCs w:val="22"/>
        </w:rPr>
        <w:t>Pokażcie</w:t>
      </w:r>
      <w:proofErr w:type="spellEnd"/>
      <w:r w:rsidRPr="00211BD4">
        <w:rPr>
          <w:sz w:val="22"/>
          <w:szCs w:val="22"/>
        </w:rPr>
        <w:t xml:space="preserve">, jak bardzo </w:t>
      </w:r>
      <w:proofErr w:type="spellStart"/>
      <w:r w:rsidRPr="00211BD4">
        <w:rPr>
          <w:sz w:val="22"/>
          <w:szCs w:val="22"/>
        </w:rPr>
        <w:t>jesteście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ludźmi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wierzącymi</w:t>
      </w:r>
      <w:proofErr w:type="spellEnd"/>
      <w:r w:rsidRPr="00211BD4">
        <w:rPr>
          <w:sz w:val="22"/>
          <w:szCs w:val="22"/>
        </w:rPr>
        <w:t xml:space="preserve">, aby wszyscy zobaczyli, duszpasterze i wierni,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troska o </w:t>
      </w:r>
      <w:proofErr w:type="spellStart"/>
      <w:r w:rsidRPr="00211BD4">
        <w:rPr>
          <w:sz w:val="22"/>
          <w:szCs w:val="22"/>
        </w:rPr>
        <w:t>młodziez</w:t>
      </w:r>
      <w:proofErr w:type="spellEnd"/>
      <w:r w:rsidRPr="00211BD4">
        <w:rPr>
          <w:sz w:val="22"/>
          <w:szCs w:val="22"/>
        </w:rPr>
        <w:t xml:space="preserve">̇ nie </w:t>
      </w:r>
      <w:proofErr w:type="spellStart"/>
      <w:r w:rsidRPr="00211BD4">
        <w:rPr>
          <w:sz w:val="22"/>
          <w:szCs w:val="22"/>
        </w:rPr>
        <w:t>może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byc</w:t>
      </w:r>
      <w:proofErr w:type="spellEnd"/>
      <w:r w:rsidRPr="00211BD4">
        <w:rPr>
          <w:sz w:val="22"/>
          <w:szCs w:val="22"/>
        </w:rPr>
        <w:t xml:space="preserve">́ jedynie dodatkowym </w:t>
      </w:r>
      <w:proofErr w:type="spellStart"/>
      <w:r w:rsidRPr="00211BD4">
        <w:rPr>
          <w:sz w:val="22"/>
          <w:szCs w:val="22"/>
        </w:rPr>
        <w:t>zajęciem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Kościoła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duszpasterstwo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, podobnie jak duszpasterstwo rodzin, stanowi o dynamice i </w:t>
      </w:r>
      <w:proofErr w:type="spellStart"/>
      <w:r w:rsidRPr="00211BD4">
        <w:rPr>
          <w:sz w:val="22"/>
          <w:szCs w:val="22"/>
        </w:rPr>
        <w:t>jakości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Kościoła</w:t>
      </w:r>
      <w:proofErr w:type="spellEnd"/>
      <w:r w:rsidRPr="00211BD4">
        <w:rPr>
          <w:sz w:val="22"/>
          <w:szCs w:val="22"/>
        </w:rPr>
        <w:t xml:space="preserve">. Bierzcie </w:t>
      </w:r>
      <w:proofErr w:type="spellStart"/>
      <w:r w:rsidRPr="00211BD4">
        <w:rPr>
          <w:sz w:val="22"/>
          <w:szCs w:val="22"/>
        </w:rPr>
        <w:t>chętnie</w:t>
      </w:r>
      <w:proofErr w:type="spellEnd"/>
      <w:r w:rsidRPr="00211BD4">
        <w:rPr>
          <w:sz w:val="22"/>
          <w:szCs w:val="22"/>
        </w:rPr>
        <w:t xml:space="preserve"> udział w </w:t>
      </w:r>
      <w:proofErr w:type="spellStart"/>
      <w:r w:rsidRPr="00211BD4">
        <w:rPr>
          <w:sz w:val="22"/>
          <w:szCs w:val="22"/>
        </w:rPr>
        <w:t>comiesięcznych</w:t>
      </w:r>
      <w:proofErr w:type="spellEnd"/>
      <w:r w:rsidRPr="00211BD4">
        <w:rPr>
          <w:sz w:val="22"/>
          <w:szCs w:val="22"/>
        </w:rPr>
        <w:t xml:space="preserve"> dekanalnych </w:t>
      </w:r>
      <w:proofErr w:type="spellStart"/>
      <w:r w:rsidRPr="00211BD4">
        <w:rPr>
          <w:sz w:val="22"/>
          <w:szCs w:val="22"/>
        </w:rPr>
        <w:t>czuwaniach</w:t>
      </w:r>
      <w:proofErr w:type="spellEnd"/>
      <w:r w:rsidRPr="00211BD4">
        <w:rPr>
          <w:sz w:val="22"/>
          <w:szCs w:val="22"/>
        </w:rPr>
        <w:t xml:space="preserve"> organizowanych dla Was przez duszpasterzy. </w:t>
      </w:r>
    </w:p>
    <w:p w:rsid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Wszystkich duszpasterzy, nade wszystko dekanalnych duszpasterzy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także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katechetów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szkół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średnich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prosze</w:t>
      </w:r>
      <w:proofErr w:type="spellEnd"/>
      <w:r w:rsidRPr="00211BD4">
        <w:rPr>
          <w:sz w:val="22"/>
          <w:szCs w:val="22"/>
        </w:rPr>
        <w:t xml:space="preserve">̨ o organizowanie </w:t>
      </w:r>
      <w:proofErr w:type="spellStart"/>
      <w:r w:rsidRPr="00211BD4">
        <w:rPr>
          <w:sz w:val="22"/>
          <w:szCs w:val="22"/>
        </w:rPr>
        <w:t>różnych</w:t>
      </w:r>
      <w:proofErr w:type="spellEnd"/>
      <w:r w:rsidRPr="00211BD4">
        <w:rPr>
          <w:sz w:val="22"/>
          <w:szCs w:val="22"/>
        </w:rPr>
        <w:t xml:space="preserve"> form </w:t>
      </w:r>
      <w:proofErr w:type="spellStart"/>
      <w:r w:rsidRPr="00211BD4">
        <w:rPr>
          <w:sz w:val="22"/>
          <w:szCs w:val="22"/>
        </w:rPr>
        <w:t>spotkan</w:t>
      </w:r>
      <w:proofErr w:type="spellEnd"/>
      <w:r w:rsidRPr="00211BD4">
        <w:rPr>
          <w:sz w:val="22"/>
          <w:szCs w:val="22"/>
        </w:rPr>
        <w:t xml:space="preserve">́ i animowanie dzieła zapoznawania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 z </w:t>
      </w:r>
      <w:proofErr w:type="spellStart"/>
      <w:r w:rsidRPr="00211BD4">
        <w:rPr>
          <w:sz w:val="22"/>
          <w:szCs w:val="22"/>
        </w:rPr>
        <w:t>treściami</w:t>
      </w:r>
      <w:proofErr w:type="spellEnd"/>
      <w:r w:rsidRPr="00211BD4">
        <w:rPr>
          <w:sz w:val="22"/>
          <w:szCs w:val="22"/>
        </w:rPr>
        <w:t xml:space="preserve"> podejmowanymi na Synodzie. </w:t>
      </w:r>
    </w:p>
    <w:p w:rsidR="008C5FC7" w:rsidRPr="00211BD4" w:rsidRDefault="008C5FC7" w:rsidP="00211BD4">
      <w:pPr>
        <w:ind w:firstLine="567"/>
        <w:jc w:val="both"/>
        <w:rPr>
          <w:sz w:val="22"/>
          <w:szCs w:val="22"/>
        </w:rPr>
      </w:pP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b/>
          <w:bCs/>
          <w:sz w:val="22"/>
          <w:szCs w:val="22"/>
        </w:rPr>
        <w:t xml:space="preserve">2. </w:t>
      </w:r>
      <w:proofErr w:type="spellStart"/>
      <w:r w:rsidRPr="00211BD4">
        <w:rPr>
          <w:b/>
          <w:bCs/>
          <w:sz w:val="22"/>
          <w:szCs w:val="22"/>
        </w:rPr>
        <w:t>Módlmy</w:t>
      </w:r>
      <w:proofErr w:type="spellEnd"/>
      <w:r w:rsidRPr="00211BD4">
        <w:rPr>
          <w:b/>
          <w:bCs/>
          <w:sz w:val="22"/>
          <w:szCs w:val="22"/>
        </w:rPr>
        <w:t xml:space="preserve"> </w:t>
      </w:r>
      <w:proofErr w:type="spellStart"/>
      <w:r w:rsidRPr="00211BD4">
        <w:rPr>
          <w:b/>
          <w:bCs/>
          <w:sz w:val="22"/>
          <w:szCs w:val="22"/>
        </w:rPr>
        <w:t>sie</w:t>
      </w:r>
      <w:proofErr w:type="spellEnd"/>
      <w:r w:rsidRPr="00211BD4">
        <w:rPr>
          <w:b/>
          <w:bCs/>
          <w:sz w:val="22"/>
          <w:szCs w:val="22"/>
        </w:rPr>
        <w:t xml:space="preserve">̨ o </w:t>
      </w:r>
      <w:proofErr w:type="spellStart"/>
      <w:r w:rsidRPr="00211BD4">
        <w:rPr>
          <w:b/>
          <w:bCs/>
          <w:sz w:val="22"/>
          <w:szCs w:val="22"/>
        </w:rPr>
        <w:t>świętośc</w:t>
      </w:r>
      <w:proofErr w:type="spellEnd"/>
      <w:r w:rsidRPr="00211BD4">
        <w:rPr>
          <w:b/>
          <w:bCs/>
          <w:sz w:val="22"/>
          <w:szCs w:val="22"/>
        </w:rPr>
        <w:t xml:space="preserve">́ </w:t>
      </w:r>
      <w:proofErr w:type="spellStart"/>
      <w:r w:rsidRPr="00211BD4">
        <w:rPr>
          <w:b/>
          <w:bCs/>
          <w:sz w:val="22"/>
          <w:szCs w:val="22"/>
        </w:rPr>
        <w:t>życia</w:t>
      </w:r>
      <w:proofErr w:type="spellEnd"/>
      <w:r w:rsidRPr="00211BD4">
        <w:rPr>
          <w:b/>
          <w:bCs/>
          <w:sz w:val="22"/>
          <w:szCs w:val="22"/>
        </w:rPr>
        <w:t xml:space="preserve"> </w:t>
      </w:r>
      <w:proofErr w:type="spellStart"/>
      <w:r w:rsidRPr="00211BD4">
        <w:rPr>
          <w:b/>
          <w:bCs/>
          <w:sz w:val="22"/>
          <w:szCs w:val="22"/>
        </w:rPr>
        <w:t>kapłanów</w:t>
      </w:r>
      <w:proofErr w:type="spellEnd"/>
      <w:r w:rsidRPr="00211BD4">
        <w:rPr>
          <w:b/>
          <w:bCs/>
          <w:sz w:val="22"/>
          <w:szCs w:val="22"/>
        </w:rPr>
        <w:t xml:space="preserve"> i </w:t>
      </w:r>
      <w:proofErr w:type="spellStart"/>
      <w:r w:rsidRPr="00211BD4">
        <w:rPr>
          <w:b/>
          <w:bCs/>
          <w:sz w:val="22"/>
          <w:szCs w:val="22"/>
        </w:rPr>
        <w:t>osób</w:t>
      </w:r>
      <w:proofErr w:type="spellEnd"/>
      <w:r w:rsidRPr="00211BD4">
        <w:rPr>
          <w:b/>
          <w:bCs/>
          <w:sz w:val="22"/>
          <w:szCs w:val="22"/>
        </w:rPr>
        <w:t xml:space="preserve"> konsekrowanych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W </w:t>
      </w:r>
      <w:proofErr w:type="spellStart"/>
      <w:r w:rsidRPr="00211BD4">
        <w:rPr>
          <w:sz w:val="22"/>
          <w:szCs w:val="22"/>
        </w:rPr>
        <w:t>Uroczystośc</w:t>
      </w:r>
      <w:proofErr w:type="spellEnd"/>
      <w:r w:rsidRPr="00211BD4">
        <w:rPr>
          <w:sz w:val="22"/>
          <w:szCs w:val="22"/>
        </w:rPr>
        <w:t xml:space="preserve">́ </w:t>
      </w:r>
      <w:proofErr w:type="spellStart"/>
      <w:r w:rsidRPr="00211BD4">
        <w:rPr>
          <w:sz w:val="22"/>
          <w:szCs w:val="22"/>
        </w:rPr>
        <w:t>św</w:t>
      </w:r>
      <w:proofErr w:type="spellEnd"/>
      <w:r w:rsidRPr="00211BD4">
        <w:rPr>
          <w:sz w:val="22"/>
          <w:szCs w:val="22"/>
        </w:rPr>
        <w:t xml:space="preserve">. </w:t>
      </w:r>
      <w:proofErr w:type="spellStart"/>
      <w:r w:rsidRPr="00211BD4">
        <w:rPr>
          <w:sz w:val="22"/>
          <w:szCs w:val="22"/>
        </w:rPr>
        <w:t>Józefa</w:t>
      </w:r>
      <w:proofErr w:type="spellEnd"/>
      <w:r w:rsidRPr="00211BD4">
        <w:rPr>
          <w:sz w:val="22"/>
          <w:szCs w:val="22"/>
        </w:rPr>
        <w:t xml:space="preserve">, 19 marca 2018 roku, </w:t>
      </w:r>
      <w:proofErr w:type="spellStart"/>
      <w:r w:rsidRPr="00211BD4">
        <w:rPr>
          <w:sz w:val="22"/>
          <w:szCs w:val="22"/>
        </w:rPr>
        <w:t>papiez</w:t>
      </w:r>
      <w:proofErr w:type="spellEnd"/>
      <w:r w:rsidRPr="00211BD4">
        <w:rPr>
          <w:sz w:val="22"/>
          <w:szCs w:val="22"/>
        </w:rPr>
        <w:t xml:space="preserve">̇ Franciszek promulgował adhortację apostolską o powołaniu do </w:t>
      </w:r>
      <w:proofErr w:type="spellStart"/>
      <w:r w:rsidRPr="00211BD4">
        <w:rPr>
          <w:sz w:val="22"/>
          <w:szCs w:val="22"/>
        </w:rPr>
        <w:t>świętości</w:t>
      </w:r>
      <w:proofErr w:type="spellEnd"/>
      <w:r w:rsidRPr="00211BD4">
        <w:rPr>
          <w:sz w:val="22"/>
          <w:szCs w:val="22"/>
        </w:rPr>
        <w:t xml:space="preserve"> w </w:t>
      </w:r>
      <w:proofErr w:type="spellStart"/>
      <w:r w:rsidRPr="00211BD4">
        <w:rPr>
          <w:sz w:val="22"/>
          <w:szCs w:val="22"/>
        </w:rPr>
        <w:t>świecie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współczesnym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i/>
          <w:iCs/>
          <w:sz w:val="22"/>
          <w:szCs w:val="22"/>
        </w:rPr>
        <w:t>Gaudete</w:t>
      </w:r>
      <w:proofErr w:type="spellEnd"/>
      <w:r w:rsidRPr="00211BD4">
        <w:rPr>
          <w:i/>
          <w:iCs/>
          <w:sz w:val="22"/>
          <w:szCs w:val="22"/>
        </w:rPr>
        <w:t xml:space="preserve"> et </w:t>
      </w:r>
      <w:proofErr w:type="spellStart"/>
      <w:r w:rsidRPr="00211BD4">
        <w:rPr>
          <w:i/>
          <w:iCs/>
          <w:sz w:val="22"/>
          <w:szCs w:val="22"/>
        </w:rPr>
        <w:t>exultate</w:t>
      </w:r>
      <w:proofErr w:type="spellEnd"/>
      <w:r w:rsidRPr="00211BD4">
        <w:rPr>
          <w:sz w:val="22"/>
          <w:szCs w:val="22"/>
        </w:rPr>
        <w:t xml:space="preserve">. Ojciec </w:t>
      </w:r>
      <w:proofErr w:type="spellStart"/>
      <w:r w:rsidRPr="00211BD4">
        <w:rPr>
          <w:sz w:val="22"/>
          <w:szCs w:val="22"/>
        </w:rPr>
        <w:t>Święty</w:t>
      </w:r>
      <w:proofErr w:type="spellEnd"/>
      <w:r w:rsidRPr="00211BD4">
        <w:rPr>
          <w:sz w:val="22"/>
          <w:szCs w:val="22"/>
        </w:rPr>
        <w:t xml:space="preserve"> przypomina nam,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od dnia chrztu </w:t>
      </w:r>
      <w:proofErr w:type="spellStart"/>
      <w:r w:rsidRPr="00211BD4">
        <w:rPr>
          <w:sz w:val="22"/>
          <w:szCs w:val="22"/>
        </w:rPr>
        <w:t>świętego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każdy</w:t>
      </w:r>
      <w:proofErr w:type="spellEnd"/>
      <w:r w:rsidRPr="00211BD4">
        <w:rPr>
          <w:sz w:val="22"/>
          <w:szCs w:val="22"/>
        </w:rPr>
        <w:t xml:space="preserve"> z nas jest powołany do </w:t>
      </w:r>
      <w:proofErr w:type="spellStart"/>
      <w:r w:rsidRPr="00211BD4">
        <w:rPr>
          <w:sz w:val="22"/>
          <w:szCs w:val="22"/>
        </w:rPr>
        <w:t>świętości</w:t>
      </w:r>
      <w:proofErr w:type="spellEnd"/>
      <w:r w:rsidRPr="00211BD4">
        <w:rPr>
          <w:sz w:val="22"/>
          <w:szCs w:val="22"/>
        </w:rPr>
        <w:t xml:space="preserve">. Zaraz w pierwszym punkcie stwierdza: „Pan chce od nas wszystkiego, a to, co oferuje, to </w:t>
      </w:r>
      <w:proofErr w:type="spellStart"/>
      <w:r w:rsidRPr="00211BD4">
        <w:rPr>
          <w:sz w:val="22"/>
          <w:szCs w:val="22"/>
        </w:rPr>
        <w:t>życie</w:t>
      </w:r>
      <w:proofErr w:type="spellEnd"/>
      <w:r w:rsidRPr="00211BD4">
        <w:rPr>
          <w:sz w:val="22"/>
          <w:szCs w:val="22"/>
        </w:rPr>
        <w:t xml:space="preserve"> prawdziwe, </w:t>
      </w:r>
      <w:proofErr w:type="spellStart"/>
      <w:r w:rsidRPr="00211BD4">
        <w:rPr>
          <w:sz w:val="22"/>
          <w:szCs w:val="22"/>
        </w:rPr>
        <w:t>szczęście</w:t>
      </w:r>
      <w:proofErr w:type="spellEnd"/>
      <w:r w:rsidRPr="00211BD4">
        <w:rPr>
          <w:sz w:val="22"/>
          <w:szCs w:val="22"/>
        </w:rPr>
        <w:t xml:space="preserve">, dla </w:t>
      </w:r>
      <w:proofErr w:type="spellStart"/>
      <w:r w:rsidRPr="00211BD4">
        <w:rPr>
          <w:sz w:val="22"/>
          <w:szCs w:val="22"/>
        </w:rPr>
        <w:lastRenderedPageBreak/>
        <w:t>którego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zostaliśmy</w:t>
      </w:r>
      <w:proofErr w:type="spellEnd"/>
      <w:r w:rsidRPr="00211BD4">
        <w:rPr>
          <w:sz w:val="22"/>
          <w:szCs w:val="22"/>
        </w:rPr>
        <w:t xml:space="preserve"> stworzeni. Chce, </w:t>
      </w:r>
      <w:proofErr w:type="spellStart"/>
      <w:r w:rsidRPr="00211BD4">
        <w:rPr>
          <w:sz w:val="22"/>
          <w:szCs w:val="22"/>
        </w:rPr>
        <w:t>abyśmy</w:t>
      </w:r>
      <w:proofErr w:type="spellEnd"/>
      <w:r w:rsidRPr="00211BD4">
        <w:rPr>
          <w:sz w:val="22"/>
          <w:szCs w:val="22"/>
        </w:rPr>
        <w:t xml:space="preserve"> byli </w:t>
      </w:r>
      <w:proofErr w:type="spellStart"/>
      <w:r w:rsidRPr="00211BD4">
        <w:rPr>
          <w:sz w:val="22"/>
          <w:szCs w:val="22"/>
        </w:rPr>
        <w:t>świętymi</w:t>
      </w:r>
      <w:proofErr w:type="spellEnd"/>
      <w:r w:rsidRPr="00211BD4">
        <w:rPr>
          <w:sz w:val="22"/>
          <w:szCs w:val="22"/>
        </w:rPr>
        <w:t xml:space="preserve"> i nie oczekuje,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zadowolimy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życiem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przeciętnym</w:t>
      </w:r>
      <w:proofErr w:type="spellEnd"/>
      <w:r w:rsidRPr="00211BD4">
        <w:rPr>
          <w:sz w:val="22"/>
          <w:szCs w:val="22"/>
        </w:rPr>
        <w:t xml:space="preserve">, rozwodnionym, pustym”.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Rzecz jasna, do </w:t>
      </w:r>
      <w:proofErr w:type="spellStart"/>
      <w:r w:rsidRPr="00211BD4">
        <w:rPr>
          <w:sz w:val="22"/>
          <w:szCs w:val="22"/>
        </w:rPr>
        <w:t>świętego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wezwani </w:t>
      </w:r>
      <w:proofErr w:type="spellStart"/>
      <w:r w:rsidRPr="00211BD4">
        <w:rPr>
          <w:sz w:val="22"/>
          <w:szCs w:val="22"/>
        </w:rPr>
        <w:t>sa</w:t>
      </w:r>
      <w:proofErr w:type="spellEnd"/>
      <w:r w:rsidRPr="00211BD4">
        <w:rPr>
          <w:sz w:val="22"/>
          <w:szCs w:val="22"/>
        </w:rPr>
        <w:t xml:space="preserve">̨ nade wszystko kapłani jako ci, </w:t>
      </w:r>
      <w:proofErr w:type="spellStart"/>
      <w:r w:rsidRPr="00211BD4">
        <w:rPr>
          <w:sz w:val="22"/>
          <w:szCs w:val="22"/>
        </w:rPr>
        <w:t>którzy</w:t>
      </w:r>
      <w:proofErr w:type="spellEnd"/>
      <w:r w:rsidRPr="00211BD4">
        <w:rPr>
          <w:sz w:val="22"/>
          <w:szCs w:val="22"/>
        </w:rPr>
        <w:t xml:space="preserve"> od dnia </w:t>
      </w:r>
      <w:proofErr w:type="spellStart"/>
      <w:r w:rsidRPr="00211BD4">
        <w:rPr>
          <w:sz w:val="22"/>
          <w:szCs w:val="22"/>
        </w:rPr>
        <w:t>święcen</w:t>
      </w:r>
      <w:proofErr w:type="spellEnd"/>
      <w:r w:rsidRPr="00211BD4">
        <w:rPr>
          <w:sz w:val="22"/>
          <w:szCs w:val="22"/>
        </w:rPr>
        <w:t xml:space="preserve">́ </w:t>
      </w:r>
      <w:proofErr w:type="spellStart"/>
      <w:r w:rsidRPr="00211BD4">
        <w:rPr>
          <w:sz w:val="22"/>
          <w:szCs w:val="22"/>
        </w:rPr>
        <w:t>sa</w:t>
      </w:r>
      <w:proofErr w:type="spellEnd"/>
      <w:r w:rsidRPr="00211BD4">
        <w:rPr>
          <w:sz w:val="22"/>
          <w:szCs w:val="22"/>
        </w:rPr>
        <w:t xml:space="preserve">̨ reprezentantami Boga i </w:t>
      </w:r>
      <w:proofErr w:type="spellStart"/>
      <w:r w:rsidRPr="00211BD4">
        <w:rPr>
          <w:sz w:val="22"/>
          <w:szCs w:val="22"/>
        </w:rPr>
        <w:t>Kościoła</w:t>
      </w:r>
      <w:proofErr w:type="spellEnd"/>
      <w:r w:rsidRPr="00211BD4">
        <w:rPr>
          <w:sz w:val="22"/>
          <w:szCs w:val="22"/>
        </w:rPr>
        <w:t xml:space="preserve"> oraz osoby konsekrowane, </w:t>
      </w:r>
      <w:proofErr w:type="spellStart"/>
      <w:r w:rsidRPr="00211BD4">
        <w:rPr>
          <w:sz w:val="22"/>
          <w:szCs w:val="22"/>
        </w:rPr>
        <w:t>które</w:t>
      </w:r>
      <w:proofErr w:type="spellEnd"/>
      <w:r w:rsidRPr="00211BD4">
        <w:rPr>
          <w:sz w:val="22"/>
          <w:szCs w:val="22"/>
        </w:rPr>
        <w:t xml:space="preserve"> od dnia </w:t>
      </w:r>
      <w:proofErr w:type="spellStart"/>
      <w:r w:rsidRPr="00211BD4">
        <w:rPr>
          <w:sz w:val="22"/>
          <w:szCs w:val="22"/>
        </w:rPr>
        <w:t>ślubów</w:t>
      </w:r>
      <w:proofErr w:type="spellEnd"/>
      <w:r w:rsidRPr="00211BD4">
        <w:rPr>
          <w:sz w:val="22"/>
          <w:szCs w:val="22"/>
        </w:rPr>
        <w:t xml:space="preserve"> mają </w:t>
      </w:r>
      <w:proofErr w:type="spellStart"/>
      <w:r w:rsidRPr="00211BD4">
        <w:rPr>
          <w:sz w:val="22"/>
          <w:szCs w:val="22"/>
        </w:rPr>
        <w:t>byc</w:t>
      </w:r>
      <w:proofErr w:type="spellEnd"/>
      <w:r w:rsidRPr="00211BD4">
        <w:rPr>
          <w:sz w:val="22"/>
          <w:szCs w:val="22"/>
        </w:rPr>
        <w:t xml:space="preserve">́ w </w:t>
      </w:r>
      <w:proofErr w:type="spellStart"/>
      <w:r w:rsidRPr="00211BD4">
        <w:rPr>
          <w:sz w:val="22"/>
          <w:szCs w:val="22"/>
        </w:rPr>
        <w:t>świecie</w:t>
      </w:r>
      <w:proofErr w:type="spellEnd"/>
      <w:r w:rsidRPr="00211BD4">
        <w:rPr>
          <w:sz w:val="22"/>
          <w:szCs w:val="22"/>
        </w:rPr>
        <w:t xml:space="preserve"> znakami </w:t>
      </w:r>
      <w:proofErr w:type="spellStart"/>
      <w:r w:rsidRPr="00211BD4">
        <w:rPr>
          <w:sz w:val="22"/>
          <w:szCs w:val="22"/>
        </w:rPr>
        <w:t>Królestwa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Bożego</w:t>
      </w:r>
      <w:proofErr w:type="spellEnd"/>
      <w:r w:rsidRPr="00211BD4">
        <w:rPr>
          <w:sz w:val="22"/>
          <w:szCs w:val="22"/>
        </w:rPr>
        <w:t xml:space="preserve">. Dlatego bardzo nas bolą i </w:t>
      </w:r>
      <w:proofErr w:type="spellStart"/>
      <w:r w:rsidRPr="00211BD4">
        <w:rPr>
          <w:sz w:val="22"/>
          <w:szCs w:val="22"/>
        </w:rPr>
        <w:t>zasmucaja</w:t>
      </w:r>
      <w:proofErr w:type="spellEnd"/>
      <w:r w:rsidRPr="00211BD4">
        <w:rPr>
          <w:sz w:val="22"/>
          <w:szCs w:val="22"/>
        </w:rPr>
        <w:t xml:space="preserve">̨ doniesienia o </w:t>
      </w:r>
      <w:proofErr w:type="spellStart"/>
      <w:r w:rsidRPr="00211BD4">
        <w:rPr>
          <w:sz w:val="22"/>
          <w:szCs w:val="22"/>
        </w:rPr>
        <w:t>gorszącym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życiu</w:t>
      </w:r>
      <w:proofErr w:type="spellEnd"/>
      <w:r w:rsidRPr="00211BD4">
        <w:rPr>
          <w:sz w:val="22"/>
          <w:szCs w:val="22"/>
        </w:rPr>
        <w:t xml:space="preserve"> i </w:t>
      </w:r>
      <w:proofErr w:type="spellStart"/>
      <w:r w:rsidRPr="00211BD4">
        <w:rPr>
          <w:sz w:val="22"/>
          <w:szCs w:val="22"/>
        </w:rPr>
        <w:t>postępowaniu</w:t>
      </w:r>
      <w:proofErr w:type="spellEnd"/>
      <w:r w:rsidRPr="00211BD4">
        <w:rPr>
          <w:sz w:val="22"/>
          <w:szCs w:val="22"/>
        </w:rPr>
        <w:t xml:space="preserve"> jednych i drugich. Ostatnio przychodziły z Australii, Chile, </w:t>
      </w:r>
      <w:proofErr w:type="spellStart"/>
      <w:r w:rsidRPr="00211BD4">
        <w:rPr>
          <w:sz w:val="22"/>
          <w:szCs w:val="22"/>
        </w:rPr>
        <w:t>Stanów</w:t>
      </w:r>
      <w:proofErr w:type="spellEnd"/>
      <w:r w:rsidRPr="00211BD4">
        <w:rPr>
          <w:sz w:val="22"/>
          <w:szCs w:val="22"/>
        </w:rPr>
        <w:t xml:space="preserve"> Zjednoczonych, Irlandii i Niemiec; </w:t>
      </w:r>
      <w:proofErr w:type="spellStart"/>
      <w:r w:rsidRPr="00211BD4">
        <w:rPr>
          <w:sz w:val="22"/>
          <w:szCs w:val="22"/>
        </w:rPr>
        <w:t>sa</w:t>
      </w:r>
      <w:proofErr w:type="spellEnd"/>
      <w:r w:rsidRPr="00211BD4">
        <w:rPr>
          <w:sz w:val="22"/>
          <w:szCs w:val="22"/>
        </w:rPr>
        <w:t xml:space="preserve">̨ też doniesienia o </w:t>
      </w:r>
      <w:proofErr w:type="spellStart"/>
      <w:r w:rsidRPr="00211BD4">
        <w:rPr>
          <w:sz w:val="22"/>
          <w:szCs w:val="22"/>
        </w:rPr>
        <w:t>nadużyciach</w:t>
      </w:r>
      <w:proofErr w:type="spellEnd"/>
      <w:r w:rsidRPr="00211BD4">
        <w:rPr>
          <w:sz w:val="22"/>
          <w:szCs w:val="22"/>
        </w:rPr>
        <w:t xml:space="preserve"> seksualnych duchownych wobec małoletnich w naszym kraju.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Drodzy Diecezjanie, niestety, muszę też z </w:t>
      </w:r>
      <w:proofErr w:type="spellStart"/>
      <w:r w:rsidRPr="00211BD4">
        <w:rPr>
          <w:sz w:val="22"/>
          <w:szCs w:val="22"/>
        </w:rPr>
        <w:t>bólem</w:t>
      </w:r>
      <w:proofErr w:type="spellEnd"/>
      <w:r w:rsidRPr="00211BD4">
        <w:rPr>
          <w:sz w:val="22"/>
          <w:szCs w:val="22"/>
        </w:rPr>
        <w:t xml:space="preserve"> i </w:t>
      </w:r>
      <w:proofErr w:type="spellStart"/>
      <w:r w:rsidRPr="00211BD4">
        <w:rPr>
          <w:sz w:val="22"/>
          <w:szCs w:val="22"/>
        </w:rPr>
        <w:t>przykrościa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wyznac</w:t>
      </w:r>
      <w:proofErr w:type="spellEnd"/>
      <w:r w:rsidRPr="00211BD4">
        <w:rPr>
          <w:sz w:val="22"/>
          <w:szCs w:val="22"/>
        </w:rPr>
        <w:t xml:space="preserve">́,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także</w:t>
      </w:r>
      <w:proofErr w:type="spellEnd"/>
      <w:r w:rsidRPr="00211BD4">
        <w:rPr>
          <w:sz w:val="22"/>
          <w:szCs w:val="22"/>
        </w:rPr>
        <w:t xml:space="preserve"> w szeregach </w:t>
      </w:r>
      <w:proofErr w:type="spellStart"/>
      <w:r w:rsidRPr="00211BD4">
        <w:rPr>
          <w:sz w:val="22"/>
          <w:szCs w:val="22"/>
        </w:rPr>
        <w:t>duchowieństwa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Kościoła</w:t>
      </w:r>
      <w:proofErr w:type="spellEnd"/>
      <w:r w:rsidRPr="00211BD4">
        <w:rPr>
          <w:sz w:val="22"/>
          <w:szCs w:val="22"/>
        </w:rPr>
        <w:t xml:space="preserve"> Opolskiego </w:t>
      </w:r>
      <w:proofErr w:type="spellStart"/>
      <w:r w:rsidRPr="00211BD4">
        <w:rPr>
          <w:sz w:val="22"/>
          <w:szCs w:val="22"/>
        </w:rPr>
        <w:t>znaleźli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kapłani, </w:t>
      </w:r>
      <w:proofErr w:type="spellStart"/>
      <w:r w:rsidRPr="00211BD4">
        <w:rPr>
          <w:sz w:val="22"/>
          <w:szCs w:val="22"/>
        </w:rPr>
        <w:t>którzy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sprzeniewierzyli swemu powołaniu. </w:t>
      </w:r>
      <w:proofErr w:type="spellStart"/>
      <w:r w:rsidRPr="00211BD4">
        <w:rPr>
          <w:sz w:val="22"/>
          <w:szCs w:val="22"/>
        </w:rPr>
        <w:t>Wieśc</w:t>
      </w:r>
      <w:proofErr w:type="spellEnd"/>
      <w:r w:rsidRPr="00211BD4">
        <w:rPr>
          <w:sz w:val="22"/>
          <w:szCs w:val="22"/>
        </w:rPr>
        <w:t xml:space="preserve">́ o tym przekazana kapłanom w czasie konferencji rejonowych poruszyła wszystkich </w:t>
      </w:r>
      <w:proofErr w:type="spellStart"/>
      <w:r w:rsidRPr="00211BD4">
        <w:rPr>
          <w:sz w:val="22"/>
          <w:szCs w:val="22"/>
        </w:rPr>
        <w:t>dogłębnie</w:t>
      </w:r>
      <w:proofErr w:type="spellEnd"/>
      <w:r w:rsidRPr="00211BD4">
        <w:rPr>
          <w:sz w:val="22"/>
          <w:szCs w:val="22"/>
        </w:rPr>
        <w:t xml:space="preserve">. </w:t>
      </w:r>
      <w:proofErr w:type="spellStart"/>
      <w:r w:rsidRPr="00211BD4">
        <w:rPr>
          <w:sz w:val="22"/>
          <w:szCs w:val="22"/>
        </w:rPr>
        <w:t>Jesteśmy</w:t>
      </w:r>
      <w:proofErr w:type="spellEnd"/>
      <w:r w:rsidRPr="00211BD4">
        <w:rPr>
          <w:sz w:val="22"/>
          <w:szCs w:val="22"/>
        </w:rPr>
        <w:t xml:space="preserve"> pełni </w:t>
      </w:r>
      <w:proofErr w:type="spellStart"/>
      <w:r w:rsidRPr="00211BD4">
        <w:rPr>
          <w:sz w:val="22"/>
          <w:szCs w:val="22"/>
        </w:rPr>
        <w:t>bólu</w:t>
      </w:r>
      <w:proofErr w:type="spellEnd"/>
      <w:r w:rsidRPr="00211BD4">
        <w:rPr>
          <w:sz w:val="22"/>
          <w:szCs w:val="22"/>
        </w:rPr>
        <w:t xml:space="preserve">, zawstydzeni i bezradni wobec krzywdy, </w:t>
      </w:r>
      <w:proofErr w:type="spellStart"/>
      <w:r w:rsidRPr="00211BD4">
        <w:rPr>
          <w:sz w:val="22"/>
          <w:szCs w:val="22"/>
        </w:rPr>
        <w:t>która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juz</w:t>
      </w:r>
      <w:proofErr w:type="spellEnd"/>
      <w:r w:rsidRPr="00211BD4">
        <w:rPr>
          <w:sz w:val="22"/>
          <w:szCs w:val="22"/>
        </w:rPr>
        <w:t xml:space="preserve">̇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dokonała i </w:t>
      </w:r>
      <w:proofErr w:type="spellStart"/>
      <w:r w:rsidRPr="00211BD4">
        <w:rPr>
          <w:sz w:val="22"/>
          <w:szCs w:val="22"/>
        </w:rPr>
        <w:t>której</w:t>
      </w:r>
      <w:proofErr w:type="spellEnd"/>
      <w:r w:rsidRPr="00211BD4">
        <w:rPr>
          <w:sz w:val="22"/>
          <w:szCs w:val="22"/>
        </w:rPr>
        <w:t xml:space="preserve"> nie da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naprawic</w:t>
      </w:r>
      <w:proofErr w:type="spellEnd"/>
      <w:r w:rsidRPr="00211BD4">
        <w:rPr>
          <w:sz w:val="22"/>
          <w:szCs w:val="22"/>
        </w:rPr>
        <w:t xml:space="preserve">́. Wołamy do Boga o zmiłowanie i </w:t>
      </w:r>
      <w:proofErr w:type="spellStart"/>
      <w:r w:rsidRPr="00211BD4">
        <w:rPr>
          <w:sz w:val="22"/>
          <w:szCs w:val="22"/>
        </w:rPr>
        <w:t>szczególne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błogosławieństwo</w:t>
      </w:r>
      <w:proofErr w:type="spellEnd"/>
      <w:r w:rsidRPr="00211BD4">
        <w:rPr>
          <w:sz w:val="22"/>
          <w:szCs w:val="22"/>
        </w:rPr>
        <w:t xml:space="preserve"> i </w:t>
      </w:r>
      <w:proofErr w:type="spellStart"/>
      <w:r w:rsidRPr="00211BD4">
        <w:rPr>
          <w:sz w:val="22"/>
          <w:szCs w:val="22"/>
        </w:rPr>
        <w:t>opieke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Boża</w:t>
      </w:r>
      <w:proofErr w:type="spellEnd"/>
      <w:r w:rsidRPr="00211BD4">
        <w:rPr>
          <w:sz w:val="22"/>
          <w:szCs w:val="22"/>
        </w:rPr>
        <w:t xml:space="preserve">̨ dla wszystkich </w:t>
      </w:r>
      <w:proofErr w:type="spellStart"/>
      <w:r w:rsidRPr="00211BD4">
        <w:rPr>
          <w:sz w:val="22"/>
          <w:szCs w:val="22"/>
        </w:rPr>
        <w:t>cierpiących</w:t>
      </w:r>
      <w:proofErr w:type="spellEnd"/>
      <w:r w:rsidRPr="00211BD4">
        <w:rPr>
          <w:sz w:val="22"/>
          <w:szCs w:val="22"/>
        </w:rPr>
        <w:t xml:space="preserve"> z naszego powodu. Przepraszamy Was i prosimy o wybaczenie nam </w:t>
      </w:r>
      <w:proofErr w:type="spellStart"/>
      <w:r w:rsidRPr="00211BD4">
        <w:rPr>
          <w:sz w:val="22"/>
          <w:szCs w:val="22"/>
        </w:rPr>
        <w:t>ciężkich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grzechów</w:t>
      </w:r>
      <w:proofErr w:type="spellEnd"/>
      <w:r w:rsidRPr="00211BD4">
        <w:rPr>
          <w:sz w:val="22"/>
          <w:szCs w:val="22"/>
        </w:rPr>
        <w:t xml:space="preserve"> naszych!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proofErr w:type="spellStart"/>
      <w:r w:rsidRPr="00211BD4">
        <w:rPr>
          <w:sz w:val="22"/>
          <w:szCs w:val="22"/>
        </w:rPr>
        <w:t>Dotąd</w:t>
      </w:r>
      <w:proofErr w:type="spellEnd"/>
      <w:r w:rsidRPr="00211BD4">
        <w:rPr>
          <w:sz w:val="22"/>
          <w:szCs w:val="22"/>
        </w:rPr>
        <w:t xml:space="preserve"> uznano i orzeczono </w:t>
      </w:r>
      <w:proofErr w:type="spellStart"/>
      <w:r w:rsidRPr="00211BD4">
        <w:rPr>
          <w:sz w:val="22"/>
          <w:szCs w:val="22"/>
        </w:rPr>
        <w:t>wine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sześciu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kapłanów</w:t>
      </w:r>
      <w:proofErr w:type="spellEnd"/>
      <w:r w:rsidRPr="00211BD4">
        <w:rPr>
          <w:sz w:val="22"/>
          <w:szCs w:val="22"/>
        </w:rPr>
        <w:t xml:space="preserve"> diecezji opolskiej, </w:t>
      </w:r>
      <w:proofErr w:type="spellStart"/>
      <w:r w:rsidRPr="00211BD4">
        <w:rPr>
          <w:sz w:val="22"/>
          <w:szCs w:val="22"/>
        </w:rPr>
        <w:t>którzy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dopuścili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co najmniej raz aktu wykorzystania seksualnego wobec osoby małoletniej. Według prawa karnego chodzi o </w:t>
      </w:r>
      <w:proofErr w:type="spellStart"/>
      <w:r w:rsidRPr="00211BD4">
        <w:rPr>
          <w:sz w:val="22"/>
          <w:szCs w:val="22"/>
        </w:rPr>
        <w:t>osobe</w:t>
      </w:r>
      <w:proofErr w:type="spellEnd"/>
      <w:r w:rsidRPr="00211BD4">
        <w:rPr>
          <w:sz w:val="22"/>
          <w:szCs w:val="22"/>
        </w:rPr>
        <w:t xml:space="preserve">̨ do 15 roku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włącznie</w:t>
      </w:r>
      <w:proofErr w:type="spellEnd"/>
      <w:r w:rsidRPr="00211BD4">
        <w:rPr>
          <w:sz w:val="22"/>
          <w:szCs w:val="22"/>
        </w:rPr>
        <w:t xml:space="preserve">, a według prawa </w:t>
      </w:r>
      <w:proofErr w:type="spellStart"/>
      <w:r w:rsidRPr="00211BD4">
        <w:rPr>
          <w:sz w:val="22"/>
          <w:szCs w:val="22"/>
        </w:rPr>
        <w:t>kościelnego</w:t>
      </w:r>
      <w:proofErr w:type="spellEnd"/>
      <w:r w:rsidRPr="00211BD4">
        <w:rPr>
          <w:sz w:val="22"/>
          <w:szCs w:val="22"/>
        </w:rPr>
        <w:t xml:space="preserve"> do 18 roku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. Trzech z naszych </w:t>
      </w:r>
      <w:proofErr w:type="spellStart"/>
      <w:r w:rsidRPr="00211BD4">
        <w:rPr>
          <w:sz w:val="22"/>
          <w:szCs w:val="22"/>
        </w:rPr>
        <w:t>kapłanów</w:t>
      </w:r>
      <w:proofErr w:type="spellEnd"/>
      <w:r w:rsidRPr="00211BD4">
        <w:rPr>
          <w:sz w:val="22"/>
          <w:szCs w:val="22"/>
        </w:rPr>
        <w:t xml:space="preserve"> usłyszało </w:t>
      </w:r>
      <w:proofErr w:type="spellStart"/>
      <w:r w:rsidRPr="00211BD4">
        <w:rPr>
          <w:sz w:val="22"/>
          <w:szCs w:val="22"/>
        </w:rPr>
        <w:t>juz</w:t>
      </w:r>
      <w:proofErr w:type="spellEnd"/>
      <w:r w:rsidRPr="00211BD4">
        <w:rPr>
          <w:sz w:val="22"/>
          <w:szCs w:val="22"/>
        </w:rPr>
        <w:t xml:space="preserve">̇ definitywny wyrok. Jeden został wydalony ze stanu duchownego i toczy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jego proces w </w:t>
      </w:r>
      <w:proofErr w:type="spellStart"/>
      <w:r w:rsidRPr="00211BD4">
        <w:rPr>
          <w:sz w:val="22"/>
          <w:szCs w:val="22"/>
        </w:rPr>
        <w:t>sądzie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państwowym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dwóch</w:t>
      </w:r>
      <w:proofErr w:type="spellEnd"/>
      <w:r w:rsidRPr="00211BD4">
        <w:rPr>
          <w:sz w:val="22"/>
          <w:szCs w:val="22"/>
        </w:rPr>
        <w:t xml:space="preserve"> zostało skazanych prawomocnym wyrokiem na karę pozbawienia </w:t>
      </w:r>
      <w:proofErr w:type="spellStart"/>
      <w:r w:rsidRPr="00211BD4">
        <w:rPr>
          <w:sz w:val="22"/>
          <w:szCs w:val="22"/>
        </w:rPr>
        <w:t>wolności</w:t>
      </w:r>
      <w:proofErr w:type="spellEnd"/>
      <w:r w:rsidRPr="00211BD4">
        <w:rPr>
          <w:sz w:val="22"/>
          <w:szCs w:val="22"/>
        </w:rPr>
        <w:t xml:space="preserve">, jeden w zawieszeniu, a drugi odbywa karę w </w:t>
      </w:r>
      <w:proofErr w:type="spellStart"/>
      <w:r w:rsidRPr="00211BD4">
        <w:rPr>
          <w:sz w:val="22"/>
          <w:szCs w:val="22"/>
        </w:rPr>
        <w:t>więzieniu</w:t>
      </w:r>
      <w:proofErr w:type="spellEnd"/>
      <w:r w:rsidRPr="00211BD4">
        <w:rPr>
          <w:sz w:val="22"/>
          <w:szCs w:val="22"/>
        </w:rPr>
        <w:t xml:space="preserve">. Wyrok czwartego nie jest jeszcze prawomocny. W stosunku do tych trzech toczy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postępowanie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zarządzone</w:t>
      </w:r>
      <w:proofErr w:type="spellEnd"/>
      <w:r w:rsidRPr="00211BD4">
        <w:rPr>
          <w:sz w:val="22"/>
          <w:szCs w:val="22"/>
        </w:rPr>
        <w:t xml:space="preserve"> przez Kongregację Nauki Wiary. W odniesieniu do </w:t>
      </w:r>
      <w:proofErr w:type="spellStart"/>
      <w:r w:rsidRPr="00211BD4">
        <w:rPr>
          <w:sz w:val="22"/>
          <w:szCs w:val="22"/>
        </w:rPr>
        <w:t>dwóch</w:t>
      </w:r>
      <w:proofErr w:type="spellEnd"/>
      <w:r w:rsidRPr="00211BD4">
        <w:rPr>
          <w:sz w:val="22"/>
          <w:szCs w:val="22"/>
        </w:rPr>
        <w:t xml:space="preserve"> innych orzeczono przedawnienie winy, ale Kongregacja </w:t>
      </w:r>
      <w:proofErr w:type="spellStart"/>
      <w:r w:rsidRPr="00211BD4">
        <w:rPr>
          <w:sz w:val="22"/>
          <w:szCs w:val="22"/>
        </w:rPr>
        <w:t>nałożyła</w:t>
      </w:r>
      <w:proofErr w:type="spellEnd"/>
      <w:r w:rsidRPr="00211BD4">
        <w:rPr>
          <w:sz w:val="22"/>
          <w:szCs w:val="22"/>
        </w:rPr>
        <w:t xml:space="preserve"> pokutę, bo – jak pisze </w:t>
      </w:r>
      <w:proofErr w:type="spellStart"/>
      <w:r w:rsidRPr="00211BD4">
        <w:rPr>
          <w:sz w:val="22"/>
          <w:szCs w:val="22"/>
        </w:rPr>
        <w:t>papiez</w:t>
      </w:r>
      <w:proofErr w:type="spellEnd"/>
      <w:r w:rsidRPr="00211BD4">
        <w:rPr>
          <w:sz w:val="22"/>
          <w:szCs w:val="22"/>
        </w:rPr>
        <w:t xml:space="preserve">̇ Franciszek – „rany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nie </w:t>
      </w:r>
      <w:proofErr w:type="spellStart"/>
      <w:r w:rsidRPr="00211BD4">
        <w:rPr>
          <w:sz w:val="22"/>
          <w:szCs w:val="22"/>
        </w:rPr>
        <w:t>przedawniaja</w:t>
      </w:r>
      <w:proofErr w:type="spellEnd"/>
      <w:r w:rsidRPr="00211BD4">
        <w:rPr>
          <w:sz w:val="22"/>
          <w:szCs w:val="22"/>
        </w:rPr>
        <w:t xml:space="preserve">̨”. Jednego z </w:t>
      </w:r>
      <w:proofErr w:type="spellStart"/>
      <w:r w:rsidRPr="00211BD4">
        <w:rPr>
          <w:sz w:val="22"/>
          <w:szCs w:val="22"/>
        </w:rPr>
        <w:t>oskarżonych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księży</w:t>
      </w:r>
      <w:proofErr w:type="spellEnd"/>
      <w:r w:rsidRPr="00211BD4">
        <w:rPr>
          <w:sz w:val="22"/>
          <w:szCs w:val="22"/>
        </w:rPr>
        <w:t xml:space="preserve"> Kongregacja uznała za niewinnego. Natomiast w ostatnim czasie </w:t>
      </w:r>
      <w:proofErr w:type="spellStart"/>
      <w:r w:rsidRPr="00211BD4">
        <w:rPr>
          <w:sz w:val="22"/>
          <w:szCs w:val="22"/>
        </w:rPr>
        <w:t>przyjęliśmy</w:t>
      </w:r>
      <w:proofErr w:type="spellEnd"/>
      <w:r w:rsidRPr="00211BD4">
        <w:rPr>
          <w:sz w:val="22"/>
          <w:szCs w:val="22"/>
        </w:rPr>
        <w:t xml:space="preserve"> jeszcze trzy inne doniesienia o </w:t>
      </w:r>
      <w:proofErr w:type="spellStart"/>
      <w:r w:rsidRPr="00211BD4">
        <w:rPr>
          <w:sz w:val="22"/>
          <w:szCs w:val="22"/>
        </w:rPr>
        <w:t>możliwości</w:t>
      </w:r>
      <w:proofErr w:type="spellEnd"/>
      <w:r w:rsidRPr="00211BD4">
        <w:rPr>
          <w:sz w:val="22"/>
          <w:szCs w:val="22"/>
        </w:rPr>
        <w:t xml:space="preserve"> popełnienia </w:t>
      </w:r>
      <w:proofErr w:type="spellStart"/>
      <w:r w:rsidRPr="00211BD4">
        <w:rPr>
          <w:sz w:val="22"/>
          <w:szCs w:val="22"/>
        </w:rPr>
        <w:t>przestępstwa</w:t>
      </w:r>
      <w:proofErr w:type="spellEnd"/>
      <w:r w:rsidRPr="00211BD4">
        <w:rPr>
          <w:sz w:val="22"/>
          <w:szCs w:val="22"/>
        </w:rPr>
        <w:t xml:space="preserve"> przez kapłana diecezji opolskiej. </w:t>
      </w:r>
      <w:proofErr w:type="spellStart"/>
      <w:r w:rsidRPr="00211BD4">
        <w:rPr>
          <w:sz w:val="22"/>
          <w:szCs w:val="22"/>
        </w:rPr>
        <w:t>Kończymy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juz</w:t>
      </w:r>
      <w:proofErr w:type="spellEnd"/>
      <w:r w:rsidRPr="00211BD4">
        <w:rPr>
          <w:sz w:val="22"/>
          <w:szCs w:val="22"/>
        </w:rPr>
        <w:t xml:space="preserve">̇ </w:t>
      </w:r>
      <w:proofErr w:type="spellStart"/>
      <w:r w:rsidRPr="00211BD4">
        <w:rPr>
          <w:sz w:val="22"/>
          <w:szCs w:val="22"/>
        </w:rPr>
        <w:t>postępowanie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wstępne</w:t>
      </w:r>
      <w:proofErr w:type="spellEnd"/>
      <w:r w:rsidRPr="00211BD4">
        <w:rPr>
          <w:sz w:val="22"/>
          <w:szCs w:val="22"/>
        </w:rPr>
        <w:t xml:space="preserve"> i </w:t>
      </w:r>
      <w:proofErr w:type="spellStart"/>
      <w:r w:rsidRPr="00211BD4">
        <w:rPr>
          <w:sz w:val="22"/>
          <w:szCs w:val="22"/>
        </w:rPr>
        <w:t>przekażemy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sprawe</w:t>
      </w:r>
      <w:proofErr w:type="spellEnd"/>
      <w:r w:rsidRPr="00211BD4">
        <w:rPr>
          <w:sz w:val="22"/>
          <w:szCs w:val="22"/>
        </w:rPr>
        <w:t xml:space="preserve">̨ do prokuratury i do Kongregacji.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Mamy </w:t>
      </w:r>
      <w:proofErr w:type="spellStart"/>
      <w:r w:rsidRPr="00211BD4">
        <w:rPr>
          <w:sz w:val="22"/>
          <w:szCs w:val="22"/>
        </w:rPr>
        <w:t>więc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dziesięc</w:t>
      </w:r>
      <w:proofErr w:type="spellEnd"/>
      <w:r w:rsidRPr="00211BD4">
        <w:rPr>
          <w:sz w:val="22"/>
          <w:szCs w:val="22"/>
        </w:rPr>
        <w:t xml:space="preserve">́ </w:t>
      </w:r>
      <w:proofErr w:type="spellStart"/>
      <w:r w:rsidRPr="00211BD4">
        <w:rPr>
          <w:sz w:val="22"/>
          <w:szCs w:val="22"/>
        </w:rPr>
        <w:t>zgłoszen</w:t>
      </w:r>
      <w:proofErr w:type="spellEnd"/>
      <w:r w:rsidRPr="00211BD4">
        <w:rPr>
          <w:sz w:val="22"/>
          <w:szCs w:val="22"/>
        </w:rPr>
        <w:t xml:space="preserve">́, przy czym </w:t>
      </w:r>
      <w:proofErr w:type="spellStart"/>
      <w:r w:rsidRPr="00211BD4">
        <w:rPr>
          <w:sz w:val="22"/>
          <w:szCs w:val="22"/>
        </w:rPr>
        <w:t>sześciu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kapłanów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juz</w:t>
      </w:r>
      <w:proofErr w:type="spellEnd"/>
      <w:r w:rsidRPr="00211BD4">
        <w:rPr>
          <w:sz w:val="22"/>
          <w:szCs w:val="22"/>
        </w:rPr>
        <w:t xml:space="preserve">̇ uznano za </w:t>
      </w:r>
      <w:proofErr w:type="spellStart"/>
      <w:r w:rsidRPr="00211BD4">
        <w:rPr>
          <w:sz w:val="22"/>
          <w:szCs w:val="22"/>
        </w:rPr>
        <w:t>sprawców</w:t>
      </w:r>
      <w:proofErr w:type="spellEnd"/>
      <w:r w:rsidRPr="00211BD4">
        <w:rPr>
          <w:sz w:val="22"/>
          <w:szCs w:val="22"/>
        </w:rPr>
        <w:t xml:space="preserve"> potwornego </w:t>
      </w:r>
      <w:proofErr w:type="spellStart"/>
      <w:r w:rsidRPr="00211BD4">
        <w:rPr>
          <w:sz w:val="22"/>
          <w:szCs w:val="22"/>
        </w:rPr>
        <w:t>przestępstwa</w:t>
      </w:r>
      <w:proofErr w:type="spellEnd"/>
      <w:r w:rsidRPr="00211BD4">
        <w:rPr>
          <w:sz w:val="22"/>
          <w:szCs w:val="22"/>
        </w:rPr>
        <w:t xml:space="preserve">; jeden został uznany winnym przed </w:t>
      </w:r>
      <w:proofErr w:type="spellStart"/>
      <w:r w:rsidRPr="00211BD4">
        <w:rPr>
          <w:sz w:val="22"/>
          <w:szCs w:val="22"/>
        </w:rPr>
        <w:t>rozpoczęciem</w:t>
      </w:r>
      <w:proofErr w:type="spellEnd"/>
      <w:r w:rsidRPr="00211BD4">
        <w:rPr>
          <w:sz w:val="22"/>
          <w:szCs w:val="22"/>
        </w:rPr>
        <w:t xml:space="preserve"> mojej posługi biskupiej. Ofiar jest niestety </w:t>
      </w:r>
      <w:proofErr w:type="spellStart"/>
      <w:r w:rsidRPr="00211BD4">
        <w:rPr>
          <w:sz w:val="22"/>
          <w:szCs w:val="22"/>
        </w:rPr>
        <w:t>więcej</w:t>
      </w:r>
      <w:proofErr w:type="spellEnd"/>
      <w:r w:rsidRPr="00211BD4">
        <w:rPr>
          <w:sz w:val="22"/>
          <w:szCs w:val="22"/>
        </w:rPr>
        <w:t xml:space="preserve">. Zostało skrzywdzonych i na całe </w:t>
      </w:r>
      <w:proofErr w:type="spellStart"/>
      <w:r w:rsidRPr="00211BD4">
        <w:rPr>
          <w:sz w:val="22"/>
          <w:szCs w:val="22"/>
        </w:rPr>
        <w:t>życie</w:t>
      </w:r>
      <w:proofErr w:type="spellEnd"/>
      <w:r w:rsidRPr="00211BD4">
        <w:rPr>
          <w:sz w:val="22"/>
          <w:szCs w:val="22"/>
        </w:rPr>
        <w:t xml:space="preserve"> okaleczonych co najmniej </w:t>
      </w:r>
      <w:proofErr w:type="spellStart"/>
      <w:r w:rsidRPr="00211BD4">
        <w:rPr>
          <w:sz w:val="22"/>
          <w:szCs w:val="22"/>
        </w:rPr>
        <w:t>dziewięc</w:t>
      </w:r>
      <w:proofErr w:type="spellEnd"/>
      <w:r w:rsidRPr="00211BD4">
        <w:rPr>
          <w:sz w:val="22"/>
          <w:szCs w:val="22"/>
        </w:rPr>
        <w:t xml:space="preserve">́ </w:t>
      </w:r>
      <w:proofErr w:type="spellStart"/>
      <w:r w:rsidRPr="00211BD4">
        <w:rPr>
          <w:sz w:val="22"/>
          <w:szCs w:val="22"/>
        </w:rPr>
        <w:t>osób</w:t>
      </w:r>
      <w:proofErr w:type="spellEnd"/>
      <w:r w:rsidRPr="00211BD4">
        <w:rPr>
          <w:sz w:val="22"/>
          <w:szCs w:val="22"/>
        </w:rPr>
        <w:t xml:space="preserve">. Ich cierpienie i </w:t>
      </w:r>
      <w:proofErr w:type="spellStart"/>
      <w:r w:rsidRPr="00211BD4">
        <w:rPr>
          <w:sz w:val="22"/>
          <w:szCs w:val="22"/>
        </w:rPr>
        <w:t>ból</w:t>
      </w:r>
      <w:proofErr w:type="spellEnd"/>
      <w:r w:rsidRPr="00211BD4">
        <w:rPr>
          <w:sz w:val="22"/>
          <w:szCs w:val="22"/>
        </w:rPr>
        <w:t xml:space="preserve">, to co </w:t>
      </w:r>
      <w:proofErr w:type="spellStart"/>
      <w:r w:rsidRPr="00211BD4">
        <w:rPr>
          <w:sz w:val="22"/>
          <w:szCs w:val="22"/>
        </w:rPr>
        <w:t>przeżywaja</w:t>
      </w:r>
      <w:proofErr w:type="spellEnd"/>
      <w:r w:rsidRPr="00211BD4">
        <w:rPr>
          <w:sz w:val="22"/>
          <w:szCs w:val="22"/>
        </w:rPr>
        <w:t xml:space="preserve">̨ i z czym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zmagaja</w:t>
      </w:r>
      <w:proofErr w:type="spellEnd"/>
      <w:r w:rsidRPr="00211BD4">
        <w:rPr>
          <w:sz w:val="22"/>
          <w:szCs w:val="22"/>
        </w:rPr>
        <w:t xml:space="preserve">̨ trudno sobie </w:t>
      </w:r>
      <w:proofErr w:type="spellStart"/>
      <w:r w:rsidRPr="00211BD4">
        <w:rPr>
          <w:sz w:val="22"/>
          <w:szCs w:val="22"/>
        </w:rPr>
        <w:t>wyobrazic</w:t>
      </w:r>
      <w:proofErr w:type="spellEnd"/>
      <w:r w:rsidRPr="00211BD4">
        <w:rPr>
          <w:sz w:val="22"/>
          <w:szCs w:val="22"/>
        </w:rPr>
        <w:t xml:space="preserve">́ i nie </w:t>
      </w:r>
      <w:proofErr w:type="spellStart"/>
      <w:r w:rsidRPr="00211BD4">
        <w:rPr>
          <w:sz w:val="22"/>
          <w:szCs w:val="22"/>
        </w:rPr>
        <w:t>sposób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opisac</w:t>
      </w:r>
      <w:proofErr w:type="spellEnd"/>
      <w:r w:rsidRPr="00211BD4">
        <w:rPr>
          <w:sz w:val="22"/>
          <w:szCs w:val="22"/>
        </w:rPr>
        <w:t xml:space="preserve">́. </w:t>
      </w:r>
      <w:proofErr w:type="spellStart"/>
      <w:r w:rsidRPr="00211BD4">
        <w:rPr>
          <w:sz w:val="22"/>
          <w:szCs w:val="22"/>
        </w:rPr>
        <w:t>Doświadczyłem</w:t>
      </w:r>
      <w:proofErr w:type="spellEnd"/>
      <w:r w:rsidRPr="00211BD4">
        <w:rPr>
          <w:sz w:val="22"/>
          <w:szCs w:val="22"/>
        </w:rPr>
        <w:t xml:space="preserve"> tego w niejednej rozmowie i mam tego </w:t>
      </w:r>
      <w:proofErr w:type="spellStart"/>
      <w:r w:rsidRPr="00211BD4">
        <w:rPr>
          <w:sz w:val="22"/>
          <w:szCs w:val="22"/>
        </w:rPr>
        <w:t>świadomośc</w:t>
      </w:r>
      <w:proofErr w:type="spellEnd"/>
      <w:r w:rsidRPr="00211BD4">
        <w:rPr>
          <w:sz w:val="22"/>
          <w:szCs w:val="22"/>
        </w:rPr>
        <w:t xml:space="preserve">́. Dlatego w sytuacji zgłoszenia </w:t>
      </w:r>
      <w:proofErr w:type="spellStart"/>
      <w:r w:rsidRPr="00211BD4">
        <w:rPr>
          <w:sz w:val="22"/>
          <w:szCs w:val="22"/>
        </w:rPr>
        <w:t>możliwości</w:t>
      </w:r>
      <w:proofErr w:type="spellEnd"/>
      <w:r w:rsidRPr="00211BD4">
        <w:rPr>
          <w:sz w:val="22"/>
          <w:szCs w:val="22"/>
        </w:rPr>
        <w:t xml:space="preserve"> popełnienia </w:t>
      </w:r>
      <w:proofErr w:type="spellStart"/>
      <w:r w:rsidRPr="00211BD4">
        <w:rPr>
          <w:sz w:val="22"/>
          <w:szCs w:val="22"/>
        </w:rPr>
        <w:t>przestępstwa</w:t>
      </w:r>
      <w:proofErr w:type="spellEnd"/>
      <w:r w:rsidRPr="00211BD4">
        <w:rPr>
          <w:sz w:val="22"/>
          <w:szCs w:val="22"/>
        </w:rPr>
        <w:t xml:space="preserve"> nie </w:t>
      </w:r>
      <w:proofErr w:type="spellStart"/>
      <w:r w:rsidRPr="00211BD4">
        <w:rPr>
          <w:sz w:val="22"/>
          <w:szCs w:val="22"/>
        </w:rPr>
        <w:t>może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byc</w:t>
      </w:r>
      <w:proofErr w:type="spellEnd"/>
      <w:r w:rsidRPr="00211BD4">
        <w:rPr>
          <w:sz w:val="22"/>
          <w:szCs w:val="22"/>
        </w:rPr>
        <w:t xml:space="preserve">́ innej opcji, jak zero tolerancji dla </w:t>
      </w:r>
      <w:proofErr w:type="spellStart"/>
      <w:r w:rsidRPr="00211BD4">
        <w:rPr>
          <w:sz w:val="22"/>
          <w:szCs w:val="22"/>
        </w:rPr>
        <w:t>przestępcy</w:t>
      </w:r>
      <w:proofErr w:type="spellEnd"/>
      <w:r w:rsidRPr="00211BD4">
        <w:rPr>
          <w:sz w:val="22"/>
          <w:szCs w:val="22"/>
        </w:rPr>
        <w:t xml:space="preserve"> i pełne wsparcie dla ofiary i </w:t>
      </w:r>
      <w:proofErr w:type="spellStart"/>
      <w:r w:rsidRPr="00211BD4">
        <w:rPr>
          <w:sz w:val="22"/>
          <w:szCs w:val="22"/>
        </w:rPr>
        <w:t>najbliższej</w:t>
      </w:r>
      <w:proofErr w:type="spellEnd"/>
      <w:r w:rsidRPr="00211BD4">
        <w:rPr>
          <w:sz w:val="22"/>
          <w:szCs w:val="22"/>
        </w:rPr>
        <w:t xml:space="preserve"> rodziny. Mam na </w:t>
      </w:r>
      <w:proofErr w:type="spellStart"/>
      <w:r w:rsidRPr="00211BD4">
        <w:rPr>
          <w:sz w:val="22"/>
          <w:szCs w:val="22"/>
        </w:rPr>
        <w:t>myśli</w:t>
      </w:r>
      <w:proofErr w:type="spellEnd"/>
      <w:r w:rsidRPr="00211BD4">
        <w:rPr>
          <w:sz w:val="22"/>
          <w:szCs w:val="22"/>
        </w:rPr>
        <w:t xml:space="preserve"> fachową pomoc psychologiczną i duchową oraz prawną.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Drodzy Diecezjanie, straszny los ofiar wykorzystania seksualnego znany jest </w:t>
      </w:r>
      <w:proofErr w:type="spellStart"/>
      <w:r w:rsidRPr="00211BD4">
        <w:rPr>
          <w:sz w:val="22"/>
          <w:szCs w:val="22"/>
        </w:rPr>
        <w:t>najczęściej</w:t>
      </w:r>
      <w:proofErr w:type="spellEnd"/>
      <w:r w:rsidRPr="00211BD4">
        <w:rPr>
          <w:sz w:val="22"/>
          <w:szCs w:val="22"/>
        </w:rPr>
        <w:t xml:space="preserve"> jedynie </w:t>
      </w:r>
      <w:proofErr w:type="spellStart"/>
      <w:r w:rsidRPr="00211BD4">
        <w:rPr>
          <w:sz w:val="22"/>
          <w:szCs w:val="22"/>
        </w:rPr>
        <w:t>najbliższym</w:t>
      </w:r>
      <w:proofErr w:type="spellEnd"/>
      <w:r w:rsidRPr="00211BD4">
        <w:rPr>
          <w:sz w:val="22"/>
          <w:szCs w:val="22"/>
        </w:rPr>
        <w:t xml:space="preserve">. Dlatego kieruję do Was </w:t>
      </w:r>
      <w:proofErr w:type="spellStart"/>
      <w:r w:rsidRPr="00211BD4">
        <w:rPr>
          <w:sz w:val="22"/>
          <w:szCs w:val="22"/>
        </w:rPr>
        <w:t>gorący</w:t>
      </w:r>
      <w:proofErr w:type="spellEnd"/>
      <w:r w:rsidRPr="00211BD4">
        <w:rPr>
          <w:sz w:val="22"/>
          <w:szCs w:val="22"/>
        </w:rPr>
        <w:t xml:space="preserve"> apel, </w:t>
      </w:r>
      <w:proofErr w:type="spellStart"/>
      <w:r w:rsidRPr="00211BD4">
        <w:rPr>
          <w:sz w:val="22"/>
          <w:szCs w:val="22"/>
        </w:rPr>
        <w:t>byście</w:t>
      </w:r>
      <w:proofErr w:type="spellEnd"/>
      <w:r w:rsidRPr="00211BD4">
        <w:rPr>
          <w:sz w:val="22"/>
          <w:szCs w:val="22"/>
        </w:rPr>
        <w:t xml:space="preserve"> nie przemilczali znanych Wam </w:t>
      </w:r>
      <w:proofErr w:type="spellStart"/>
      <w:r w:rsidRPr="00211BD4">
        <w:rPr>
          <w:sz w:val="22"/>
          <w:szCs w:val="22"/>
        </w:rPr>
        <w:t>przypadków</w:t>
      </w:r>
      <w:proofErr w:type="spellEnd"/>
      <w:r w:rsidRPr="00211BD4">
        <w:rPr>
          <w:sz w:val="22"/>
          <w:szCs w:val="22"/>
        </w:rPr>
        <w:t xml:space="preserve"> molestowania seksualnego małoletnich. Na naszej stronie internetowej podany jest kontakt do ks. Sylwestra Pruskiego, </w:t>
      </w:r>
      <w:proofErr w:type="spellStart"/>
      <w:r w:rsidRPr="00211BD4">
        <w:rPr>
          <w:sz w:val="22"/>
          <w:szCs w:val="22"/>
        </w:rPr>
        <w:t>który</w:t>
      </w:r>
      <w:proofErr w:type="spellEnd"/>
      <w:r w:rsidRPr="00211BD4">
        <w:rPr>
          <w:sz w:val="22"/>
          <w:szCs w:val="22"/>
        </w:rPr>
        <w:t xml:space="preserve"> jako </w:t>
      </w:r>
      <w:r w:rsidRPr="00211BD4">
        <w:rPr>
          <w:i/>
          <w:iCs/>
          <w:sz w:val="22"/>
          <w:szCs w:val="22"/>
        </w:rPr>
        <w:t xml:space="preserve">Delegat ds. ochrony dzieci i </w:t>
      </w:r>
      <w:proofErr w:type="spellStart"/>
      <w:r w:rsidRPr="00211BD4">
        <w:rPr>
          <w:i/>
          <w:iCs/>
          <w:sz w:val="22"/>
          <w:szCs w:val="22"/>
        </w:rPr>
        <w:t>młodzieży</w:t>
      </w:r>
      <w:proofErr w:type="spellEnd"/>
      <w:r w:rsidRPr="00211BD4">
        <w:rPr>
          <w:i/>
          <w:iCs/>
          <w:sz w:val="22"/>
          <w:szCs w:val="22"/>
        </w:rPr>
        <w:t xml:space="preserve"> </w:t>
      </w:r>
      <w:r w:rsidRPr="00211BD4">
        <w:rPr>
          <w:sz w:val="22"/>
          <w:szCs w:val="22"/>
        </w:rPr>
        <w:t xml:space="preserve">wysłucha </w:t>
      </w:r>
      <w:proofErr w:type="spellStart"/>
      <w:r w:rsidRPr="00211BD4">
        <w:rPr>
          <w:sz w:val="22"/>
          <w:szCs w:val="22"/>
        </w:rPr>
        <w:t>każdego</w:t>
      </w:r>
      <w:proofErr w:type="spellEnd"/>
      <w:r w:rsidRPr="00211BD4">
        <w:rPr>
          <w:sz w:val="22"/>
          <w:szCs w:val="22"/>
        </w:rPr>
        <w:t xml:space="preserve">, kto chce </w:t>
      </w:r>
      <w:proofErr w:type="spellStart"/>
      <w:r w:rsidRPr="00211BD4">
        <w:rPr>
          <w:sz w:val="22"/>
          <w:szCs w:val="22"/>
        </w:rPr>
        <w:t>zgłosic</w:t>
      </w:r>
      <w:proofErr w:type="spellEnd"/>
      <w:r w:rsidRPr="00211BD4">
        <w:rPr>
          <w:sz w:val="22"/>
          <w:szCs w:val="22"/>
        </w:rPr>
        <w:t xml:space="preserve">́ </w:t>
      </w:r>
      <w:proofErr w:type="spellStart"/>
      <w:r w:rsidRPr="00211BD4">
        <w:rPr>
          <w:sz w:val="22"/>
          <w:szCs w:val="22"/>
        </w:rPr>
        <w:t>nadużycie</w:t>
      </w:r>
      <w:proofErr w:type="spellEnd"/>
      <w:r w:rsidRPr="00211BD4">
        <w:rPr>
          <w:sz w:val="22"/>
          <w:szCs w:val="22"/>
        </w:rPr>
        <w:t xml:space="preserve"> seksualne </w:t>
      </w:r>
      <w:proofErr w:type="spellStart"/>
      <w:r w:rsidRPr="00211BD4">
        <w:rPr>
          <w:sz w:val="22"/>
          <w:szCs w:val="22"/>
        </w:rPr>
        <w:t>względem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osób</w:t>
      </w:r>
      <w:proofErr w:type="spellEnd"/>
      <w:r w:rsidRPr="00211BD4">
        <w:rPr>
          <w:sz w:val="22"/>
          <w:szCs w:val="22"/>
        </w:rPr>
        <w:t xml:space="preserve"> małoletnich. W porozumieniu ze </w:t>
      </w:r>
      <w:proofErr w:type="spellStart"/>
      <w:r w:rsidRPr="00211BD4">
        <w:rPr>
          <w:sz w:val="22"/>
          <w:szCs w:val="22"/>
        </w:rPr>
        <w:t>mna</w:t>
      </w:r>
      <w:proofErr w:type="spellEnd"/>
      <w:r w:rsidRPr="00211BD4">
        <w:rPr>
          <w:sz w:val="22"/>
          <w:szCs w:val="22"/>
        </w:rPr>
        <w:t xml:space="preserve">̨ podejmuje on bardzo sprawnie tzw. </w:t>
      </w:r>
      <w:proofErr w:type="spellStart"/>
      <w:r w:rsidRPr="00211BD4">
        <w:rPr>
          <w:sz w:val="22"/>
          <w:szCs w:val="22"/>
        </w:rPr>
        <w:t>postępowanie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wstępne</w:t>
      </w:r>
      <w:proofErr w:type="spellEnd"/>
      <w:r w:rsidRPr="00211BD4">
        <w:rPr>
          <w:sz w:val="22"/>
          <w:szCs w:val="22"/>
        </w:rPr>
        <w:t xml:space="preserve">, po </w:t>
      </w:r>
      <w:proofErr w:type="spellStart"/>
      <w:r w:rsidRPr="00211BD4">
        <w:rPr>
          <w:sz w:val="22"/>
          <w:szCs w:val="22"/>
        </w:rPr>
        <w:t>zakończeniu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którego</w:t>
      </w:r>
      <w:proofErr w:type="spellEnd"/>
      <w:r w:rsidRPr="00211BD4">
        <w:rPr>
          <w:sz w:val="22"/>
          <w:szCs w:val="22"/>
        </w:rPr>
        <w:t xml:space="preserve"> zgłaszamy </w:t>
      </w:r>
      <w:proofErr w:type="spellStart"/>
      <w:r w:rsidRPr="00211BD4">
        <w:rPr>
          <w:sz w:val="22"/>
          <w:szCs w:val="22"/>
        </w:rPr>
        <w:t>sprawe</w:t>
      </w:r>
      <w:proofErr w:type="spellEnd"/>
      <w:r w:rsidRPr="00211BD4">
        <w:rPr>
          <w:sz w:val="22"/>
          <w:szCs w:val="22"/>
        </w:rPr>
        <w:t xml:space="preserve">̨ do Kongregacji Nauki Wiary i do </w:t>
      </w:r>
      <w:proofErr w:type="spellStart"/>
      <w:r w:rsidRPr="00211BD4">
        <w:rPr>
          <w:sz w:val="22"/>
          <w:szCs w:val="22"/>
        </w:rPr>
        <w:t>państwowych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organów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ścigania</w:t>
      </w:r>
      <w:proofErr w:type="spellEnd"/>
      <w:r w:rsidRPr="00211BD4">
        <w:rPr>
          <w:sz w:val="22"/>
          <w:szCs w:val="22"/>
        </w:rPr>
        <w:t xml:space="preserve">. </w:t>
      </w:r>
      <w:proofErr w:type="spellStart"/>
      <w:r w:rsidRPr="00211BD4">
        <w:rPr>
          <w:sz w:val="22"/>
          <w:szCs w:val="22"/>
        </w:rPr>
        <w:t>Należy</w:t>
      </w:r>
      <w:proofErr w:type="spellEnd"/>
      <w:r w:rsidRPr="00211BD4">
        <w:rPr>
          <w:sz w:val="22"/>
          <w:szCs w:val="22"/>
        </w:rPr>
        <w:t xml:space="preserve"> tu </w:t>
      </w:r>
      <w:proofErr w:type="spellStart"/>
      <w:r w:rsidRPr="00211BD4">
        <w:rPr>
          <w:sz w:val="22"/>
          <w:szCs w:val="22"/>
        </w:rPr>
        <w:t>równiez</w:t>
      </w:r>
      <w:proofErr w:type="spellEnd"/>
      <w:r w:rsidRPr="00211BD4">
        <w:rPr>
          <w:sz w:val="22"/>
          <w:szCs w:val="22"/>
        </w:rPr>
        <w:t xml:space="preserve">̇ </w:t>
      </w:r>
      <w:proofErr w:type="spellStart"/>
      <w:r w:rsidRPr="00211BD4">
        <w:rPr>
          <w:sz w:val="22"/>
          <w:szCs w:val="22"/>
        </w:rPr>
        <w:t>zaznaczyc</w:t>
      </w:r>
      <w:proofErr w:type="spellEnd"/>
      <w:r w:rsidRPr="00211BD4">
        <w:rPr>
          <w:sz w:val="22"/>
          <w:szCs w:val="22"/>
        </w:rPr>
        <w:t xml:space="preserve">́,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każdy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dysponujący</w:t>
      </w:r>
      <w:proofErr w:type="spellEnd"/>
      <w:r w:rsidRPr="00211BD4">
        <w:rPr>
          <w:sz w:val="22"/>
          <w:szCs w:val="22"/>
        </w:rPr>
        <w:t xml:space="preserve"> wiedzą na temat </w:t>
      </w:r>
      <w:proofErr w:type="spellStart"/>
      <w:r w:rsidRPr="00211BD4">
        <w:rPr>
          <w:sz w:val="22"/>
          <w:szCs w:val="22"/>
        </w:rPr>
        <w:t>nadużyc</w:t>
      </w:r>
      <w:proofErr w:type="spellEnd"/>
      <w:r w:rsidRPr="00211BD4">
        <w:rPr>
          <w:sz w:val="22"/>
          <w:szCs w:val="22"/>
        </w:rPr>
        <w:t xml:space="preserve">́ seksualnych </w:t>
      </w:r>
      <w:proofErr w:type="spellStart"/>
      <w:r w:rsidRPr="00211BD4">
        <w:rPr>
          <w:sz w:val="22"/>
          <w:szCs w:val="22"/>
        </w:rPr>
        <w:t>względem</w:t>
      </w:r>
      <w:proofErr w:type="spellEnd"/>
      <w:r w:rsidRPr="00211BD4">
        <w:rPr>
          <w:sz w:val="22"/>
          <w:szCs w:val="22"/>
        </w:rPr>
        <w:t xml:space="preserve"> małoletnich ma </w:t>
      </w:r>
      <w:proofErr w:type="spellStart"/>
      <w:r w:rsidRPr="00211BD4">
        <w:rPr>
          <w:sz w:val="22"/>
          <w:szCs w:val="22"/>
        </w:rPr>
        <w:t>obowiązek</w:t>
      </w:r>
      <w:proofErr w:type="spellEnd"/>
      <w:r w:rsidRPr="00211BD4">
        <w:rPr>
          <w:sz w:val="22"/>
          <w:szCs w:val="22"/>
        </w:rPr>
        <w:t xml:space="preserve"> zgłoszenia sprawy do prokuratury.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W trosce o coraz lepszą </w:t>
      </w:r>
      <w:proofErr w:type="spellStart"/>
      <w:r w:rsidRPr="00211BD4">
        <w:rPr>
          <w:sz w:val="22"/>
          <w:szCs w:val="22"/>
        </w:rPr>
        <w:t>ochrone</w:t>
      </w:r>
      <w:proofErr w:type="spellEnd"/>
      <w:r w:rsidRPr="00211BD4">
        <w:rPr>
          <w:sz w:val="22"/>
          <w:szCs w:val="22"/>
        </w:rPr>
        <w:t xml:space="preserve">̨ i </w:t>
      </w:r>
      <w:proofErr w:type="spellStart"/>
      <w:r w:rsidRPr="00211BD4">
        <w:rPr>
          <w:sz w:val="22"/>
          <w:szCs w:val="22"/>
        </w:rPr>
        <w:t>bezpieczeństwo</w:t>
      </w:r>
      <w:proofErr w:type="spellEnd"/>
      <w:r w:rsidRPr="00211BD4">
        <w:rPr>
          <w:sz w:val="22"/>
          <w:szCs w:val="22"/>
        </w:rPr>
        <w:t xml:space="preserve"> dzieci i </w:t>
      </w:r>
      <w:proofErr w:type="spellStart"/>
      <w:r w:rsidRPr="00211BD4">
        <w:rPr>
          <w:sz w:val="22"/>
          <w:szCs w:val="22"/>
        </w:rPr>
        <w:t>młodzieży</w:t>
      </w:r>
      <w:proofErr w:type="spellEnd"/>
      <w:r w:rsidRPr="00211BD4">
        <w:rPr>
          <w:sz w:val="22"/>
          <w:szCs w:val="22"/>
        </w:rPr>
        <w:t xml:space="preserve"> jest obecnie przygotowywany program prewencji dla całej metropolii </w:t>
      </w:r>
      <w:proofErr w:type="spellStart"/>
      <w:r w:rsidRPr="00211BD4">
        <w:rPr>
          <w:sz w:val="22"/>
          <w:szCs w:val="22"/>
        </w:rPr>
        <w:t>górnośląskiej</w:t>
      </w:r>
      <w:proofErr w:type="spellEnd"/>
      <w:r w:rsidRPr="00211BD4">
        <w:rPr>
          <w:sz w:val="22"/>
          <w:szCs w:val="22"/>
        </w:rPr>
        <w:t xml:space="preserve">. </w:t>
      </w:r>
      <w:proofErr w:type="spellStart"/>
      <w:r w:rsidRPr="00211BD4">
        <w:rPr>
          <w:sz w:val="22"/>
          <w:szCs w:val="22"/>
        </w:rPr>
        <w:t>Rozpoczęliśmy</w:t>
      </w:r>
      <w:proofErr w:type="spellEnd"/>
      <w:r w:rsidRPr="00211BD4">
        <w:rPr>
          <w:sz w:val="22"/>
          <w:szCs w:val="22"/>
        </w:rPr>
        <w:t xml:space="preserve"> w diecezji dzieło formacji </w:t>
      </w:r>
      <w:proofErr w:type="spellStart"/>
      <w:r w:rsidRPr="00211BD4">
        <w:rPr>
          <w:sz w:val="22"/>
          <w:szCs w:val="22"/>
        </w:rPr>
        <w:t>kapłanów</w:t>
      </w:r>
      <w:proofErr w:type="spellEnd"/>
      <w:r w:rsidRPr="00211BD4">
        <w:rPr>
          <w:sz w:val="22"/>
          <w:szCs w:val="22"/>
        </w:rPr>
        <w:t xml:space="preserve"> w tym zakresie, trwa szkolenie kilku </w:t>
      </w:r>
      <w:proofErr w:type="spellStart"/>
      <w:r w:rsidRPr="00211BD4">
        <w:rPr>
          <w:sz w:val="22"/>
          <w:szCs w:val="22"/>
        </w:rPr>
        <w:t>osób</w:t>
      </w:r>
      <w:proofErr w:type="spellEnd"/>
      <w:r w:rsidRPr="00211BD4">
        <w:rPr>
          <w:sz w:val="22"/>
          <w:szCs w:val="22"/>
        </w:rPr>
        <w:t xml:space="preserve">, </w:t>
      </w:r>
      <w:proofErr w:type="spellStart"/>
      <w:r w:rsidRPr="00211BD4">
        <w:rPr>
          <w:sz w:val="22"/>
          <w:szCs w:val="22"/>
        </w:rPr>
        <w:t>które</w:t>
      </w:r>
      <w:proofErr w:type="spellEnd"/>
      <w:r w:rsidRPr="00211BD4">
        <w:rPr>
          <w:sz w:val="22"/>
          <w:szCs w:val="22"/>
        </w:rPr>
        <w:t xml:space="preserve"> mają </w:t>
      </w:r>
      <w:proofErr w:type="spellStart"/>
      <w:r w:rsidRPr="00211BD4">
        <w:rPr>
          <w:sz w:val="22"/>
          <w:szCs w:val="22"/>
        </w:rPr>
        <w:t>utworzyc</w:t>
      </w:r>
      <w:proofErr w:type="spellEnd"/>
      <w:r w:rsidRPr="00211BD4">
        <w:rPr>
          <w:sz w:val="22"/>
          <w:szCs w:val="22"/>
        </w:rPr>
        <w:t xml:space="preserve">́ diecezjalną komisję do </w:t>
      </w:r>
      <w:proofErr w:type="spellStart"/>
      <w:r w:rsidRPr="00211BD4">
        <w:rPr>
          <w:sz w:val="22"/>
          <w:szCs w:val="22"/>
        </w:rPr>
        <w:t>wdrażania</w:t>
      </w:r>
      <w:proofErr w:type="spellEnd"/>
      <w:r w:rsidRPr="00211BD4">
        <w:rPr>
          <w:sz w:val="22"/>
          <w:szCs w:val="22"/>
        </w:rPr>
        <w:t xml:space="preserve"> prewencyjnego programu w </w:t>
      </w:r>
      <w:proofErr w:type="spellStart"/>
      <w:r w:rsidRPr="00211BD4">
        <w:rPr>
          <w:sz w:val="22"/>
          <w:szCs w:val="22"/>
        </w:rPr>
        <w:t>życie</w:t>
      </w:r>
      <w:proofErr w:type="spellEnd"/>
      <w:r w:rsidRPr="00211BD4">
        <w:rPr>
          <w:sz w:val="22"/>
          <w:szCs w:val="22"/>
        </w:rPr>
        <w:t xml:space="preserve">. W </w:t>
      </w:r>
      <w:proofErr w:type="spellStart"/>
      <w:r w:rsidRPr="00211BD4">
        <w:rPr>
          <w:sz w:val="22"/>
          <w:szCs w:val="22"/>
        </w:rPr>
        <w:t>najbliższym</w:t>
      </w:r>
      <w:proofErr w:type="spellEnd"/>
      <w:r w:rsidRPr="00211BD4">
        <w:rPr>
          <w:sz w:val="22"/>
          <w:szCs w:val="22"/>
        </w:rPr>
        <w:t xml:space="preserve"> czasie mają </w:t>
      </w:r>
      <w:proofErr w:type="spellStart"/>
      <w:r w:rsidRPr="00211BD4">
        <w:rPr>
          <w:sz w:val="22"/>
          <w:szCs w:val="22"/>
        </w:rPr>
        <w:t>powstac</w:t>
      </w:r>
      <w:proofErr w:type="spellEnd"/>
      <w:r w:rsidRPr="00211BD4">
        <w:rPr>
          <w:sz w:val="22"/>
          <w:szCs w:val="22"/>
        </w:rPr>
        <w:t xml:space="preserve">́ zasady </w:t>
      </w:r>
      <w:r w:rsidRPr="00211BD4">
        <w:rPr>
          <w:sz w:val="22"/>
          <w:szCs w:val="22"/>
        </w:rPr>
        <w:lastRenderedPageBreak/>
        <w:t xml:space="preserve">funkcjonowania w diecezji </w:t>
      </w:r>
      <w:proofErr w:type="spellStart"/>
      <w:r w:rsidRPr="00211BD4">
        <w:rPr>
          <w:sz w:val="22"/>
          <w:szCs w:val="22"/>
        </w:rPr>
        <w:t>księdza</w:t>
      </w:r>
      <w:proofErr w:type="spellEnd"/>
      <w:r w:rsidRPr="00211BD4">
        <w:rPr>
          <w:sz w:val="22"/>
          <w:szCs w:val="22"/>
        </w:rPr>
        <w:t xml:space="preserve"> skazanego prawomocnym wyrokiem karnym, w stosunku do </w:t>
      </w:r>
      <w:proofErr w:type="spellStart"/>
      <w:r w:rsidRPr="00211BD4">
        <w:rPr>
          <w:sz w:val="22"/>
          <w:szCs w:val="22"/>
        </w:rPr>
        <w:t>którego</w:t>
      </w:r>
      <w:proofErr w:type="spellEnd"/>
      <w:r w:rsidRPr="00211BD4">
        <w:rPr>
          <w:sz w:val="22"/>
          <w:szCs w:val="22"/>
        </w:rPr>
        <w:t xml:space="preserve"> nie zapadła jeszcze decyzja Stolicy Apostolskiej, aby w przestrzeni publicznej nie da- wał nikomu zgorszenia.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Wszystkich </w:t>
      </w:r>
      <w:proofErr w:type="spellStart"/>
      <w:r w:rsidRPr="00211BD4">
        <w:rPr>
          <w:sz w:val="22"/>
          <w:szCs w:val="22"/>
        </w:rPr>
        <w:t>kapłanów</w:t>
      </w:r>
      <w:proofErr w:type="spellEnd"/>
      <w:r w:rsidRPr="00211BD4">
        <w:rPr>
          <w:sz w:val="22"/>
          <w:szCs w:val="22"/>
        </w:rPr>
        <w:t xml:space="preserve"> zapraszam </w:t>
      </w:r>
      <w:proofErr w:type="spellStart"/>
      <w:r w:rsidRPr="00211BD4">
        <w:rPr>
          <w:sz w:val="22"/>
          <w:szCs w:val="22"/>
        </w:rPr>
        <w:t>juz</w:t>
      </w:r>
      <w:proofErr w:type="spellEnd"/>
      <w:r w:rsidRPr="00211BD4">
        <w:rPr>
          <w:sz w:val="22"/>
          <w:szCs w:val="22"/>
        </w:rPr>
        <w:t xml:space="preserve">̇ </w:t>
      </w:r>
      <w:proofErr w:type="spellStart"/>
      <w:r w:rsidRPr="00211BD4">
        <w:rPr>
          <w:sz w:val="22"/>
          <w:szCs w:val="22"/>
        </w:rPr>
        <w:t>dzis</w:t>
      </w:r>
      <w:proofErr w:type="spellEnd"/>
      <w:r w:rsidRPr="00211BD4">
        <w:rPr>
          <w:sz w:val="22"/>
          <w:szCs w:val="22"/>
        </w:rPr>
        <w:t xml:space="preserve">́ do udziału w </w:t>
      </w:r>
      <w:proofErr w:type="spellStart"/>
      <w:r w:rsidRPr="00211BD4">
        <w:rPr>
          <w:sz w:val="22"/>
          <w:szCs w:val="22"/>
        </w:rPr>
        <w:t>nabożeństwie</w:t>
      </w:r>
      <w:proofErr w:type="spellEnd"/>
      <w:r w:rsidRPr="00211BD4">
        <w:rPr>
          <w:sz w:val="22"/>
          <w:szCs w:val="22"/>
        </w:rPr>
        <w:t xml:space="preserve"> pokutnym przed </w:t>
      </w:r>
      <w:proofErr w:type="spellStart"/>
      <w:r w:rsidRPr="00211BD4">
        <w:rPr>
          <w:sz w:val="22"/>
          <w:szCs w:val="22"/>
        </w:rPr>
        <w:t>Uroczystościa</w:t>
      </w:r>
      <w:proofErr w:type="spellEnd"/>
      <w:r w:rsidRPr="00211BD4">
        <w:rPr>
          <w:sz w:val="22"/>
          <w:szCs w:val="22"/>
        </w:rPr>
        <w:t xml:space="preserve">̨ Jezusa Chrystusa </w:t>
      </w:r>
      <w:proofErr w:type="spellStart"/>
      <w:r w:rsidRPr="00211BD4">
        <w:rPr>
          <w:sz w:val="22"/>
          <w:szCs w:val="22"/>
        </w:rPr>
        <w:t>Króla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Wszechświata</w:t>
      </w:r>
      <w:proofErr w:type="spellEnd"/>
      <w:r w:rsidRPr="00211BD4">
        <w:rPr>
          <w:sz w:val="22"/>
          <w:szCs w:val="22"/>
        </w:rPr>
        <w:t xml:space="preserve">. W </w:t>
      </w:r>
      <w:proofErr w:type="spellStart"/>
      <w:r w:rsidRPr="00211BD4">
        <w:rPr>
          <w:sz w:val="22"/>
          <w:szCs w:val="22"/>
        </w:rPr>
        <w:t>kościele</w:t>
      </w:r>
      <w:proofErr w:type="spellEnd"/>
      <w:r w:rsidRPr="00211BD4">
        <w:rPr>
          <w:sz w:val="22"/>
          <w:szCs w:val="22"/>
        </w:rPr>
        <w:t xml:space="preserve"> seminaryjnym, w </w:t>
      </w:r>
      <w:proofErr w:type="spellStart"/>
      <w:r w:rsidRPr="00211BD4">
        <w:rPr>
          <w:sz w:val="22"/>
          <w:szCs w:val="22"/>
        </w:rPr>
        <w:t>piątek</w:t>
      </w:r>
      <w:proofErr w:type="spellEnd"/>
      <w:r w:rsidRPr="00211BD4">
        <w:rPr>
          <w:sz w:val="22"/>
          <w:szCs w:val="22"/>
        </w:rPr>
        <w:t xml:space="preserve"> 23 listopada br., chcemy razem, w </w:t>
      </w:r>
      <w:proofErr w:type="spellStart"/>
      <w:r w:rsidRPr="00211BD4">
        <w:rPr>
          <w:sz w:val="22"/>
          <w:szCs w:val="22"/>
        </w:rPr>
        <w:t>jedności</w:t>
      </w:r>
      <w:proofErr w:type="spellEnd"/>
      <w:r w:rsidRPr="00211BD4">
        <w:rPr>
          <w:sz w:val="22"/>
          <w:szCs w:val="22"/>
        </w:rPr>
        <w:t xml:space="preserve"> całego prezbiterium, </w:t>
      </w:r>
      <w:proofErr w:type="spellStart"/>
      <w:r w:rsidRPr="00211BD4">
        <w:rPr>
          <w:sz w:val="22"/>
          <w:szCs w:val="22"/>
        </w:rPr>
        <w:t>podjąc</w:t>
      </w:r>
      <w:proofErr w:type="spellEnd"/>
      <w:r w:rsidRPr="00211BD4">
        <w:rPr>
          <w:sz w:val="22"/>
          <w:szCs w:val="22"/>
        </w:rPr>
        <w:t xml:space="preserve">́ dzieło pokuty i przebłagania Boga za nasze grzechy. </w:t>
      </w:r>
    </w:p>
    <w:p w:rsidR="00211BD4" w:rsidRPr="00211BD4" w:rsidRDefault="00211BD4" w:rsidP="00211BD4">
      <w:pPr>
        <w:ind w:firstLine="567"/>
        <w:jc w:val="both"/>
        <w:rPr>
          <w:sz w:val="22"/>
          <w:szCs w:val="22"/>
        </w:rPr>
      </w:pPr>
      <w:r w:rsidRPr="00211BD4">
        <w:rPr>
          <w:sz w:val="22"/>
          <w:szCs w:val="22"/>
        </w:rPr>
        <w:t xml:space="preserve">Drodzy Diecezjanie, bardzo ubolewam nad złem i brudem, </w:t>
      </w:r>
      <w:proofErr w:type="spellStart"/>
      <w:r w:rsidRPr="00211BD4">
        <w:rPr>
          <w:sz w:val="22"/>
          <w:szCs w:val="22"/>
        </w:rPr>
        <w:t>które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ujawniaja</w:t>
      </w:r>
      <w:proofErr w:type="spellEnd"/>
      <w:r w:rsidRPr="00211BD4">
        <w:rPr>
          <w:sz w:val="22"/>
          <w:szCs w:val="22"/>
        </w:rPr>
        <w:t xml:space="preserve">̨ </w:t>
      </w:r>
      <w:proofErr w:type="spellStart"/>
      <w:r w:rsidRPr="00211BD4">
        <w:rPr>
          <w:sz w:val="22"/>
          <w:szCs w:val="22"/>
        </w:rPr>
        <w:t>sie</w:t>
      </w:r>
      <w:proofErr w:type="spellEnd"/>
      <w:r w:rsidRPr="00211BD4">
        <w:rPr>
          <w:sz w:val="22"/>
          <w:szCs w:val="22"/>
        </w:rPr>
        <w:t xml:space="preserve">̨ w naszych szeregach i </w:t>
      </w:r>
      <w:proofErr w:type="spellStart"/>
      <w:r w:rsidRPr="00211BD4">
        <w:rPr>
          <w:sz w:val="22"/>
          <w:szCs w:val="22"/>
        </w:rPr>
        <w:t>które</w:t>
      </w:r>
      <w:proofErr w:type="spellEnd"/>
      <w:r w:rsidRPr="00211BD4">
        <w:rPr>
          <w:sz w:val="22"/>
          <w:szCs w:val="22"/>
        </w:rPr>
        <w:t xml:space="preserve"> na </w:t>
      </w:r>
      <w:proofErr w:type="spellStart"/>
      <w:r w:rsidRPr="00211BD4">
        <w:rPr>
          <w:sz w:val="22"/>
          <w:szCs w:val="22"/>
        </w:rPr>
        <w:t>różne</w:t>
      </w:r>
      <w:proofErr w:type="spellEnd"/>
      <w:r w:rsidRPr="00211BD4">
        <w:rPr>
          <w:sz w:val="22"/>
          <w:szCs w:val="22"/>
        </w:rPr>
        <w:t xml:space="preserve"> sposoby Was </w:t>
      </w:r>
      <w:proofErr w:type="spellStart"/>
      <w:r w:rsidRPr="00211BD4">
        <w:rPr>
          <w:sz w:val="22"/>
          <w:szCs w:val="22"/>
        </w:rPr>
        <w:t>rania</w:t>
      </w:r>
      <w:proofErr w:type="spellEnd"/>
      <w:r w:rsidRPr="00211BD4">
        <w:rPr>
          <w:sz w:val="22"/>
          <w:szCs w:val="22"/>
        </w:rPr>
        <w:t xml:space="preserve">̨. Wiem,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nie jest łatwo w takich chwilach nas </w:t>
      </w:r>
      <w:proofErr w:type="spellStart"/>
      <w:r w:rsidRPr="00211BD4">
        <w:rPr>
          <w:sz w:val="22"/>
          <w:szCs w:val="22"/>
        </w:rPr>
        <w:t>kochac</w:t>
      </w:r>
      <w:proofErr w:type="spellEnd"/>
      <w:r w:rsidRPr="00211BD4">
        <w:rPr>
          <w:sz w:val="22"/>
          <w:szCs w:val="22"/>
        </w:rPr>
        <w:t xml:space="preserve">́ i </w:t>
      </w:r>
      <w:proofErr w:type="spellStart"/>
      <w:r w:rsidRPr="00211BD4">
        <w:rPr>
          <w:sz w:val="22"/>
          <w:szCs w:val="22"/>
        </w:rPr>
        <w:t>darzyc</w:t>
      </w:r>
      <w:proofErr w:type="spellEnd"/>
      <w:r w:rsidRPr="00211BD4">
        <w:rPr>
          <w:sz w:val="22"/>
          <w:szCs w:val="22"/>
        </w:rPr>
        <w:t xml:space="preserve">́ pełnym zaufaniem. Mam jednak nadzieję, </w:t>
      </w:r>
      <w:proofErr w:type="spellStart"/>
      <w:r w:rsidRPr="00211BD4">
        <w:rPr>
          <w:sz w:val="22"/>
          <w:szCs w:val="22"/>
        </w:rPr>
        <w:t>że</w:t>
      </w:r>
      <w:proofErr w:type="spellEnd"/>
      <w:r w:rsidRPr="00211BD4">
        <w:rPr>
          <w:sz w:val="22"/>
          <w:szCs w:val="22"/>
        </w:rPr>
        <w:t xml:space="preserve"> tym bardziej otoczycie nas modlitwą i </w:t>
      </w:r>
      <w:proofErr w:type="spellStart"/>
      <w:r w:rsidRPr="00211BD4">
        <w:rPr>
          <w:sz w:val="22"/>
          <w:szCs w:val="22"/>
        </w:rPr>
        <w:t>życzliwościa</w:t>
      </w:r>
      <w:proofErr w:type="spellEnd"/>
      <w:r w:rsidRPr="00211BD4">
        <w:rPr>
          <w:sz w:val="22"/>
          <w:szCs w:val="22"/>
        </w:rPr>
        <w:t xml:space="preserve">̨. Bardzo Was o to </w:t>
      </w:r>
      <w:proofErr w:type="spellStart"/>
      <w:r w:rsidRPr="00211BD4">
        <w:rPr>
          <w:sz w:val="22"/>
          <w:szCs w:val="22"/>
        </w:rPr>
        <w:t>prosze</w:t>
      </w:r>
      <w:proofErr w:type="spellEnd"/>
      <w:r w:rsidRPr="00211BD4">
        <w:rPr>
          <w:sz w:val="22"/>
          <w:szCs w:val="22"/>
        </w:rPr>
        <w:t xml:space="preserve">̨. </w:t>
      </w:r>
      <w:proofErr w:type="spellStart"/>
      <w:r w:rsidRPr="00211BD4">
        <w:rPr>
          <w:sz w:val="22"/>
          <w:szCs w:val="22"/>
        </w:rPr>
        <w:t>Jesteśmy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przeciez</w:t>
      </w:r>
      <w:proofErr w:type="spellEnd"/>
      <w:r w:rsidRPr="00211BD4">
        <w:rPr>
          <w:sz w:val="22"/>
          <w:szCs w:val="22"/>
        </w:rPr>
        <w:t xml:space="preserve">̇ z Was </w:t>
      </w:r>
      <w:proofErr w:type="spellStart"/>
      <w:r w:rsidRPr="00211BD4">
        <w:rPr>
          <w:sz w:val="22"/>
          <w:szCs w:val="22"/>
        </w:rPr>
        <w:t>wzięci</w:t>
      </w:r>
      <w:proofErr w:type="spellEnd"/>
      <w:r w:rsidRPr="00211BD4">
        <w:rPr>
          <w:sz w:val="22"/>
          <w:szCs w:val="22"/>
        </w:rPr>
        <w:t xml:space="preserve"> i Wam dani na </w:t>
      </w:r>
      <w:proofErr w:type="spellStart"/>
      <w:r w:rsidRPr="00211BD4">
        <w:rPr>
          <w:sz w:val="22"/>
          <w:szCs w:val="22"/>
        </w:rPr>
        <w:t>droge</w:t>
      </w:r>
      <w:proofErr w:type="spellEnd"/>
      <w:r w:rsidRPr="00211BD4">
        <w:rPr>
          <w:sz w:val="22"/>
          <w:szCs w:val="22"/>
        </w:rPr>
        <w:t xml:space="preserve">̨ zbawienia. Bardzo potrzebujemy Waszej modlitwy i wielorakiego wsparcia w dziele </w:t>
      </w:r>
      <w:proofErr w:type="spellStart"/>
      <w:r w:rsidRPr="00211BD4">
        <w:rPr>
          <w:sz w:val="22"/>
          <w:szCs w:val="22"/>
        </w:rPr>
        <w:t>nawrócenia</w:t>
      </w:r>
      <w:proofErr w:type="spellEnd"/>
      <w:r w:rsidRPr="00211BD4">
        <w:rPr>
          <w:sz w:val="22"/>
          <w:szCs w:val="22"/>
        </w:rPr>
        <w:t xml:space="preserve"> i odnowy na rzecz </w:t>
      </w:r>
      <w:proofErr w:type="spellStart"/>
      <w:r w:rsidRPr="00211BD4">
        <w:rPr>
          <w:sz w:val="22"/>
          <w:szCs w:val="22"/>
        </w:rPr>
        <w:t>świętego</w:t>
      </w:r>
      <w:proofErr w:type="spellEnd"/>
      <w:r w:rsidRPr="00211BD4">
        <w:rPr>
          <w:sz w:val="22"/>
          <w:szCs w:val="22"/>
        </w:rPr>
        <w:t xml:space="preserve"> </w:t>
      </w:r>
      <w:proofErr w:type="spellStart"/>
      <w:r w:rsidRPr="00211BD4">
        <w:rPr>
          <w:sz w:val="22"/>
          <w:szCs w:val="22"/>
        </w:rPr>
        <w:t>życia</w:t>
      </w:r>
      <w:proofErr w:type="spellEnd"/>
      <w:r w:rsidRPr="00211BD4">
        <w:rPr>
          <w:sz w:val="22"/>
          <w:szCs w:val="22"/>
        </w:rPr>
        <w:t xml:space="preserve"> i posługiwania. </w:t>
      </w:r>
    </w:p>
    <w:p w:rsidR="00A22A38" w:rsidRPr="00BA7FF0" w:rsidRDefault="00211BD4" w:rsidP="00211BD4">
      <w:pPr>
        <w:ind w:firstLine="567"/>
        <w:jc w:val="both"/>
        <w:rPr>
          <w:sz w:val="22"/>
          <w:szCs w:val="22"/>
        </w:rPr>
      </w:pPr>
      <w:r w:rsidRPr="004411C2">
        <w:rPr>
          <w:sz w:val="22"/>
          <w:szCs w:val="22"/>
        </w:rPr>
        <w:t xml:space="preserve">Niech nas Wszystkich </w:t>
      </w:r>
      <w:proofErr w:type="spellStart"/>
      <w:r w:rsidRPr="004411C2">
        <w:rPr>
          <w:sz w:val="22"/>
          <w:szCs w:val="22"/>
        </w:rPr>
        <w:t>Bóg</w:t>
      </w:r>
      <w:proofErr w:type="spellEnd"/>
      <w:r w:rsidRPr="004411C2">
        <w:rPr>
          <w:sz w:val="22"/>
          <w:szCs w:val="22"/>
        </w:rPr>
        <w:t xml:space="preserve"> błogosławi, od zła zachowuje i w tym, co dobre umacnia. </w:t>
      </w:r>
      <w:proofErr w:type="spellStart"/>
      <w:r w:rsidRPr="004411C2">
        <w:rPr>
          <w:sz w:val="22"/>
          <w:szCs w:val="22"/>
        </w:rPr>
        <w:t>Módlmy</w:t>
      </w:r>
      <w:proofErr w:type="spellEnd"/>
      <w:r w:rsidRPr="004411C2">
        <w:rPr>
          <w:sz w:val="22"/>
          <w:szCs w:val="22"/>
        </w:rPr>
        <w:t xml:space="preserve"> </w:t>
      </w:r>
      <w:proofErr w:type="spellStart"/>
      <w:r w:rsidRPr="004411C2">
        <w:rPr>
          <w:sz w:val="22"/>
          <w:szCs w:val="22"/>
        </w:rPr>
        <w:t>sie</w:t>
      </w:r>
      <w:proofErr w:type="spellEnd"/>
      <w:r w:rsidRPr="004411C2">
        <w:rPr>
          <w:sz w:val="22"/>
          <w:szCs w:val="22"/>
        </w:rPr>
        <w:t xml:space="preserve">̨ do Niego </w:t>
      </w:r>
      <w:proofErr w:type="spellStart"/>
      <w:r w:rsidRPr="004411C2">
        <w:rPr>
          <w:sz w:val="22"/>
          <w:szCs w:val="22"/>
        </w:rPr>
        <w:t>wspólnie</w:t>
      </w:r>
      <w:proofErr w:type="spellEnd"/>
      <w:r w:rsidRPr="004411C2">
        <w:rPr>
          <w:sz w:val="22"/>
          <w:szCs w:val="22"/>
        </w:rPr>
        <w:t xml:space="preserve"> słowami dzisiejszej kolekty: „Okaż nam swoje miłosierdzie, </w:t>
      </w:r>
      <w:proofErr w:type="spellStart"/>
      <w:r w:rsidRPr="004411C2">
        <w:rPr>
          <w:sz w:val="22"/>
          <w:szCs w:val="22"/>
        </w:rPr>
        <w:t>odpuśc</w:t>
      </w:r>
      <w:proofErr w:type="spellEnd"/>
      <w:r w:rsidRPr="004411C2">
        <w:rPr>
          <w:sz w:val="22"/>
          <w:szCs w:val="22"/>
        </w:rPr>
        <w:t xml:space="preserve">́ grzechy, </w:t>
      </w:r>
      <w:proofErr w:type="spellStart"/>
      <w:r w:rsidRPr="004411C2">
        <w:rPr>
          <w:sz w:val="22"/>
          <w:szCs w:val="22"/>
        </w:rPr>
        <w:t>które</w:t>
      </w:r>
      <w:proofErr w:type="spellEnd"/>
      <w:r w:rsidRPr="004411C2">
        <w:rPr>
          <w:sz w:val="22"/>
          <w:szCs w:val="22"/>
        </w:rPr>
        <w:t xml:space="preserve"> </w:t>
      </w:r>
      <w:proofErr w:type="spellStart"/>
      <w:r w:rsidRPr="004411C2">
        <w:rPr>
          <w:sz w:val="22"/>
          <w:szCs w:val="22"/>
        </w:rPr>
        <w:t>niepokoja</w:t>
      </w:r>
      <w:proofErr w:type="spellEnd"/>
      <w:r w:rsidRPr="004411C2">
        <w:rPr>
          <w:sz w:val="22"/>
          <w:szCs w:val="22"/>
        </w:rPr>
        <w:t>̨ nasze sumienia”.</w:t>
      </w:r>
    </w:p>
    <w:p w:rsidR="008C5FC7" w:rsidRPr="004411C2" w:rsidRDefault="00DB1C86" w:rsidP="008C5FC7">
      <w:pPr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alt="page5image1761504" style="position:absolute;margin-left:248.7pt;margin-top:3.7pt;width:47.9pt;height:49.15pt;z-index:251666432;visibility:visible;mso-wrap-style:square;mso-wrap-edited:f;mso-width-percent:0;mso-height-percent:0;mso-width-percent:0;mso-height-percent:0">
            <v:imagedata r:id="rId11" r:href="rId12"/>
            <w10:wrap type="square"/>
          </v:shape>
        </w:pict>
      </w:r>
    </w:p>
    <w:p w:rsidR="008C5FC7" w:rsidRPr="004411C2" w:rsidRDefault="00DB1C86" w:rsidP="008C5FC7">
      <w:pPr>
        <w:ind w:left="708"/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</w:rPr>
        <w:pict>
          <v:shape id="Obraz 11" o:spid="_x0000_s1026" type="#_x0000_t75" alt="page5image1753664" style="position:absolute;left:0;text-align:left;margin-left:275.7pt;margin-top:7.7pt;width:58.05pt;height:23.55pt;z-index:-251651073;visibility:visible;mso-wrap-style:square;mso-wrap-edited:f;mso-width-percent:0;mso-height-percent:0;mso-width-percent:0;mso-height-percent:0">
            <v:imagedata r:id="rId13" r:href="rId14"/>
            <w10:wrap type="through"/>
          </v:shape>
        </w:pict>
      </w:r>
      <w:r w:rsidR="008C5FC7" w:rsidRPr="004411C2">
        <w:rPr>
          <w:rFonts w:eastAsia="Times New Roman" w:cstheme="minorHAnsi"/>
          <w:b/>
          <w:bCs/>
          <w:i/>
          <w:iCs/>
          <w:sz w:val="22"/>
          <w:szCs w:val="22"/>
          <w:lang w:eastAsia="pl-PL"/>
        </w:rPr>
        <w:t xml:space="preserve">Wasz Biskup † Andrzej Czaja </w:t>
      </w:r>
    </w:p>
    <w:p w:rsidR="008C5FC7" w:rsidRPr="004411C2" w:rsidRDefault="008C5FC7" w:rsidP="008C5FC7">
      <w:pPr>
        <w:rPr>
          <w:rFonts w:eastAsia="Times New Roman" w:cstheme="minorHAnsi"/>
          <w:sz w:val="22"/>
          <w:szCs w:val="22"/>
          <w:lang w:eastAsia="pl-PL"/>
        </w:rPr>
      </w:pPr>
    </w:p>
    <w:p w:rsidR="008C5FC7" w:rsidRPr="004411C2" w:rsidRDefault="008C5FC7" w:rsidP="008C5FC7">
      <w:pPr>
        <w:rPr>
          <w:rFonts w:eastAsia="Times New Roman" w:cstheme="minorHAnsi"/>
          <w:sz w:val="22"/>
          <w:szCs w:val="22"/>
          <w:lang w:eastAsia="pl-PL"/>
        </w:rPr>
      </w:pPr>
      <w:r w:rsidRPr="004411C2">
        <w:rPr>
          <w:rFonts w:eastAsia="Times New Roman" w:cstheme="minorHAnsi"/>
          <w:sz w:val="22"/>
          <w:szCs w:val="22"/>
          <w:lang w:eastAsia="pl-PL"/>
        </w:rPr>
        <w:t xml:space="preserve">Opole, 4 </w:t>
      </w:r>
      <w:proofErr w:type="spellStart"/>
      <w:r w:rsidRPr="004411C2">
        <w:rPr>
          <w:rFonts w:eastAsia="Times New Roman" w:cstheme="minorHAnsi"/>
          <w:sz w:val="22"/>
          <w:szCs w:val="22"/>
          <w:lang w:eastAsia="pl-PL"/>
        </w:rPr>
        <w:t>października</w:t>
      </w:r>
      <w:proofErr w:type="spellEnd"/>
      <w:r w:rsidRPr="004411C2">
        <w:rPr>
          <w:rFonts w:eastAsia="Times New Roman" w:cstheme="minorHAnsi"/>
          <w:sz w:val="22"/>
          <w:szCs w:val="22"/>
          <w:lang w:eastAsia="pl-PL"/>
        </w:rPr>
        <w:t xml:space="preserve"> 2018 r. </w:t>
      </w:r>
    </w:p>
    <w:p w:rsidR="00A22A38" w:rsidRDefault="00A22A38">
      <w:pPr>
        <w:rPr>
          <w:sz w:val="22"/>
          <w:szCs w:val="40"/>
        </w:rPr>
      </w:pPr>
    </w:p>
    <w:p w:rsidR="00552497" w:rsidRDefault="00211BD4" w:rsidP="00A22A38">
      <w:pPr>
        <w:rPr>
          <w:b/>
          <w:sz w:val="36"/>
          <w:szCs w:val="40"/>
        </w:rPr>
      </w:pPr>
      <w:r w:rsidRPr="008C5FC7">
        <w:rPr>
          <w:b/>
          <w:sz w:val="36"/>
          <w:szCs w:val="40"/>
        </w:rPr>
        <w:t>Rycerstwo Niepokalanej – dzieło św.</w:t>
      </w:r>
      <w:r w:rsidR="008C5FC7" w:rsidRPr="008C5FC7">
        <w:rPr>
          <w:b/>
          <w:sz w:val="36"/>
          <w:szCs w:val="40"/>
        </w:rPr>
        <w:t xml:space="preserve"> </w:t>
      </w:r>
      <w:r w:rsidRPr="008C5FC7">
        <w:rPr>
          <w:b/>
          <w:sz w:val="36"/>
          <w:szCs w:val="40"/>
        </w:rPr>
        <w:t>O.</w:t>
      </w:r>
      <w:r w:rsidR="008C5FC7" w:rsidRPr="008C5FC7">
        <w:rPr>
          <w:b/>
          <w:sz w:val="36"/>
          <w:szCs w:val="40"/>
        </w:rPr>
        <w:t xml:space="preserve"> Maksymiliana Kolbe</w:t>
      </w:r>
    </w:p>
    <w:p w:rsidR="008C5FC7" w:rsidRPr="008C5FC7" w:rsidRDefault="008C5FC7" w:rsidP="008C5FC7">
      <w:pPr>
        <w:shd w:val="clear" w:color="auto" w:fill="D9D9D9" w:themeFill="background1" w:themeFillShade="D9"/>
        <w:outlineLvl w:val="0"/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</w:pPr>
      <w:r w:rsidRPr="008C5FC7"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  <w:t>Geneza Rycerstwa Niepokalanej</w:t>
      </w:r>
    </w:p>
    <w:p w:rsidR="008C5FC7" w:rsidRPr="008C5FC7" w:rsidRDefault="008C5FC7" w:rsidP="008C5FC7">
      <w:pPr>
        <w:shd w:val="clear" w:color="auto" w:fill="D9D9D9" w:themeFill="background1" w:themeFillShade="D9"/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sectPr w:rsidR="008C5FC7" w:rsidRPr="008C5FC7" w:rsidSect="00211BD4">
          <w:type w:val="continuous"/>
          <w:pgSz w:w="9920" w:h="14160"/>
          <w:pgMar w:top="454" w:right="454" w:bottom="457" w:left="454" w:header="454" w:footer="454" w:gutter="0"/>
          <w:cols w:space="708"/>
          <w:titlePg/>
          <w:docGrid w:linePitch="360"/>
        </w:sectPr>
      </w:pP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MI -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Militia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Immaculatae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(łac.) to ruch maryjno-apostolski, którego założycielem jest św. Maksymilian Maria (Rajmund) Kolbe. RAJMUND KOLBE urodził się 8 stycznia 1894 r. w Zduńskiej Woli. W 1910 r. wstąpił do Zakonu Braci Mniejszych Konwentualnych (franciszkanów). W zakonie otrzymał imię Maksymilian. W 1912 r. wysłano go na studia do Rzymu, gdzie uzyskał dwa doktoraty: z filozofii i z teologii.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Wielka miłość do Niepokalanej, wyniesiona jeszcze z domu rodzinnego, a znajdująca swe oparcie w tradycji Zakonu, potęgowała w nim pragnienie zdobycia całego świata i wszystkich z osobna dla Niepokalanej. Uwrażliwiała jego serce na niepewny los tych, którzy odeszli od Boga, a także na płynące stąd zagrożenia dla Kościoła. </w:t>
      </w: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Będąc głęboko dotknięty bluźnierczymi antykościelnymi i antypapieskimi pochodami masonerii w Rzymie, czuł potrzebę uczynienia czegoś w obronie Kościoła. Myślał o jakimś stowarzyszeniu maryjnym, nastawionym na nawracanie grzeszników, szczególnie </w:t>
      </w:r>
      <w:proofErr w:type="gram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masonów,</w:t>
      </w:r>
      <w:proofErr w:type="gram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 dążącym do uświęcenia wszystkich chrześcijan.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Pragnienie to urzeczywistnił 16 października 1917 r. w Rzymie, gdzie wraz ze współbraćmi założył stowarzyszenie Rycerstwo Niepokalanej (MI). Jego istotą i podstawowym warunkiem jest osobiste oddanie się Niepokalanej. Ma ono cel apostolski - pogłębienie świadomego i odpowiedzialnego życia chrześcijańskiego, nawrócenie i uświęcenie wszystkich pod opieką i za pośrednictwem Niepokalanej.</w:t>
      </w:r>
    </w:p>
    <w:p w:rsidR="008C5FC7" w:rsidRDefault="008C5FC7" w:rsidP="00645CE4">
      <w:pPr>
        <w:shd w:val="clear" w:color="auto" w:fill="A09FA1"/>
        <w:spacing w:line="240" w:lineRule="exact"/>
        <w:ind w:firstLine="284"/>
        <w:jc w:val="both"/>
        <w:outlineLvl w:val="0"/>
        <w:rPr>
          <w:rFonts w:eastAsia="Times New Roman" w:cstheme="minorHAnsi"/>
          <w:color w:val="FFFFFF"/>
          <w:kern w:val="36"/>
          <w:sz w:val="22"/>
          <w:szCs w:val="22"/>
          <w:lang w:eastAsia="pl-PL"/>
        </w:rPr>
        <w:sectPr w:rsidR="008C5FC7" w:rsidSect="008C5FC7">
          <w:type w:val="continuous"/>
          <w:pgSz w:w="9920" w:h="14160"/>
          <w:pgMar w:top="454" w:right="454" w:bottom="457" w:left="454" w:header="454" w:footer="454" w:gutter="0"/>
          <w:cols w:num="2" w:space="284"/>
          <w:titlePg/>
          <w:docGrid w:linePitch="360"/>
        </w:sectPr>
      </w:pPr>
    </w:p>
    <w:p w:rsidR="008C5FC7" w:rsidRPr="008C5FC7" w:rsidRDefault="008C5FC7" w:rsidP="00645CE4">
      <w:pPr>
        <w:shd w:val="clear" w:color="auto" w:fill="D9D9D9" w:themeFill="background1" w:themeFillShade="D9"/>
        <w:ind w:firstLine="284"/>
        <w:outlineLvl w:val="0"/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</w:pPr>
      <w:r w:rsidRPr="008C5FC7"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  <w:t>Dalszy rozwój Rycerstwa Niepokalanej</w:t>
      </w:r>
    </w:p>
    <w:p w:rsidR="008C5FC7" w:rsidRPr="008C5FC7" w:rsidRDefault="008C5FC7" w:rsidP="00645CE4">
      <w:pPr>
        <w:shd w:val="clear" w:color="auto" w:fill="D9D9D9" w:themeFill="background1" w:themeFillShade="D9"/>
        <w:ind w:firstLine="284"/>
        <w:outlineLvl w:val="0"/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  <w:sectPr w:rsidR="008C5FC7" w:rsidRPr="008C5FC7" w:rsidSect="00211BD4">
          <w:type w:val="continuous"/>
          <w:pgSz w:w="9920" w:h="14160"/>
          <w:pgMar w:top="454" w:right="454" w:bottom="457" w:left="454" w:header="454" w:footer="454" w:gutter="0"/>
          <w:cols w:space="708"/>
          <w:titlePg/>
          <w:docGrid w:linePitch="360"/>
        </w:sectPr>
      </w:pPr>
    </w:p>
    <w:p w:rsidR="008C5FC7" w:rsidRPr="008C5FC7" w:rsidRDefault="008C5FC7" w:rsidP="00645CE4">
      <w:pPr>
        <w:spacing w:line="240" w:lineRule="exact"/>
        <w:ind w:firstLine="284"/>
        <w:jc w:val="both"/>
        <w:outlineLvl w:val="1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Działalność św. Maksymiliana w Polsce, lata 1919-1941.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Po powrocie do kraju o. Maksymilian szerzył ideę MI najpierw w środowisku zakonnym, a od 1920 r. także wśród świeckich. Dla realizacji celu stowarzyszenia i utrzymania kontaktu z jego członkami zaczął od stycznia 1922 r. wydawać miesięcznik "Rycerz Niepokalanej".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W 1927 r. założył pod Warszawą klasztor-wydawnictwo Niepokalanów, który stał się wkrótce największym klasztorem na świecie i znaczącym ośrodkiem prasowym, wydającym kilka bardzo poczytnych miesięczników i "Mały Dziennik".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W 1930 r. św. Maksymilian wyjechał do Nagasaki, gdzie założył Niepokalanów japoński (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Mugenzai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no Sono) oraz rozpoczął wydawanie japońskiego odpowiednika "Rycerza Niepokalanej" </w:t>
      </w: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>("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Seibo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no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Kishi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"). Przynaglany wielką miłością do Niepokalanej pragnął, aby na całym świecie powstawały podobne Niepokalanowy (męskie i żeńskie), które by w sposób praktyczny realizowały cel MI.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Po powrocie do kraju, w 1936 r., rozwijał działalność wydawniczą Niepokalanowa, założył radiostację, planował zbudować lotnisko - pragnął dla zdobycia dusz Niepokalanej wykorzystać wszystkie środki, byle godziwe.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 1941 r. został aresztowany i osadzony w obozie koncentracyjnym w Auschwitz, gdzie stał się numerem 16670. Pobyt w obozie zakończył ostatecznie apostolską i misyjną działalność o. </w:t>
      </w: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Maksymiliana. Cierpienia, które dzielił z innymi, stawały się symbolem męczeństwa za wiarę i ojczyznę, gdyż te dwie wartości o. Kolbe uznawał w swoim całym życiu za najważniejsze. Nieustanna ofiara życia św. Maksymiliana </w:t>
      </w:r>
      <w:proofErr w:type="gram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oraz,</w:t>
      </w:r>
      <w:proofErr w:type="gram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będąca naturalną konsekwencją oddania się i bezgranicznego zaufania, gotowość na wszystko dla Niepokalanej, ukoronowana została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samoofiarowaniem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się na śmierć. W powszechnie znanych okolicznościach o. Maksymilian oddał życie za brata - współwięźnia, ojca rodziny, idąc dobrowolnie na śmierć głodową. Zmarł, uśmiercony zastrzykiem trucizny, 14 sierpnia 1941 r.</w:t>
      </w:r>
    </w:p>
    <w:p w:rsidR="008C5FC7" w:rsidRDefault="008C5FC7" w:rsidP="00645CE4">
      <w:pPr>
        <w:shd w:val="clear" w:color="auto" w:fill="A09FA1"/>
        <w:spacing w:line="240" w:lineRule="exact"/>
        <w:ind w:firstLine="284"/>
        <w:jc w:val="both"/>
        <w:outlineLvl w:val="0"/>
        <w:rPr>
          <w:rFonts w:eastAsia="Times New Roman" w:cstheme="minorHAnsi"/>
          <w:color w:val="FFFFFF"/>
          <w:kern w:val="36"/>
          <w:sz w:val="22"/>
          <w:szCs w:val="22"/>
          <w:lang w:eastAsia="pl-PL"/>
        </w:rPr>
        <w:sectPr w:rsidR="008C5FC7" w:rsidSect="008C5FC7">
          <w:type w:val="continuous"/>
          <w:pgSz w:w="9920" w:h="14160"/>
          <w:pgMar w:top="454" w:right="454" w:bottom="457" w:left="454" w:header="454" w:footer="454" w:gutter="0"/>
          <w:cols w:num="2" w:space="284"/>
          <w:titlePg/>
          <w:docGrid w:linePitch="360"/>
        </w:sectPr>
      </w:pPr>
    </w:p>
    <w:p w:rsidR="008C5FC7" w:rsidRPr="008C5FC7" w:rsidRDefault="008C5FC7" w:rsidP="00645CE4">
      <w:pPr>
        <w:shd w:val="clear" w:color="auto" w:fill="D9D9D9" w:themeFill="background1" w:themeFillShade="D9"/>
        <w:ind w:firstLine="284"/>
        <w:outlineLvl w:val="0"/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</w:pPr>
      <w:r w:rsidRPr="008C5FC7"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  <w:t>Rycerstwo Niepokalanej dziś</w:t>
      </w:r>
    </w:p>
    <w:p w:rsidR="008C5FC7" w:rsidRPr="008C5FC7" w:rsidRDefault="008C5FC7" w:rsidP="00645CE4">
      <w:pPr>
        <w:shd w:val="clear" w:color="auto" w:fill="D9D9D9" w:themeFill="background1" w:themeFillShade="D9"/>
        <w:ind w:firstLine="284"/>
        <w:outlineLvl w:val="0"/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  <w:sectPr w:rsidR="008C5FC7" w:rsidRPr="008C5FC7" w:rsidSect="00211BD4">
          <w:type w:val="continuous"/>
          <w:pgSz w:w="9920" w:h="14160"/>
          <w:pgMar w:top="454" w:right="454" w:bottom="457" w:left="454" w:header="454" w:footer="454" w:gutter="0"/>
          <w:cols w:space="708"/>
          <w:titlePg/>
          <w:docGrid w:linePitch="360"/>
        </w:sectPr>
      </w:pP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Drogę apostolską św. Maksymiliana, tzn. ideę Rycerstwa Niepokalanej, realizuje się w wielu krajach świata, w Niepokalanowach męskich i żeńskich, wydając w ponad 20 wersjach "Rycerza Niepokalanej", zakładając radiostacje i ośrodki telewizyjne.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Rycerstwo Niepokalanej, przybierając różne formy działalności, liczy obecnie ok. 3 mln członków.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(…)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Członkowie Stowarzyszenia nazywają się rycerzami Niepokalanej. Nazwa ta wskazuje na charakterystyczny motyw walki, którą podejmuje każdy wstępujący w szeregi MI. Chodzi tu o walkę z "siłami ciemności", zorganizowanymi przeciw Kościołowi, której to walce przewodzi </w:t>
      </w: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Niepokalana. Dlatego Rycerstwo odwołuje się do dobrze znanego obrazu na Cudownym Medaliku, przedstawiającego Niepokalaną, która stoi na kuli ziemskiej, oplecionej przez węża-szatana, i miażdży stopą jego głowę. Z Jej rąk spływają na Ziemię promienie łask. Jest to biblijny obraz walki węża i Niewiasty, tej właśnie walki, w której uczestniczy Rycerstwo Niepokalanej. Nazwa Stowarzyszenia podkreśla szlachetność tej walki, ponieważ ze stanem rycerskim zawsze kojarzą się takie cnoty, jak: honor, wierność, hart ducha, odwaga. Według słów papieża Pawła VI, "każdy chrześcijanin powinien być rycerzem -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militante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".</w:t>
      </w:r>
    </w:p>
    <w:p w:rsidR="008C5FC7" w:rsidRDefault="008C5FC7" w:rsidP="00645CE4">
      <w:pPr>
        <w:shd w:val="clear" w:color="auto" w:fill="A09FA1"/>
        <w:spacing w:line="240" w:lineRule="exact"/>
        <w:ind w:firstLine="284"/>
        <w:jc w:val="both"/>
        <w:outlineLvl w:val="0"/>
        <w:rPr>
          <w:rFonts w:eastAsia="Times New Roman" w:cstheme="minorHAnsi"/>
          <w:color w:val="FFFFFF"/>
          <w:kern w:val="36"/>
          <w:sz w:val="22"/>
          <w:szCs w:val="22"/>
          <w:lang w:eastAsia="pl-PL"/>
        </w:rPr>
        <w:sectPr w:rsidR="008C5FC7" w:rsidSect="008C5FC7">
          <w:type w:val="continuous"/>
          <w:pgSz w:w="9920" w:h="14160"/>
          <w:pgMar w:top="454" w:right="454" w:bottom="457" w:left="454" w:header="454" w:footer="454" w:gutter="0"/>
          <w:cols w:num="2" w:space="284"/>
          <w:titlePg/>
          <w:docGrid w:linePitch="360"/>
        </w:sectPr>
      </w:pPr>
    </w:p>
    <w:p w:rsidR="008C5FC7" w:rsidRPr="008C5FC7" w:rsidRDefault="008C5FC7" w:rsidP="00645CE4">
      <w:pPr>
        <w:shd w:val="clear" w:color="auto" w:fill="D9D9D9" w:themeFill="background1" w:themeFillShade="D9"/>
        <w:ind w:firstLine="284"/>
        <w:outlineLvl w:val="0"/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</w:pPr>
      <w:r w:rsidRPr="008C5FC7"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  <w:t>Struktura organizacyjna MI</w:t>
      </w:r>
    </w:p>
    <w:p w:rsidR="008C5FC7" w:rsidRPr="008C5FC7" w:rsidRDefault="008C5FC7" w:rsidP="00645CE4">
      <w:pPr>
        <w:shd w:val="clear" w:color="auto" w:fill="D9D9D9" w:themeFill="background1" w:themeFillShade="D9"/>
        <w:ind w:firstLine="284"/>
        <w:outlineLvl w:val="0"/>
        <w:rPr>
          <w:rFonts w:eastAsia="Times New Roman" w:cstheme="minorHAnsi"/>
          <w:b/>
          <w:color w:val="000000" w:themeColor="text1"/>
          <w:kern w:val="36"/>
          <w:sz w:val="22"/>
          <w:szCs w:val="22"/>
          <w:lang w:eastAsia="pl-PL"/>
        </w:rPr>
        <w:sectPr w:rsidR="008C5FC7" w:rsidRPr="008C5FC7" w:rsidSect="00211BD4">
          <w:type w:val="continuous"/>
          <w:pgSz w:w="9920" w:h="14160"/>
          <w:pgMar w:top="454" w:right="454" w:bottom="457" w:left="454" w:header="454" w:footer="454" w:gutter="0"/>
          <w:cols w:space="708"/>
          <w:titlePg/>
          <w:docGrid w:linePitch="360"/>
        </w:sectPr>
      </w:pP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MI nie tylko pragnie rozpowszechniać jakieś szczególne nabożeństwo lub specjalną aktywność charytatywną, lecz czyni z pobożności maryjnej konkretną drogę do świętości. Dlatego przynależność do MI nie może ograniczać się tylko do wymiaru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pobożnościowego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, lecz winna prowadzić do zanurzenia całego życia w świetle maryjnym.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Św. Maksymilian, chcąc nadać Rycerstwu Niepokalanej jak najszersze możliwości oddziaływania, przewidział trzy formy lub stopnie przynależności: MI-1, MI-2 i MI-3.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Głównym nurtem jest MI-1, które działa na zasadach ruchu, czyli w sposób niezorganizowany. Przynależność w tej formie polega na realizowaniu podstawowych warunków, zawartych w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Dyplomiku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Rycerstwa </w:t>
      </w:r>
      <w:proofErr w:type="gram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Niepokalanej,</w:t>
      </w:r>
      <w:proofErr w:type="gram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 przeżywaniu w sposób indywidualny oddania się Niepokalanej, stosownie do możliwości, bez przyjmowania jakichś specjalnych zadań czy dodatkowych zobowiązań. MI-1 jest bazą, z której rekrutują się członkowie należący do kolejnych stopni Rycerstwa: MI-2 i MI-3.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MI-2 to grupy zorganizowane, czyli koła, które prowadzą formację członków i podejmują wspólne akcje. Typowym przykładem takiego MI-2 jest parafialne koło Stowarzyszenia.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 stopniu MI-3 są ci, którzy pragną i mogą poświęcić cały swój czas apostolstwu, zgodnemu z istotnym ideałem MI. Chodzi tu m.in. o posługę w Niepokalanowach, centrach kierowniczych i domach maryjnych oraz przynależność do instytutów i zgromadzeń męskich i żeńskich o inspiracji </w:t>
      </w:r>
      <w:proofErr w:type="spellStart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kolbiańskiej</w:t>
      </w:r>
      <w:proofErr w:type="spellEnd"/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</w:p>
    <w:p w:rsidR="008C5FC7" w:rsidRPr="008C5FC7" w:rsidRDefault="008C5FC7" w:rsidP="00645CE4">
      <w:pPr>
        <w:spacing w:line="240" w:lineRule="exact"/>
        <w:ind w:firstLine="284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>Wspólnym elementem wszystkich form jest poświęcenie się Matce Bożej Niepokalanej. We wszystkich formach członkowie Stowarzyszenia zaczynają "swą misję od nawrócenia i uświęcenia siebie"</w:t>
      </w:r>
      <w:r w:rsidR="00645CE4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Pr="008C5F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następnie "przyswajają sobie misję Kościoła. Pragną nieść Ewangelię Chrystusa jako źródło nadziei człowieka i odnowy społeczeństwa". Jako główne zadanie stawiają sobie "szerzenie Królestwa Chrystusowego pod opieką i za pośrednictwem Niepokalanej" (art. 3), "świadomi tego, że są zawsze i wszędzie misjonarzami...".</w:t>
      </w:r>
    </w:p>
    <w:p w:rsidR="008C5FC7" w:rsidRDefault="008C5FC7" w:rsidP="008C5FC7">
      <w:pPr>
        <w:rPr>
          <w:rFonts w:cstheme="minorHAnsi"/>
          <w:b/>
          <w:sz w:val="22"/>
          <w:szCs w:val="22"/>
        </w:rPr>
        <w:sectPr w:rsidR="008C5FC7" w:rsidSect="008C5FC7">
          <w:type w:val="continuous"/>
          <w:pgSz w:w="9920" w:h="14160"/>
          <w:pgMar w:top="454" w:right="454" w:bottom="457" w:left="454" w:header="454" w:footer="454" w:gutter="0"/>
          <w:cols w:num="2" w:space="284"/>
          <w:titlePg/>
          <w:docGrid w:linePitch="360"/>
        </w:sectPr>
      </w:pPr>
    </w:p>
    <w:p w:rsidR="008C5FC7" w:rsidRPr="00645CE4" w:rsidRDefault="008C5FC7" w:rsidP="00645CE4">
      <w:pPr>
        <w:rPr>
          <w:rFonts w:cstheme="minorHAnsi"/>
          <w:b/>
          <w:sz w:val="2"/>
          <w:szCs w:val="22"/>
        </w:rPr>
      </w:pPr>
    </w:p>
    <w:sectPr w:rsidR="008C5FC7" w:rsidRPr="00645CE4" w:rsidSect="00211BD4">
      <w:type w:val="continuous"/>
      <w:pgSz w:w="9920" w:h="14160"/>
      <w:pgMar w:top="454" w:right="454" w:bottom="457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86" w:rsidRDefault="00DB1C86" w:rsidP="00A55FD6">
      <w:r>
        <w:separator/>
      </w:r>
    </w:p>
  </w:endnote>
  <w:endnote w:type="continuationSeparator" w:id="0">
    <w:p w:rsidR="00DB1C86" w:rsidRDefault="00DB1C86" w:rsidP="00A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86" w:rsidRDefault="00DB1C86" w:rsidP="00A55FD6">
      <w:r>
        <w:separator/>
      </w:r>
    </w:p>
  </w:footnote>
  <w:footnote w:type="continuationSeparator" w:id="0">
    <w:p w:rsidR="00DB1C86" w:rsidRDefault="00DB1C86" w:rsidP="00A5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43656668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552497" w:rsidRPr="00552497" w:rsidRDefault="00552497" w:rsidP="00552497">
        <w:pPr>
          <w:pStyle w:val="Nagwek"/>
          <w:framePr w:wrap="none" w:vAnchor="text" w:hAnchor="margin" w:xAlign="outside" w:y="1"/>
          <w:rPr>
            <w:rStyle w:val="Numerstrony"/>
          </w:rPr>
        </w:pPr>
        <w:r w:rsidRPr="00552497">
          <w:rPr>
            <w:rStyle w:val="Numerstrony"/>
            <w:sz w:val="22"/>
          </w:rPr>
          <w:fldChar w:fldCharType="begin"/>
        </w:r>
        <w:r w:rsidRPr="00552497">
          <w:rPr>
            <w:rStyle w:val="Numerstrony"/>
            <w:sz w:val="22"/>
          </w:rPr>
          <w:instrText xml:space="preserve"> PAGE </w:instrText>
        </w:r>
        <w:r w:rsidRPr="00552497">
          <w:rPr>
            <w:rStyle w:val="Numerstrony"/>
            <w:sz w:val="22"/>
          </w:rPr>
          <w:fldChar w:fldCharType="separate"/>
        </w:r>
        <w:r w:rsidRPr="00552497">
          <w:rPr>
            <w:rStyle w:val="Numerstrony"/>
            <w:noProof/>
            <w:sz w:val="22"/>
          </w:rPr>
          <w:t>2</w:t>
        </w:r>
        <w:r w:rsidRPr="00552497">
          <w:rPr>
            <w:rStyle w:val="Numerstrony"/>
            <w:sz w:val="22"/>
          </w:rPr>
          <w:fldChar w:fldCharType="end"/>
        </w:r>
      </w:p>
    </w:sdtContent>
  </w:sdt>
  <w:p w:rsidR="00552497" w:rsidRDefault="00552497" w:rsidP="00552497">
    <w:pPr>
      <w:pStyle w:val="Nagwek"/>
      <w:ind w:right="-60" w:firstLine="7513"/>
      <w:rPr>
        <w:i/>
        <w:sz w:val="22"/>
      </w:rPr>
    </w:pPr>
    <w:r w:rsidRPr="00552497">
      <w:rPr>
        <w:i/>
        <w:sz w:val="22"/>
        <w14:textOutline w14:w="9525" w14:cap="rnd" w14:cmpd="sng" w14:algn="ctr">
          <w14:noFill/>
          <w14:prstDash w14:val="solid"/>
          <w14:bevel/>
        </w14:textOutline>
      </w:rPr>
      <w:t>Źródło</w:t>
    </w:r>
    <w:r w:rsidRPr="00552497">
      <w:rPr>
        <w:i/>
        <w:sz w:val="22"/>
      </w:rPr>
      <w:t xml:space="preserve"> </w:t>
    </w:r>
    <w:r>
      <w:rPr>
        <w:i/>
        <w:sz w:val="22"/>
      </w:rPr>
      <w:t>–</w:t>
    </w:r>
    <w:r w:rsidRPr="00552497">
      <w:rPr>
        <w:i/>
        <w:sz w:val="22"/>
      </w:rPr>
      <w:t xml:space="preserve"> gazetka</w:t>
    </w:r>
  </w:p>
  <w:p w:rsidR="00552497" w:rsidRPr="00A22A38" w:rsidRDefault="00552497" w:rsidP="00552497">
    <w:pPr>
      <w:pStyle w:val="Nagwek"/>
      <w:ind w:right="-60" w:firstLine="7513"/>
      <w:rPr>
        <w:i/>
        <w:sz w:val="10"/>
      </w:rPr>
    </w:pPr>
    <w:r w:rsidRPr="00A22A38">
      <w:rPr>
        <w:i/>
        <w:noProof/>
        <w:sz w:val="1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14954</wp:posOffset>
              </wp:positionH>
              <wp:positionV relativeFrom="paragraph">
                <wp:posOffset>7426</wp:posOffset>
              </wp:positionV>
              <wp:extent cx="5719665" cy="0"/>
              <wp:effectExtent l="0" t="12700" r="20955" b="1270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665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EE1E04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pt" to="451.5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" strokecolor="#393737 [814]" strokeweight="1.5pt">
              <v:stroke linestyle="thickThin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2757853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552497" w:rsidRPr="00552497" w:rsidRDefault="00552497" w:rsidP="00552497">
        <w:pPr>
          <w:pStyle w:val="Nagwek"/>
          <w:framePr w:wrap="none" w:vAnchor="text" w:hAnchor="margin" w:xAlign="outside" w:y="1"/>
          <w:rPr>
            <w:rStyle w:val="Numerstrony"/>
          </w:rPr>
        </w:pPr>
        <w:r w:rsidRPr="00552497">
          <w:rPr>
            <w:rStyle w:val="Numerstrony"/>
            <w:sz w:val="22"/>
          </w:rPr>
          <w:fldChar w:fldCharType="begin"/>
        </w:r>
        <w:r w:rsidRPr="00552497">
          <w:rPr>
            <w:rStyle w:val="Numerstrony"/>
            <w:sz w:val="22"/>
          </w:rPr>
          <w:instrText xml:space="preserve"> PAGE </w:instrText>
        </w:r>
        <w:r w:rsidRPr="00552497">
          <w:rPr>
            <w:rStyle w:val="Numerstrony"/>
            <w:sz w:val="22"/>
          </w:rPr>
          <w:fldChar w:fldCharType="separate"/>
        </w:r>
        <w:r>
          <w:rPr>
            <w:rStyle w:val="Numerstrony"/>
            <w:sz w:val="22"/>
          </w:rPr>
          <w:t>2</w:t>
        </w:r>
        <w:r w:rsidRPr="00552497">
          <w:rPr>
            <w:rStyle w:val="Numerstrony"/>
            <w:sz w:val="22"/>
          </w:rPr>
          <w:fldChar w:fldCharType="end"/>
        </w:r>
      </w:p>
    </w:sdtContent>
  </w:sdt>
  <w:p w:rsidR="00552497" w:rsidRDefault="00552497" w:rsidP="00552497">
    <w:pPr>
      <w:pStyle w:val="Nagwek"/>
      <w:ind w:right="-60"/>
      <w:rPr>
        <w:i/>
        <w:sz w:val="22"/>
      </w:rPr>
    </w:pPr>
    <w:r>
      <w:rPr>
        <w:i/>
        <w:sz w:val="22"/>
        <w14:textOutline w14:w="9525" w14:cap="rnd" w14:cmpd="sng" w14:algn="ctr">
          <w14:noFill/>
          <w14:prstDash w14:val="solid"/>
          <w14:bevel/>
        </w14:textOutline>
      </w:rPr>
      <w:t>parafii pw. NSPJ w Raciborzu</w:t>
    </w:r>
  </w:p>
  <w:p w:rsidR="00552497" w:rsidRPr="00552497" w:rsidRDefault="00552497" w:rsidP="00552497">
    <w:pPr>
      <w:pStyle w:val="Nagwek"/>
      <w:ind w:right="-60" w:firstLine="7513"/>
      <w:rPr>
        <w:i/>
        <w:sz w:val="6"/>
      </w:rPr>
    </w:pPr>
    <w:r>
      <w:rPr>
        <w:i/>
        <w:noProof/>
        <w:sz w:val="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0A1EB9" wp14:editId="69498F4C">
              <wp:simplePos x="0" y="0"/>
              <wp:positionH relativeFrom="column">
                <wp:posOffset>14954</wp:posOffset>
              </wp:positionH>
              <wp:positionV relativeFrom="paragraph">
                <wp:posOffset>7426</wp:posOffset>
              </wp:positionV>
              <wp:extent cx="5719665" cy="0"/>
              <wp:effectExtent l="0" t="12700" r="20955" b="1270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665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F2C89" id="Łącznik prosty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pt" to="451.5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" strokecolor="#393737 [814]" strokeweight="1.5pt">
              <v:stroke linestyle="thickThin" joinstyle="miter"/>
            </v:line>
          </w:pict>
        </mc:Fallback>
      </mc:AlternateContent>
    </w:r>
  </w:p>
  <w:p w:rsidR="00552497" w:rsidRPr="00A22A38" w:rsidRDefault="00552497" w:rsidP="00552497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EF" w:rsidRDefault="00C517C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E6EAE" wp14:editId="74D8C766">
              <wp:simplePos x="0" y="0"/>
              <wp:positionH relativeFrom="column">
                <wp:posOffset>2506857</wp:posOffset>
              </wp:positionH>
              <wp:positionV relativeFrom="paragraph">
                <wp:posOffset>-348615</wp:posOffset>
              </wp:positionV>
              <wp:extent cx="3199130" cy="124015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9130" cy="1240155"/>
                      </a:xfrm>
                      <a:custGeom>
                        <a:avLst/>
                        <a:gdLst>
                          <a:gd name="connsiteX0" fmla="*/ 0 w 3446780"/>
                          <a:gd name="connsiteY0" fmla="*/ 0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0 w 3446780"/>
                          <a:gd name="connsiteY4" fmla="*/ 0 h 1781810"/>
                          <a:gd name="connsiteX0" fmla="*/ 186613 w 3446780"/>
                          <a:gd name="connsiteY0" fmla="*/ 163285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186613 w 3446780"/>
                          <a:gd name="connsiteY4" fmla="*/ 163285 h 1781810"/>
                          <a:gd name="connsiteX0" fmla="*/ 209939 w 3446780"/>
                          <a:gd name="connsiteY0" fmla="*/ 191277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209939 w 3446780"/>
                          <a:gd name="connsiteY4" fmla="*/ 191277 h 1781810"/>
                          <a:gd name="connsiteX0" fmla="*/ 209939 w 3446780"/>
                          <a:gd name="connsiteY0" fmla="*/ 191277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209939 w 3446780"/>
                          <a:gd name="connsiteY4" fmla="*/ 191277 h 1781810"/>
                          <a:gd name="connsiteX0" fmla="*/ 209939 w 3446780"/>
                          <a:gd name="connsiteY0" fmla="*/ 84923 h 1675456"/>
                          <a:gd name="connsiteX1" fmla="*/ 3082886 w 3446780"/>
                          <a:gd name="connsiteY1" fmla="*/ 61597 h 1675456"/>
                          <a:gd name="connsiteX2" fmla="*/ 3446780 w 3446780"/>
                          <a:gd name="connsiteY2" fmla="*/ 1675456 h 1675456"/>
                          <a:gd name="connsiteX3" fmla="*/ 0 w 3446780"/>
                          <a:gd name="connsiteY3" fmla="*/ 1675456 h 1675456"/>
                          <a:gd name="connsiteX4" fmla="*/ 209939 w 3446780"/>
                          <a:gd name="connsiteY4" fmla="*/ 84923 h 1675456"/>
                          <a:gd name="connsiteX0" fmla="*/ 209939 w 3446780"/>
                          <a:gd name="connsiteY0" fmla="*/ 153370 h 1743903"/>
                          <a:gd name="connsiteX1" fmla="*/ 3082886 w 3446780"/>
                          <a:gd name="connsiteY1" fmla="*/ 130044 h 1743903"/>
                          <a:gd name="connsiteX2" fmla="*/ 3446780 w 3446780"/>
                          <a:gd name="connsiteY2" fmla="*/ 1743903 h 1743903"/>
                          <a:gd name="connsiteX3" fmla="*/ 0 w 3446780"/>
                          <a:gd name="connsiteY3" fmla="*/ 1743903 h 1743903"/>
                          <a:gd name="connsiteX4" fmla="*/ 209939 w 3446780"/>
                          <a:gd name="connsiteY4" fmla="*/ 153370 h 1743903"/>
                          <a:gd name="connsiteX0" fmla="*/ 65314 w 3302155"/>
                          <a:gd name="connsiteY0" fmla="*/ 153370 h 1743903"/>
                          <a:gd name="connsiteX1" fmla="*/ 2938261 w 3302155"/>
                          <a:gd name="connsiteY1" fmla="*/ 130044 h 1743903"/>
                          <a:gd name="connsiteX2" fmla="*/ 3302155 w 3302155"/>
                          <a:gd name="connsiteY2" fmla="*/ 1743903 h 1743903"/>
                          <a:gd name="connsiteX3" fmla="*/ 0 w 3302155"/>
                          <a:gd name="connsiteY3" fmla="*/ 1743903 h 1743903"/>
                          <a:gd name="connsiteX4" fmla="*/ 65314 w 3302155"/>
                          <a:gd name="connsiteY4" fmla="*/ 153370 h 1743903"/>
                          <a:gd name="connsiteX0" fmla="*/ 270597 w 3507438"/>
                          <a:gd name="connsiteY0" fmla="*/ 153370 h 1743903"/>
                          <a:gd name="connsiteX1" fmla="*/ 3143544 w 3507438"/>
                          <a:gd name="connsiteY1" fmla="*/ 130044 h 1743903"/>
                          <a:gd name="connsiteX2" fmla="*/ 3507438 w 3507438"/>
                          <a:gd name="connsiteY2" fmla="*/ 1743903 h 1743903"/>
                          <a:gd name="connsiteX3" fmla="*/ 0 w 3507438"/>
                          <a:gd name="connsiteY3" fmla="*/ 1743903 h 1743903"/>
                          <a:gd name="connsiteX4" fmla="*/ 270597 w 3507438"/>
                          <a:gd name="connsiteY4" fmla="*/ 153370 h 1743903"/>
                          <a:gd name="connsiteX0" fmla="*/ 270597 w 3507438"/>
                          <a:gd name="connsiteY0" fmla="*/ 153370 h 1806113"/>
                          <a:gd name="connsiteX1" fmla="*/ 3143544 w 3507438"/>
                          <a:gd name="connsiteY1" fmla="*/ 130044 h 1806113"/>
                          <a:gd name="connsiteX2" fmla="*/ 3507438 w 3507438"/>
                          <a:gd name="connsiteY2" fmla="*/ 1743903 h 1806113"/>
                          <a:gd name="connsiteX3" fmla="*/ 0 w 3507438"/>
                          <a:gd name="connsiteY3" fmla="*/ 1743903 h 1806113"/>
                          <a:gd name="connsiteX4" fmla="*/ 270597 w 3507438"/>
                          <a:gd name="connsiteY4" fmla="*/ 153370 h 1806113"/>
                          <a:gd name="connsiteX0" fmla="*/ 270597 w 3507438"/>
                          <a:gd name="connsiteY0" fmla="*/ 153370 h 1884070"/>
                          <a:gd name="connsiteX1" fmla="*/ 3143544 w 3507438"/>
                          <a:gd name="connsiteY1" fmla="*/ 130044 h 1884070"/>
                          <a:gd name="connsiteX2" fmla="*/ 3507438 w 3507438"/>
                          <a:gd name="connsiteY2" fmla="*/ 1743903 h 1884070"/>
                          <a:gd name="connsiteX3" fmla="*/ 0 w 3507438"/>
                          <a:gd name="connsiteY3" fmla="*/ 1743903 h 1884070"/>
                          <a:gd name="connsiteX4" fmla="*/ 270597 w 3507438"/>
                          <a:gd name="connsiteY4" fmla="*/ 153370 h 18840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507438" h="1884070">
                            <a:moveTo>
                              <a:pt x="270597" y="153370"/>
                            </a:moveTo>
                            <a:cubicBezTo>
                              <a:pt x="1344879" y="-55014"/>
                              <a:pt x="2111250" y="-39419"/>
                              <a:pt x="3143544" y="130044"/>
                            </a:cubicBezTo>
                            <a:lnTo>
                              <a:pt x="3507438" y="1743903"/>
                            </a:lnTo>
                            <a:cubicBezTo>
                              <a:pt x="2333627" y="1972525"/>
                              <a:pt x="1145818" y="1883877"/>
                              <a:pt x="0" y="1743903"/>
                            </a:cubicBezTo>
                            <a:lnTo>
                              <a:pt x="270597" y="15337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1C86" w:rsidRPr="00895EEF" w:rsidRDefault="00821C86" w:rsidP="00895EEF">
                          <w:pPr>
                            <w:pStyle w:val="Nagwek"/>
                            <w:jc w:val="center"/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95EEF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Ź</w:t>
                          </w:r>
                          <w:r w:rsidR="00895EEF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ródło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InflateTo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E6EAE" id="Pole tekstowe 1" o:spid="_x0000_s1027" style="position:absolute;margin-left:197.4pt;margin-top:-27.45pt;width:251.9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07438,18840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" adj="-11796480,,5400" path="m270597,153370c1344879,-55014,2111250,-39419,3143544,130044r363894,1613859c2333627,1972525,1145818,1883877,,1743903l270597,153370xe" filled="f" stroked="f">
              <v:stroke joinstyle="miter"/>
              <v:formulas/>
              <v:path arrowok="t" o:connecttype="custom" o:connectlocs="246811,100953;2867223,85599;3199130,1147893;0,1147893;246811,100953" o:connectangles="0,0,0,0,0" textboxrect="0,0,3507438,1884070"/>
              <v:textbox>
                <w:txbxContent>
                  <w:p w:rsidR="00821C86" w:rsidRPr="00895EEF" w:rsidRDefault="00821C86" w:rsidP="00895EEF">
                    <w:pPr>
                      <w:pStyle w:val="Nagwek"/>
                      <w:jc w:val="center"/>
                      <w:rPr>
                        <w:b/>
                        <w:noProof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95EEF">
                      <w:rPr>
                        <w:b/>
                        <w:noProof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Ź</w:t>
                    </w:r>
                    <w:r w:rsidR="00895EEF">
                      <w:rPr>
                        <w:b/>
                        <w:noProof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ródło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-189107</wp:posOffset>
          </wp:positionV>
          <wp:extent cx="5068800" cy="210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s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800" cy="2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EEF" w:rsidRDefault="00895EEF">
    <w:pPr>
      <w:pStyle w:val="Nagwek"/>
    </w:pPr>
  </w:p>
  <w:p w:rsidR="00895EEF" w:rsidRDefault="00895EEF">
    <w:pPr>
      <w:pStyle w:val="Nagwek"/>
    </w:pPr>
  </w:p>
  <w:p w:rsidR="00895EEF" w:rsidRDefault="00895EEF">
    <w:pPr>
      <w:pStyle w:val="Nagwek"/>
    </w:pPr>
  </w:p>
  <w:p w:rsidR="00895EEF" w:rsidRDefault="00B43B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60BCB2" wp14:editId="1D33E59D">
              <wp:simplePos x="0" y="0"/>
              <wp:positionH relativeFrom="column">
                <wp:posOffset>2959223</wp:posOffset>
              </wp:positionH>
              <wp:positionV relativeFrom="paragraph">
                <wp:posOffset>98425</wp:posOffset>
              </wp:positionV>
              <wp:extent cx="2727869" cy="583163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869" cy="583163"/>
                      </a:xfrm>
                      <a:custGeom>
                        <a:avLst/>
                        <a:gdLst>
                          <a:gd name="connsiteX0" fmla="*/ 0 w 3446780"/>
                          <a:gd name="connsiteY0" fmla="*/ 0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0 w 3446780"/>
                          <a:gd name="connsiteY4" fmla="*/ 0 h 1781810"/>
                          <a:gd name="connsiteX0" fmla="*/ 186613 w 3446780"/>
                          <a:gd name="connsiteY0" fmla="*/ 163285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186613 w 3446780"/>
                          <a:gd name="connsiteY4" fmla="*/ 163285 h 1781810"/>
                          <a:gd name="connsiteX0" fmla="*/ 209939 w 3446780"/>
                          <a:gd name="connsiteY0" fmla="*/ 191277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209939 w 3446780"/>
                          <a:gd name="connsiteY4" fmla="*/ 191277 h 1781810"/>
                          <a:gd name="connsiteX0" fmla="*/ 209939 w 3446780"/>
                          <a:gd name="connsiteY0" fmla="*/ 191277 h 1781810"/>
                          <a:gd name="connsiteX1" fmla="*/ 3446780 w 3446780"/>
                          <a:gd name="connsiteY1" fmla="*/ 0 h 1781810"/>
                          <a:gd name="connsiteX2" fmla="*/ 3446780 w 3446780"/>
                          <a:gd name="connsiteY2" fmla="*/ 1781810 h 1781810"/>
                          <a:gd name="connsiteX3" fmla="*/ 0 w 3446780"/>
                          <a:gd name="connsiteY3" fmla="*/ 1781810 h 1781810"/>
                          <a:gd name="connsiteX4" fmla="*/ 209939 w 3446780"/>
                          <a:gd name="connsiteY4" fmla="*/ 191277 h 1781810"/>
                          <a:gd name="connsiteX0" fmla="*/ 209939 w 3446780"/>
                          <a:gd name="connsiteY0" fmla="*/ 84923 h 1675456"/>
                          <a:gd name="connsiteX1" fmla="*/ 3082886 w 3446780"/>
                          <a:gd name="connsiteY1" fmla="*/ 61597 h 1675456"/>
                          <a:gd name="connsiteX2" fmla="*/ 3446780 w 3446780"/>
                          <a:gd name="connsiteY2" fmla="*/ 1675456 h 1675456"/>
                          <a:gd name="connsiteX3" fmla="*/ 0 w 3446780"/>
                          <a:gd name="connsiteY3" fmla="*/ 1675456 h 1675456"/>
                          <a:gd name="connsiteX4" fmla="*/ 209939 w 3446780"/>
                          <a:gd name="connsiteY4" fmla="*/ 84923 h 1675456"/>
                          <a:gd name="connsiteX0" fmla="*/ 209939 w 3446780"/>
                          <a:gd name="connsiteY0" fmla="*/ 153370 h 1743903"/>
                          <a:gd name="connsiteX1" fmla="*/ 3082886 w 3446780"/>
                          <a:gd name="connsiteY1" fmla="*/ 130044 h 1743903"/>
                          <a:gd name="connsiteX2" fmla="*/ 3446780 w 3446780"/>
                          <a:gd name="connsiteY2" fmla="*/ 1743903 h 1743903"/>
                          <a:gd name="connsiteX3" fmla="*/ 0 w 3446780"/>
                          <a:gd name="connsiteY3" fmla="*/ 1743903 h 1743903"/>
                          <a:gd name="connsiteX4" fmla="*/ 209939 w 3446780"/>
                          <a:gd name="connsiteY4" fmla="*/ 153370 h 1743903"/>
                          <a:gd name="connsiteX0" fmla="*/ 65314 w 3302155"/>
                          <a:gd name="connsiteY0" fmla="*/ 153370 h 1743903"/>
                          <a:gd name="connsiteX1" fmla="*/ 2938261 w 3302155"/>
                          <a:gd name="connsiteY1" fmla="*/ 130044 h 1743903"/>
                          <a:gd name="connsiteX2" fmla="*/ 3302155 w 3302155"/>
                          <a:gd name="connsiteY2" fmla="*/ 1743903 h 1743903"/>
                          <a:gd name="connsiteX3" fmla="*/ 0 w 3302155"/>
                          <a:gd name="connsiteY3" fmla="*/ 1743903 h 1743903"/>
                          <a:gd name="connsiteX4" fmla="*/ 65314 w 3302155"/>
                          <a:gd name="connsiteY4" fmla="*/ 153370 h 1743903"/>
                          <a:gd name="connsiteX0" fmla="*/ 270597 w 3507438"/>
                          <a:gd name="connsiteY0" fmla="*/ 153370 h 1743903"/>
                          <a:gd name="connsiteX1" fmla="*/ 3143544 w 3507438"/>
                          <a:gd name="connsiteY1" fmla="*/ 130044 h 1743903"/>
                          <a:gd name="connsiteX2" fmla="*/ 3507438 w 3507438"/>
                          <a:gd name="connsiteY2" fmla="*/ 1743903 h 1743903"/>
                          <a:gd name="connsiteX3" fmla="*/ 0 w 3507438"/>
                          <a:gd name="connsiteY3" fmla="*/ 1743903 h 1743903"/>
                          <a:gd name="connsiteX4" fmla="*/ 270597 w 3507438"/>
                          <a:gd name="connsiteY4" fmla="*/ 153370 h 1743903"/>
                          <a:gd name="connsiteX0" fmla="*/ 270597 w 3507438"/>
                          <a:gd name="connsiteY0" fmla="*/ 153370 h 1806113"/>
                          <a:gd name="connsiteX1" fmla="*/ 3143544 w 3507438"/>
                          <a:gd name="connsiteY1" fmla="*/ 130044 h 1806113"/>
                          <a:gd name="connsiteX2" fmla="*/ 3507438 w 3507438"/>
                          <a:gd name="connsiteY2" fmla="*/ 1743903 h 1806113"/>
                          <a:gd name="connsiteX3" fmla="*/ 0 w 3507438"/>
                          <a:gd name="connsiteY3" fmla="*/ 1743903 h 1806113"/>
                          <a:gd name="connsiteX4" fmla="*/ 270597 w 3507438"/>
                          <a:gd name="connsiteY4" fmla="*/ 153370 h 1806113"/>
                          <a:gd name="connsiteX0" fmla="*/ 270597 w 3507438"/>
                          <a:gd name="connsiteY0" fmla="*/ 153370 h 1884070"/>
                          <a:gd name="connsiteX1" fmla="*/ 3143544 w 3507438"/>
                          <a:gd name="connsiteY1" fmla="*/ 130044 h 1884070"/>
                          <a:gd name="connsiteX2" fmla="*/ 3507438 w 3507438"/>
                          <a:gd name="connsiteY2" fmla="*/ 1743903 h 1884070"/>
                          <a:gd name="connsiteX3" fmla="*/ 0 w 3507438"/>
                          <a:gd name="connsiteY3" fmla="*/ 1743903 h 1884070"/>
                          <a:gd name="connsiteX4" fmla="*/ 270597 w 3507438"/>
                          <a:gd name="connsiteY4" fmla="*/ 153370 h 18840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507438" h="1884070">
                            <a:moveTo>
                              <a:pt x="270597" y="153370"/>
                            </a:moveTo>
                            <a:cubicBezTo>
                              <a:pt x="1344879" y="-55014"/>
                              <a:pt x="2111250" y="-39419"/>
                              <a:pt x="3143544" y="130044"/>
                            </a:cubicBezTo>
                            <a:lnTo>
                              <a:pt x="3507438" y="1743903"/>
                            </a:lnTo>
                            <a:cubicBezTo>
                              <a:pt x="2333627" y="1972525"/>
                              <a:pt x="1145818" y="1883877"/>
                              <a:pt x="0" y="1743903"/>
                            </a:cubicBezTo>
                            <a:lnTo>
                              <a:pt x="270597" y="15337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5EEF" w:rsidRPr="00895EEF" w:rsidRDefault="00CA6541" w:rsidP="00895EEF">
                          <w:pPr>
                            <w:pStyle w:val="Nagwek"/>
                            <w:jc w:val="center"/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72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56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życia i ś</w:t>
                          </w:r>
                          <w:r w:rsidR="00895EEF" w:rsidRPr="00895EEF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56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więtości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InflateBottom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0BCB2" id="Pole tekstowe 4" o:spid="_x0000_s1028" style="position:absolute;margin-left:233pt;margin-top:7.75pt;width:214.8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07438,18840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" adj="-11796480,,5400" path="m270597,153370c1344879,-55014,2111250,-39419,3143544,130044r363894,1613859c2333627,1972525,1145818,1883877,,1743903l270597,153370xe" filled="f" stroked="f">
              <v:stroke joinstyle="miter"/>
              <v:formulas/>
              <v:path arrowok="t" o:connecttype="custom" o:connectlocs="210454,47472;2444855,40252;2727869,539778;0,539778;210454,47472" o:connectangles="0,0,0,0,0" textboxrect="0,0,3507438,1884070"/>
              <v:textbox>
                <w:txbxContent>
                  <w:p w:rsidR="00895EEF" w:rsidRPr="00895EEF" w:rsidRDefault="00CA6541" w:rsidP="00895EEF">
                    <w:pPr>
                      <w:pStyle w:val="Nagwek"/>
                      <w:jc w:val="center"/>
                      <w:rPr>
                        <w:b/>
                        <w:noProof/>
                        <w:color w:val="E7E6E6" w:themeColor="background2"/>
                        <w:spacing w:val="10"/>
                        <w:sz w:val="72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E7E6E6" w:themeColor="background2"/>
                        <w:spacing w:val="10"/>
                        <w:sz w:val="56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życia i ś</w:t>
                    </w:r>
                    <w:r w:rsidR="00895EEF" w:rsidRPr="00895EEF">
                      <w:rPr>
                        <w:b/>
                        <w:noProof/>
                        <w:color w:val="E7E6E6" w:themeColor="background2"/>
                        <w:spacing w:val="10"/>
                        <w:sz w:val="56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więtości</w:t>
                    </w:r>
                  </w:p>
                </w:txbxContent>
              </v:textbox>
            </v:shape>
          </w:pict>
        </mc:Fallback>
      </mc:AlternateContent>
    </w:r>
  </w:p>
  <w:p w:rsidR="00B43BF1" w:rsidRDefault="00B43BF1">
    <w:pPr>
      <w:pStyle w:val="Nagwek"/>
    </w:pPr>
  </w:p>
  <w:p w:rsidR="00B43BF1" w:rsidRDefault="00B43BF1" w:rsidP="00B43BF1">
    <w:pPr>
      <w:ind w:firstLine="3060"/>
      <w:jc w:val="center"/>
    </w:pPr>
  </w:p>
  <w:p w:rsidR="00B43BF1" w:rsidRDefault="00BA7FF0" w:rsidP="00CA6541">
    <w:pPr>
      <w:ind w:right="507" w:firstLine="3060"/>
      <w:jc w:val="right"/>
    </w:pPr>
    <w:r>
      <w:rPr>
        <w:b/>
        <w:szCs w:val="20"/>
      </w:rPr>
      <w:t>nr 38</w:t>
    </w:r>
    <w:r w:rsidR="00B43BF1" w:rsidRPr="005F5C2D">
      <w:rPr>
        <w:b/>
        <w:szCs w:val="20"/>
      </w:rPr>
      <w:t>/201</w:t>
    </w:r>
    <w:r w:rsidR="00B43BF1">
      <w:rPr>
        <w:b/>
        <w:szCs w:val="20"/>
      </w:rPr>
      <w:t>8</w:t>
    </w:r>
    <w:r w:rsidR="00B43BF1" w:rsidRPr="005F5C2D">
      <w:rPr>
        <w:b/>
        <w:szCs w:val="20"/>
      </w:rPr>
      <w:t xml:space="preserve"> (</w:t>
    </w:r>
    <w:r>
      <w:rPr>
        <w:b/>
        <w:szCs w:val="20"/>
      </w:rPr>
      <w:t>760</w:t>
    </w:r>
    <w:r w:rsidR="00B43BF1" w:rsidRPr="005F5C2D">
      <w:rPr>
        <w:b/>
        <w:szCs w:val="20"/>
      </w:rPr>
      <w:t>)</w:t>
    </w:r>
  </w:p>
  <w:p w:rsidR="00B43BF1" w:rsidRDefault="00BA7FF0" w:rsidP="00CA6541">
    <w:pPr>
      <w:ind w:right="507" w:firstLine="3060"/>
      <w:jc w:val="right"/>
    </w:pPr>
    <w:r>
      <w:rPr>
        <w:b/>
        <w:szCs w:val="20"/>
      </w:rPr>
      <w:t>7 października</w:t>
    </w:r>
    <w:r w:rsidR="00B43BF1" w:rsidRPr="005F5C2D">
      <w:rPr>
        <w:b/>
        <w:szCs w:val="20"/>
      </w:rPr>
      <w:t xml:space="preserve"> 201</w:t>
    </w:r>
    <w:r w:rsidR="00B43BF1">
      <w:rPr>
        <w:b/>
        <w:szCs w:val="20"/>
      </w:rPr>
      <w:t>8</w:t>
    </w:r>
    <w:r w:rsidR="00B43BF1" w:rsidRPr="005F5C2D">
      <w:rPr>
        <w:b/>
        <w:szCs w:val="20"/>
      </w:rPr>
      <w:t xml:space="preserve"> r.</w:t>
    </w:r>
  </w:p>
  <w:p w:rsidR="00B43BF1" w:rsidRPr="005F5C2D" w:rsidRDefault="00B43BF1" w:rsidP="00B43BF1">
    <w:pPr>
      <w:jc w:val="center"/>
      <w:rPr>
        <w:sz w:val="20"/>
        <w:szCs w:val="20"/>
      </w:rPr>
    </w:pPr>
    <w:r w:rsidRPr="005F5C2D">
      <w:t xml:space="preserve">gazetka rzymskokatolickiej </w:t>
    </w:r>
    <w:r w:rsidRPr="00B43BF1">
      <w:t>parafii pw. Najświętszego Serca Pana Jezusa w Raciborzu</w:t>
    </w:r>
  </w:p>
  <w:p w:rsidR="00B43BF1" w:rsidRPr="005F5C2D" w:rsidRDefault="00B43BF1" w:rsidP="00B43BF1">
    <w:pPr>
      <w:rPr>
        <w:sz w:val="4"/>
        <w:szCs w:val="20"/>
      </w:rPr>
    </w:pPr>
  </w:p>
  <w:p w:rsidR="00A55FD6" w:rsidRPr="00B43BF1" w:rsidRDefault="00B43BF1" w:rsidP="00B43BF1">
    <w:pPr>
      <w:pStyle w:val="Nagwek"/>
      <w:jc w:val="center"/>
      <w:rPr>
        <w:sz w:val="13"/>
      </w:rPr>
    </w:pP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66272</wp:posOffset>
              </wp:positionH>
              <wp:positionV relativeFrom="paragraph">
                <wp:posOffset>17404</wp:posOffset>
              </wp:positionV>
              <wp:extent cx="5668347" cy="0"/>
              <wp:effectExtent l="0" t="12700" r="34290" b="2540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8347" cy="0"/>
                      </a:xfrm>
                      <a:prstGeom prst="line">
                        <a:avLst/>
                      </a:prstGeom>
                      <a:ln w="38100" cmpd="tri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F1744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.35pt" to="451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" strokecolor="#393737 [814]" strokeweight="3pt">
              <v:stroke linestyle="thickBetweenThin" joinstyle="miter"/>
            </v:line>
          </w:pict>
        </mc:Fallback>
      </mc:AlternateContent>
    </w:r>
    <w:r w:rsidRPr="005F5C2D">
      <w:rPr>
        <w:b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D6"/>
    <w:rsid w:val="00113B71"/>
    <w:rsid w:val="001A36C0"/>
    <w:rsid w:val="00211BD4"/>
    <w:rsid w:val="002C1EED"/>
    <w:rsid w:val="004B0EEC"/>
    <w:rsid w:val="00540566"/>
    <w:rsid w:val="00552497"/>
    <w:rsid w:val="005F5D2B"/>
    <w:rsid w:val="0061594B"/>
    <w:rsid w:val="00645CE4"/>
    <w:rsid w:val="006E7DBE"/>
    <w:rsid w:val="00821C86"/>
    <w:rsid w:val="00881964"/>
    <w:rsid w:val="00895EEF"/>
    <w:rsid w:val="008C5FC7"/>
    <w:rsid w:val="0098593E"/>
    <w:rsid w:val="00A22A38"/>
    <w:rsid w:val="00A327A9"/>
    <w:rsid w:val="00A55FD6"/>
    <w:rsid w:val="00B43BF1"/>
    <w:rsid w:val="00BA7FF0"/>
    <w:rsid w:val="00C517CA"/>
    <w:rsid w:val="00CA6541"/>
    <w:rsid w:val="00CB5F3E"/>
    <w:rsid w:val="00D622EF"/>
    <w:rsid w:val="00DB1C86"/>
    <w:rsid w:val="00E00229"/>
    <w:rsid w:val="00E1127E"/>
    <w:rsid w:val="00E1137D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8139"/>
  <w15:chartTrackingRefBased/>
  <w15:docId w15:val="{EA2F5BD4-E938-0344-8F1C-98BC6A9E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link w:val="Nagwek1Znak"/>
    <w:uiPriority w:val="9"/>
    <w:qFormat/>
    <w:rsid w:val="008C5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5F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FD6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A5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FD6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552497"/>
  </w:style>
  <w:style w:type="character" w:customStyle="1" w:styleId="Nagwek1Znak">
    <w:name w:val="Nagłówek 1 Znak"/>
    <w:basedOn w:val="Domylnaczcionkaakapitu"/>
    <w:link w:val="Nagwek1"/>
    <w:uiPriority w:val="9"/>
    <w:rsid w:val="008C5F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5F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5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file:////var/folders/f0/btdqhsxs3xj5gp96w9vgy1b40000gn/T/com.microsoft.Word/WebArchiveCopyPasteTempFiles/page5image17615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file:////var/folders/f0/btdqhsxs3xj5gp96w9vgy1b40000gn/T/com.microsoft.Word/WebArchiveCopyPasteTempFiles/page5image175366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4095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5</cp:revision>
  <cp:lastPrinted>2018-10-06T13:30:00Z</cp:lastPrinted>
  <dcterms:created xsi:type="dcterms:W3CDTF">2018-10-06T13:01:00Z</dcterms:created>
  <dcterms:modified xsi:type="dcterms:W3CDTF">2018-10-06T14:32:00Z</dcterms:modified>
</cp:coreProperties>
</file>