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67234">
        <w:rPr>
          <w:b/>
          <w:szCs w:val="22"/>
        </w:rPr>
        <w:t>11</w:t>
      </w:r>
      <w:r w:rsidRPr="00031781">
        <w:rPr>
          <w:b/>
          <w:szCs w:val="22"/>
        </w:rPr>
        <w:t>/201</w:t>
      </w:r>
      <w:r w:rsidR="00C90651">
        <w:rPr>
          <w:b/>
          <w:szCs w:val="22"/>
        </w:rPr>
        <w:t>9</w:t>
      </w:r>
      <w:r w:rsidRPr="00031781">
        <w:rPr>
          <w:b/>
          <w:szCs w:val="22"/>
        </w:rPr>
        <w:t xml:space="preserve"> (</w:t>
      </w:r>
      <w:r w:rsidR="00167234">
        <w:rPr>
          <w:b/>
          <w:szCs w:val="22"/>
        </w:rPr>
        <w:t>783</w:t>
      </w:r>
      <w:r w:rsidRPr="00031781">
        <w:rPr>
          <w:b/>
          <w:szCs w:val="22"/>
        </w:rPr>
        <w:t>)</w:t>
      </w:r>
    </w:p>
    <w:p w:rsidR="00031781" w:rsidRDefault="00167234" w:rsidP="00031781">
      <w:pPr>
        <w:jc w:val="right"/>
        <w:rPr>
          <w:b/>
          <w:sz w:val="22"/>
          <w:szCs w:val="22"/>
        </w:rPr>
      </w:pPr>
      <w:r>
        <w:rPr>
          <w:b/>
          <w:szCs w:val="22"/>
        </w:rPr>
        <w:t>17 marca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8F5731" w:rsidP="005A1EF5">
      <w:pPr>
        <w:rPr>
          <w:b/>
          <w:sz w:val="40"/>
          <w:szCs w:val="22"/>
        </w:rPr>
      </w:pPr>
      <w:r>
        <w:rPr>
          <w:b/>
          <w:sz w:val="40"/>
          <w:szCs w:val="22"/>
        </w:rPr>
        <w:t>II</w:t>
      </w:r>
      <w:r w:rsidR="005A1EF5" w:rsidRPr="005A1EF5">
        <w:rPr>
          <w:b/>
          <w:sz w:val="40"/>
          <w:szCs w:val="22"/>
        </w:rPr>
        <w:t xml:space="preserve"> niedziela </w:t>
      </w:r>
      <w:r>
        <w:rPr>
          <w:b/>
          <w:sz w:val="40"/>
          <w:szCs w:val="22"/>
        </w:rPr>
        <w:t>Wielkiego Postu</w:t>
      </w:r>
    </w:p>
    <w:p w:rsidR="005A1EF5" w:rsidRPr="005A1EF5" w:rsidRDefault="005A1EF5" w:rsidP="005A1EF5">
      <w:pPr>
        <w:rPr>
          <w:b/>
          <w:sz w:val="28"/>
          <w:szCs w:val="22"/>
        </w:rPr>
      </w:pPr>
      <w:r w:rsidRPr="005A1EF5">
        <w:rPr>
          <w:b/>
          <w:sz w:val="28"/>
          <w:szCs w:val="22"/>
        </w:rPr>
        <w:t xml:space="preserve">Ewangelia według św. </w:t>
      </w:r>
      <w:r w:rsidR="008F5731">
        <w:rPr>
          <w:b/>
          <w:sz w:val="28"/>
          <w:szCs w:val="22"/>
        </w:rPr>
        <w:t xml:space="preserve">Łukasza </w:t>
      </w:r>
      <w:r w:rsidRPr="005A1EF5">
        <w:rPr>
          <w:b/>
          <w:sz w:val="28"/>
          <w:szCs w:val="22"/>
        </w:rPr>
        <w:t>(</w:t>
      </w:r>
      <w:r w:rsidR="008F5731">
        <w:rPr>
          <w:b/>
          <w:sz w:val="28"/>
          <w:szCs w:val="22"/>
        </w:rPr>
        <w:t>9,28-36</w:t>
      </w:r>
      <w:r w:rsidRPr="005A1EF5">
        <w:rPr>
          <w:b/>
          <w:sz w:val="28"/>
          <w:szCs w:val="22"/>
        </w:rPr>
        <w:t>)</w:t>
      </w:r>
    </w:p>
    <w:p w:rsidR="005A1EF5" w:rsidRPr="005A1EF5" w:rsidRDefault="005A1EF5" w:rsidP="005A1EF5">
      <w:pPr>
        <w:rPr>
          <w:b/>
          <w:sz w:val="8"/>
          <w:szCs w:val="8"/>
        </w:rPr>
      </w:pPr>
    </w:p>
    <w:p w:rsidR="005A1EF5" w:rsidRDefault="005A1EF5" w:rsidP="005A1EF5">
      <w:pPr>
        <w:rPr>
          <w:i/>
          <w:sz w:val="22"/>
          <w:szCs w:val="22"/>
        </w:rPr>
      </w:pPr>
      <w:r w:rsidRPr="005A1EF5">
        <w:rPr>
          <w:i/>
          <w:sz w:val="22"/>
          <w:szCs w:val="22"/>
        </w:rPr>
        <w:t>„</w:t>
      </w:r>
      <w:r w:rsidR="008F5731" w:rsidRPr="00046523">
        <w:rPr>
          <w:b/>
          <w:i/>
          <w:color w:val="000000"/>
          <w:sz w:val="22"/>
          <w:szCs w:val="20"/>
          <w:shd w:val="clear" w:color="auto" w:fill="FFFFFF"/>
        </w:rPr>
        <w:t>Jezus wziął z sobą Piotra, Jana i Jakuba i wyszedł na górę, aby się modlić. Gdy się modlił, wygląd Jego twarzy się odmienił, a Jego odzienie stało się lśniąco białe. A oto dwóch mężów rozmawiało z Nim. Byli to Mojżesz i Eliasz. Ukazali się oni w chwale i mówili o Jego odejściu, którego miał dokonać w Jerozolimie. Tymczasem Piotr i towarzysze snem byli zmorzeni. Gdy się ocknęli, ujrzeli Jego chwałę i obydwóch mężów, stojących przy Nim. Gdy oni odchodzili od Niego, Piotr rzekł do Jezusa: Mistrzu, dobrze, że tu jesteśmy. Postawimy trzy namioty: jeden dla Ciebie, jeden dla Mojżesza i jeden dla Eliasza. Nie wiedział bowiem, co mówi. Gdy jeszcze to mówił, zjawił się obłok i osł</w:t>
      </w:r>
      <w:r w:rsidR="008F5731" w:rsidRPr="00046523">
        <w:rPr>
          <w:b/>
          <w:i/>
          <w:color w:val="000000"/>
          <w:sz w:val="22"/>
          <w:szCs w:val="20"/>
          <w:shd w:val="clear" w:color="auto" w:fill="FFFFFF"/>
        </w:rPr>
        <w:t>o</w:t>
      </w:r>
      <w:r w:rsidR="008F5731" w:rsidRPr="00046523">
        <w:rPr>
          <w:b/>
          <w:i/>
          <w:color w:val="000000"/>
          <w:sz w:val="22"/>
          <w:szCs w:val="20"/>
          <w:shd w:val="clear" w:color="auto" w:fill="FFFFFF"/>
        </w:rPr>
        <w:t>nił ich; zlękli się, gdy weszli w obłok. A z obłoku odezwał się głos: To jest mój Syn wybrany, Jego słuchajcie! W chw</w:t>
      </w:r>
      <w:r w:rsidR="008F5731" w:rsidRPr="00046523">
        <w:rPr>
          <w:b/>
          <w:i/>
          <w:color w:val="000000"/>
          <w:sz w:val="22"/>
          <w:szCs w:val="20"/>
          <w:shd w:val="clear" w:color="auto" w:fill="FFFFFF"/>
        </w:rPr>
        <w:t>i</w:t>
      </w:r>
      <w:r w:rsidR="008F5731" w:rsidRPr="00046523">
        <w:rPr>
          <w:b/>
          <w:i/>
          <w:color w:val="000000"/>
          <w:sz w:val="22"/>
          <w:szCs w:val="20"/>
          <w:shd w:val="clear" w:color="auto" w:fill="FFFFFF"/>
        </w:rPr>
        <w:t>li, gdy odezwał się ten głos, Jezus znalazł się sam. A oni zachowali milczenie i w owym czasie nik</w:t>
      </w:r>
      <w:r w:rsidR="008F5731" w:rsidRPr="00046523">
        <w:rPr>
          <w:b/>
          <w:i/>
          <w:color w:val="000000"/>
          <w:sz w:val="22"/>
          <w:szCs w:val="20"/>
          <w:shd w:val="clear" w:color="auto" w:fill="FFFFFF"/>
        </w:rPr>
        <w:t>o</w:t>
      </w:r>
      <w:r w:rsidR="008F5731" w:rsidRPr="00046523">
        <w:rPr>
          <w:b/>
          <w:i/>
          <w:color w:val="000000"/>
          <w:sz w:val="22"/>
          <w:szCs w:val="20"/>
          <w:shd w:val="clear" w:color="auto" w:fill="FFFFFF"/>
        </w:rPr>
        <w:t>mu nic nie oznajmiali o tym, co w</w:t>
      </w:r>
      <w:r w:rsidR="008F5731" w:rsidRPr="00046523">
        <w:rPr>
          <w:b/>
          <w:i/>
          <w:color w:val="000000"/>
          <w:sz w:val="22"/>
          <w:szCs w:val="20"/>
          <w:shd w:val="clear" w:color="auto" w:fill="FFFFFF"/>
        </w:rPr>
        <w:t>i</w:t>
      </w:r>
      <w:r w:rsidR="008F5731" w:rsidRPr="00046523">
        <w:rPr>
          <w:b/>
          <w:i/>
          <w:color w:val="000000"/>
          <w:sz w:val="22"/>
          <w:szCs w:val="20"/>
          <w:shd w:val="clear" w:color="auto" w:fill="FFFFFF"/>
        </w:rPr>
        <w:t>dzieli.</w:t>
      </w:r>
      <w:r w:rsidRPr="005A1EF5">
        <w:rPr>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8F5731" w:rsidRPr="008F5731" w:rsidRDefault="008F5731" w:rsidP="008F5731">
      <w:pPr>
        <w:keepNext/>
        <w:framePr w:dropCap="drop" w:lines="3" w:wrap="around" w:vAnchor="text" w:hAnchor="text"/>
        <w:spacing w:line="720" w:lineRule="exact"/>
        <w:jc w:val="both"/>
        <w:textAlignment w:val="baseline"/>
        <w:rPr>
          <w:rFonts w:cstheme="minorHAnsi"/>
          <w:position w:val="-9"/>
          <w:sz w:val="97"/>
        </w:rPr>
      </w:pPr>
      <w:r w:rsidRPr="008F5731">
        <w:rPr>
          <w:rFonts w:cstheme="minorHAnsi"/>
          <w:position w:val="-9"/>
          <w:sz w:val="97"/>
        </w:rPr>
        <w:t>J</w:t>
      </w:r>
    </w:p>
    <w:p w:rsidR="008F5731" w:rsidRDefault="008F5731" w:rsidP="008F5731">
      <w:pPr>
        <w:spacing w:line="260" w:lineRule="exact"/>
        <w:jc w:val="both"/>
        <w:rPr>
          <w:sz w:val="22"/>
        </w:rPr>
      </w:pPr>
      <w:r>
        <w:rPr>
          <w:sz w:val="22"/>
        </w:rPr>
        <w:t>ezus wziął ze sobą Piotra, Jana i Jakuba i w</w:t>
      </w:r>
      <w:r>
        <w:rPr>
          <w:sz w:val="22"/>
        </w:rPr>
        <w:t>y</w:t>
      </w:r>
      <w:r>
        <w:rPr>
          <w:sz w:val="22"/>
        </w:rPr>
        <w:t>szedł na górę, aby się modlić (</w:t>
      </w:r>
      <w:proofErr w:type="spellStart"/>
      <w:r>
        <w:rPr>
          <w:sz w:val="22"/>
        </w:rPr>
        <w:t>Łk</w:t>
      </w:r>
      <w:proofErr w:type="spellEnd"/>
      <w:r>
        <w:rPr>
          <w:sz w:val="22"/>
        </w:rPr>
        <w:t xml:space="preserve"> 9,28). Tak rozpoczyna się Ewangelia o przemienieniu Chr</w:t>
      </w:r>
      <w:r>
        <w:rPr>
          <w:sz w:val="22"/>
        </w:rPr>
        <w:t>y</w:t>
      </w:r>
      <w:r>
        <w:rPr>
          <w:sz w:val="22"/>
        </w:rPr>
        <w:t>stusa, które wspominamy w tę II Niedzielę Wie</w:t>
      </w:r>
      <w:r>
        <w:rPr>
          <w:sz w:val="22"/>
        </w:rPr>
        <w:t>l</w:t>
      </w:r>
      <w:r>
        <w:rPr>
          <w:sz w:val="22"/>
        </w:rPr>
        <w:t>kiego P</w:t>
      </w:r>
      <w:r>
        <w:rPr>
          <w:sz w:val="22"/>
        </w:rPr>
        <w:t>o</w:t>
      </w:r>
      <w:r>
        <w:rPr>
          <w:sz w:val="22"/>
        </w:rPr>
        <w:t>stu. Ewangelista Łukasz zaznacza, że przemienienie Chrystusa nastąpiło, gdy się m</w:t>
      </w:r>
      <w:r>
        <w:rPr>
          <w:sz w:val="22"/>
        </w:rPr>
        <w:t>o</w:t>
      </w:r>
      <w:r>
        <w:rPr>
          <w:sz w:val="22"/>
        </w:rPr>
        <w:t>dlił na wysokiej górze, pogrążony w wewnętr</w:t>
      </w:r>
      <w:r>
        <w:rPr>
          <w:sz w:val="22"/>
        </w:rPr>
        <w:t>z</w:t>
      </w:r>
      <w:r>
        <w:rPr>
          <w:sz w:val="22"/>
        </w:rPr>
        <w:t>nej, głębokiej rozmowie z Bogiem Ojcem. Z Jego Osoby biło jaśniejące światło, będące zapowi</w:t>
      </w:r>
      <w:r>
        <w:rPr>
          <w:sz w:val="22"/>
        </w:rPr>
        <w:t>e</w:t>
      </w:r>
      <w:r>
        <w:rPr>
          <w:sz w:val="22"/>
        </w:rPr>
        <w:t>dzią chwały zmartwychwstania. Każdego roku w okresie Wielkiego Postu, gdy przygotowujemy się do świąt wielkanocnych, jesteśmy zachęcani do naśladowania Chrystusa w Jego modlitwie, która jest źródłem światła i mocy, gdy nadchodzi godzina próby. Modlić się bowiem oznacza zan</w:t>
      </w:r>
      <w:r>
        <w:rPr>
          <w:sz w:val="22"/>
        </w:rPr>
        <w:t>u</w:t>
      </w:r>
      <w:r>
        <w:rPr>
          <w:sz w:val="22"/>
        </w:rPr>
        <w:t>rzyć się duchowo w Bogu, w postawie pokornego przyjęcia Jego woli. To ufne zawi</w:t>
      </w:r>
      <w:r>
        <w:rPr>
          <w:sz w:val="22"/>
        </w:rPr>
        <w:t>e</w:t>
      </w:r>
      <w:r>
        <w:rPr>
          <w:sz w:val="22"/>
        </w:rPr>
        <w:t>rzenie się Bogu rodzi wewnętrzne światło, które przemienia człowieka, czyniąc go świadkiem zmartwyc</w:t>
      </w:r>
      <w:r>
        <w:rPr>
          <w:sz w:val="22"/>
        </w:rPr>
        <w:t>h</w:t>
      </w:r>
      <w:r>
        <w:rPr>
          <w:sz w:val="22"/>
        </w:rPr>
        <w:t>wstania. Lecz dzieje się tak jedynie, gdy słuch</w:t>
      </w:r>
      <w:r>
        <w:rPr>
          <w:sz w:val="22"/>
        </w:rPr>
        <w:t>a</w:t>
      </w:r>
      <w:r>
        <w:rPr>
          <w:sz w:val="22"/>
        </w:rPr>
        <w:t>my Chrystusa i idziemy za Nim posłusznie aż po mękę i krzyż. Na Niego zatem powinniśmy p</w:t>
      </w:r>
      <w:r>
        <w:rPr>
          <w:sz w:val="22"/>
        </w:rPr>
        <w:t>a</w:t>
      </w:r>
      <w:r>
        <w:rPr>
          <w:sz w:val="22"/>
        </w:rPr>
        <w:t>trzeć, „bo tylko w Nim, Synu Bożym, jest nasze zb</w:t>
      </w:r>
      <w:r>
        <w:rPr>
          <w:sz w:val="22"/>
        </w:rPr>
        <w:t>a</w:t>
      </w:r>
      <w:r>
        <w:rPr>
          <w:sz w:val="22"/>
        </w:rPr>
        <w:t>wienie”.</w:t>
      </w:r>
    </w:p>
    <w:p w:rsidR="008F5731" w:rsidRPr="00536E59" w:rsidRDefault="008F5731" w:rsidP="008F5731">
      <w:pPr>
        <w:spacing w:line="260" w:lineRule="exact"/>
        <w:jc w:val="both"/>
        <w:rPr>
          <w:sz w:val="22"/>
          <w:szCs w:val="22"/>
        </w:rPr>
      </w:pPr>
      <w:r>
        <w:rPr>
          <w:sz w:val="22"/>
        </w:rPr>
        <w:t>Dziś II Niedziela Wielkiego Postu. Jeśli przed tygodniem liturgia poprowadziła nas na górę, na której kuszony był Chrystus, to dziś prowadzi nas na górę Przemienienia Pańskiego. Na tę górę – według chrześcijańskiej tradycji była to góra Tabor – wziął Jezus ze sobą Piotra, Jakuba i Jana i przemienił się przed nimi tak, że usta ich powt</w:t>
      </w:r>
      <w:r>
        <w:rPr>
          <w:sz w:val="22"/>
        </w:rPr>
        <w:t>a</w:t>
      </w:r>
      <w:r>
        <w:rPr>
          <w:sz w:val="22"/>
        </w:rPr>
        <w:t>rzały z przepełnionych uniesieniem serc: „Panie, dobrze nam tu być” (</w:t>
      </w:r>
      <w:proofErr w:type="spellStart"/>
      <w:r>
        <w:rPr>
          <w:sz w:val="22"/>
        </w:rPr>
        <w:t>Łk</w:t>
      </w:r>
      <w:proofErr w:type="spellEnd"/>
      <w:r>
        <w:rPr>
          <w:sz w:val="22"/>
        </w:rPr>
        <w:t xml:space="preserve"> 9,33). Przypomnienie kuszenia na początku Wielkiego Postu było k</w:t>
      </w:r>
      <w:r>
        <w:rPr>
          <w:sz w:val="22"/>
        </w:rPr>
        <w:t>o</w:t>
      </w:r>
      <w:r>
        <w:rPr>
          <w:sz w:val="22"/>
        </w:rPr>
        <w:t>nieczne, ażeby Kościół, a w Kościele każdy z nas, miał świadomość próby, przez którą prz</w:t>
      </w:r>
      <w:r>
        <w:rPr>
          <w:sz w:val="22"/>
        </w:rPr>
        <w:t>e</w:t>
      </w:r>
      <w:r>
        <w:rPr>
          <w:sz w:val="22"/>
        </w:rPr>
        <w:t>chodzi. Przypomnienie góry Przemi</w:t>
      </w:r>
      <w:r>
        <w:rPr>
          <w:sz w:val="22"/>
        </w:rPr>
        <w:t>e</w:t>
      </w:r>
      <w:r>
        <w:rPr>
          <w:sz w:val="22"/>
        </w:rPr>
        <w:t>nienia w dzisiejszą niedzielę jest potrzebne, aby Kościół, a w nim każdy z nas, miał świadomość Łaski, kt</w:t>
      </w:r>
      <w:r>
        <w:rPr>
          <w:sz w:val="22"/>
        </w:rPr>
        <w:t>ó</w:t>
      </w:r>
      <w:r>
        <w:rPr>
          <w:sz w:val="22"/>
        </w:rPr>
        <w:t>rej pełnię ma w sobie Chrystus, ukrzyżowany i zmartwychwstały. Łaska towarzyszy próbom ziemskiej drogi człowieka i Kościoła, towarzyszy cierpieniom i trudom, a nawet upadkom. Przen</w:t>
      </w:r>
      <w:r>
        <w:rPr>
          <w:sz w:val="22"/>
        </w:rPr>
        <w:t>i</w:t>
      </w:r>
      <w:r>
        <w:rPr>
          <w:sz w:val="22"/>
        </w:rPr>
        <w:t>ka je, jak w czasie Przemienienia owa światłość, która przeniknęła ziemskie ciało Chrystusa. Ni</w:t>
      </w:r>
      <w:r>
        <w:rPr>
          <w:sz w:val="22"/>
        </w:rPr>
        <w:t>e</w:t>
      </w:r>
      <w:r>
        <w:rPr>
          <w:sz w:val="22"/>
        </w:rPr>
        <w:t>sie w sobie zapowiedź zmartwychwstania.</w:t>
      </w:r>
    </w:p>
    <w:p w:rsidR="005A1EF5" w:rsidRPr="008F5731" w:rsidRDefault="008F5731" w:rsidP="008F5731">
      <w:pPr>
        <w:ind w:left="1416" w:firstLine="708"/>
        <w:jc w:val="both"/>
        <w:rPr>
          <w:b/>
          <w:i/>
          <w:sz w:val="22"/>
          <w:szCs w:val="22"/>
        </w:rPr>
        <w:sectPr w:rsidR="005A1EF5" w:rsidRPr="008F5731" w:rsidSect="00B93C69">
          <w:type w:val="continuous"/>
          <w:pgSz w:w="9923" w:h="14158"/>
          <w:pgMar w:top="454" w:right="454" w:bottom="454" w:left="454" w:header="454" w:footer="454" w:gutter="0"/>
          <w:cols w:num="2" w:sep="1" w:space="284"/>
          <w:docGrid w:linePitch="360"/>
        </w:sectPr>
      </w:pPr>
      <w:r w:rsidRPr="008F5731">
        <w:rPr>
          <w:b/>
          <w:i/>
          <w:sz w:val="22"/>
          <w:szCs w:val="22"/>
        </w:rPr>
        <w:t>Jan Paweł II</w:t>
      </w:r>
    </w:p>
    <w:p w:rsidR="005A1EF5" w:rsidRDefault="005A1EF5">
      <w:pPr>
        <w:rPr>
          <w:sz w:val="22"/>
          <w:szCs w:val="22"/>
        </w:rPr>
      </w:pPr>
      <w:r>
        <w:rPr>
          <w:sz w:val="22"/>
          <w:szCs w:val="2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8F5731" w:rsidRPr="008F5731" w:rsidRDefault="008F5731" w:rsidP="008F5731">
      <w:pPr>
        <w:tabs>
          <w:tab w:val="left" w:pos="567"/>
          <w:tab w:val="left" w:pos="709"/>
          <w:tab w:val="left" w:pos="851"/>
          <w:tab w:val="left" w:pos="993"/>
          <w:tab w:val="left" w:pos="1134"/>
          <w:tab w:val="left" w:pos="1276"/>
        </w:tabs>
        <w:ind w:left="1134" w:hanging="1134"/>
        <w:rPr>
          <w:rFonts w:cstheme="minorHAnsi"/>
          <w:b/>
          <w:i/>
          <w:sz w:val="22"/>
          <w:szCs w:val="22"/>
        </w:rPr>
      </w:pPr>
      <w:r w:rsidRPr="008F5731">
        <w:rPr>
          <w:rFonts w:cstheme="minorHAnsi"/>
          <w:b/>
          <w:sz w:val="22"/>
          <w:szCs w:val="22"/>
        </w:rPr>
        <w:t xml:space="preserve">Poniedziałek – 18 marca 2019 </w:t>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proofErr w:type="spellStart"/>
      <w:r w:rsidRPr="008F5731">
        <w:rPr>
          <w:rFonts w:cstheme="minorHAnsi"/>
          <w:b/>
          <w:i/>
          <w:sz w:val="22"/>
          <w:szCs w:val="22"/>
        </w:rPr>
        <w:t>Łk</w:t>
      </w:r>
      <w:proofErr w:type="spellEnd"/>
      <w:r w:rsidRPr="008F5731">
        <w:rPr>
          <w:rFonts w:cstheme="minorHAnsi"/>
          <w:b/>
          <w:i/>
          <w:sz w:val="22"/>
          <w:szCs w:val="22"/>
        </w:rPr>
        <w:t xml:space="preserve"> 6,36-38</w:t>
      </w:r>
    </w:p>
    <w:p w:rsidR="008F5731" w:rsidRPr="008F5731" w:rsidRDefault="008F5731" w:rsidP="008F5731">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t>Z podziękowaniem za otrzymane łaski, z prośbą o Boże błogosławieństwo i zdrowie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9</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rodziców i teściów Annę i Pawła, Annę i Jana, braci </w:t>
      </w:r>
      <w:proofErr w:type="spellStart"/>
      <w:r w:rsidRPr="008F5731">
        <w:rPr>
          <w:rFonts w:cstheme="minorHAnsi"/>
          <w:sz w:val="22"/>
          <w:szCs w:val="22"/>
        </w:rPr>
        <w:t>Gintra</w:t>
      </w:r>
      <w:proofErr w:type="spellEnd"/>
      <w:r w:rsidRPr="008F5731">
        <w:rPr>
          <w:rFonts w:cstheme="minorHAnsi"/>
          <w:sz w:val="22"/>
          <w:szCs w:val="22"/>
        </w:rPr>
        <w:t xml:space="preserve"> i Augusta, siostrę Helenę i za dusze w czyśćcu cierpiące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sz w:val="22"/>
          <w:szCs w:val="22"/>
        </w:rPr>
        <w:t>1.</w:t>
      </w:r>
      <w:r w:rsidRPr="008F5731">
        <w:rPr>
          <w:rFonts w:cstheme="minorHAnsi"/>
          <w:sz w:val="22"/>
          <w:szCs w:val="22"/>
        </w:rPr>
        <w:tab/>
        <w:t>W intencji Joanny z okazji 45. rocznicy urodzin z podziękowaniem za odebrane łaski, z prośbą o zdrowie i Boże błogosławieństwo w rodzinie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Za † męża, ojca i dziadka Eugeniusza Kolanko w 1. rocznicę śmierci oraz za †† z obu stron</w:t>
      </w:r>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b/>
          <w:sz w:val="22"/>
          <w:szCs w:val="22"/>
        </w:rPr>
        <w:t xml:space="preserve">Wtorek – 19 marca 2019 – </w:t>
      </w:r>
      <w:r w:rsidRPr="008F5731">
        <w:rPr>
          <w:rFonts w:cstheme="minorHAnsi"/>
          <w:b/>
          <w:i/>
          <w:sz w:val="22"/>
          <w:szCs w:val="22"/>
        </w:rPr>
        <w:t xml:space="preserve">św. Józefa, Oblubieńca NMP </w:t>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t>Mt 1,16.18-21.24</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t>1.</w:t>
      </w:r>
      <w:r w:rsidRPr="008F5731">
        <w:rPr>
          <w:rFonts w:cstheme="minorHAnsi"/>
          <w:sz w:val="22"/>
          <w:szCs w:val="22"/>
        </w:rPr>
        <w:tab/>
        <w:t>Za †† ojca Józefa, syna Piotra Mroczek i †† z rodziny</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Za †† Stanisława, brata Józefa i ich rodziców oraz za dusze w czyśćcu cierpiące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lang w:val="en-US"/>
        </w:rPr>
      </w:pPr>
      <w:r w:rsidRPr="008F5731">
        <w:rPr>
          <w:rFonts w:cstheme="minorHAnsi"/>
          <w:sz w:val="22"/>
          <w:szCs w:val="22"/>
        </w:rPr>
        <w:tab/>
        <w:t xml:space="preserve">  </w:t>
      </w:r>
      <w:r w:rsidRPr="008F5731">
        <w:rPr>
          <w:rFonts w:cstheme="minorHAnsi"/>
          <w:sz w:val="22"/>
          <w:szCs w:val="22"/>
          <w:lang w:val="en-US"/>
        </w:rPr>
        <w:t>8</w:t>
      </w:r>
      <w:r w:rsidRPr="008F5731">
        <w:rPr>
          <w:rFonts w:cstheme="minorHAnsi"/>
          <w:sz w:val="22"/>
          <w:szCs w:val="22"/>
          <w:vertAlign w:val="superscript"/>
          <w:lang w:val="en-US"/>
        </w:rPr>
        <w:t>00</w:t>
      </w:r>
      <w:r w:rsidRPr="008F5731">
        <w:rPr>
          <w:rFonts w:cstheme="minorHAnsi"/>
          <w:sz w:val="22"/>
          <w:szCs w:val="22"/>
          <w:lang w:val="en-US"/>
        </w:rPr>
        <w:tab/>
      </w:r>
      <w:r w:rsidRPr="008F5731">
        <w:rPr>
          <w:rFonts w:cstheme="minorHAnsi"/>
          <w:sz w:val="22"/>
          <w:szCs w:val="22"/>
          <w:lang w:val="en-US"/>
        </w:rPr>
        <w:tab/>
      </w:r>
      <w:r w:rsidRPr="008F5731">
        <w:rPr>
          <w:rFonts w:cstheme="minorHAnsi"/>
          <w:sz w:val="22"/>
          <w:szCs w:val="22"/>
          <w:lang w:val="en-US"/>
        </w:rPr>
        <w:tab/>
      </w:r>
      <w:r w:rsidRPr="008F5731">
        <w:rPr>
          <w:rFonts w:cstheme="minorHAnsi"/>
          <w:i/>
          <w:sz w:val="22"/>
          <w:szCs w:val="22"/>
          <w:lang w:val="en-US"/>
        </w:rPr>
        <w:t xml:space="preserve">W </w:t>
      </w:r>
      <w:proofErr w:type="spellStart"/>
      <w:r w:rsidRPr="008F5731">
        <w:rPr>
          <w:rFonts w:cstheme="minorHAnsi"/>
          <w:i/>
          <w:sz w:val="22"/>
          <w:szCs w:val="22"/>
          <w:lang w:val="en-US"/>
        </w:rPr>
        <w:t>języku</w:t>
      </w:r>
      <w:proofErr w:type="spellEnd"/>
      <w:r w:rsidRPr="008F5731">
        <w:rPr>
          <w:rFonts w:cstheme="minorHAnsi"/>
          <w:i/>
          <w:sz w:val="22"/>
          <w:szCs w:val="22"/>
          <w:lang w:val="en-US"/>
        </w:rPr>
        <w:t xml:space="preserve"> </w:t>
      </w:r>
      <w:proofErr w:type="spellStart"/>
      <w:r w:rsidRPr="008F5731">
        <w:rPr>
          <w:rFonts w:cstheme="minorHAnsi"/>
          <w:i/>
          <w:sz w:val="22"/>
          <w:szCs w:val="22"/>
          <w:lang w:val="en-US"/>
        </w:rPr>
        <w:t>niemieckim</w:t>
      </w:r>
      <w:proofErr w:type="spellEnd"/>
      <w:r w:rsidRPr="008F5731">
        <w:rPr>
          <w:rFonts w:cstheme="minorHAnsi"/>
          <w:i/>
          <w:sz w:val="22"/>
          <w:szCs w:val="22"/>
          <w:lang w:val="en-US"/>
        </w:rPr>
        <w:t>:</w:t>
      </w:r>
      <w:r w:rsidRPr="008F5731">
        <w:rPr>
          <w:rFonts w:cstheme="minorHAnsi"/>
          <w:sz w:val="22"/>
          <w:szCs w:val="22"/>
          <w:lang w:val="en-US"/>
        </w:rPr>
        <w:t xml:space="preserve"> </w:t>
      </w:r>
      <w:proofErr w:type="spellStart"/>
      <w:r w:rsidRPr="008F5731">
        <w:rPr>
          <w:rFonts w:cstheme="minorHAnsi"/>
          <w:sz w:val="22"/>
          <w:szCs w:val="22"/>
          <w:lang w:val="en-US"/>
        </w:rPr>
        <w:t>Für</w:t>
      </w:r>
      <w:proofErr w:type="spellEnd"/>
      <w:r w:rsidRPr="008F5731">
        <w:rPr>
          <w:rFonts w:cstheme="minorHAnsi"/>
          <w:sz w:val="22"/>
          <w:szCs w:val="22"/>
          <w:lang w:val="en-US"/>
        </w:rPr>
        <w:t xml:space="preserve"> </w:t>
      </w:r>
      <w:proofErr w:type="spellStart"/>
      <w:r w:rsidRPr="008F5731">
        <w:rPr>
          <w:rFonts w:cstheme="minorHAnsi"/>
          <w:sz w:val="22"/>
          <w:szCs w:val="22"/>
          <w:lang w:val="en-US"/>
        </w:rPr>
        <w:t>verstorbene</w:t>
      </w:r>
      <w:proofErr w:type="spellEnd"/>
      <w:r w:rsidRPr="008F5731">
        <w:rPr>
          <w:rFonts w:cstheme="minorHAnsi"/>
          <w:sz w:val="22"/>
          <w:szCs w:val="22"/>
          <w:lang w:val="en-US"/>
        </w:rPr>
        <w:t xml:space="preserve"> </w:t>
      </w:r>
      <w:proofErr w:type="spellStart"/>
      <w:r w:rsidRPr="008F5731">
        <w:rPr>
          <w:rFonts w:cstheme="minorHAnsi"/>
          <w:sz w:val="22"/>
          <w:szCs w:val="22"/>
          <w:lang w:val="en-US"/>
        </w:rPr>
        <w:t>Eltern</w:t>
      </w:r>
      <w:proofErr w:type="spellEnd"/>
      <w:r w:rsidRPr="008F5731">
        <w:rPr>
          <w:rFonts w:cstheme="minorHAnsi"/>
          <w:sz w:val="22"/>
          <w:szCs w:val="22"/>
          <w:lang w:val="en-US"/>
        </w:rPr>
        <w:t xml:space="preserve"> Magdalene und Alois </w:t>
      </w:r>
      <w:proofErr w:type="spellStart"/>
      <w:r w:rsidRPr="008F5731">
        <w:rPr>
          <w:rFonts w:cstheme="minorHAnsi"/>
          <w:sz w:val="22"/>
          <w:szCs w:val="22"/>
          <w:lang w:val="en-US"/>
        </w:rPr>
        <w:t>Jaskulla</w:t>
      </w:r>
      <w:proofErr w:type="spellEnd"/>
      <w:r w:rsidRPr="008F5731">
        <w:rPr>
          <w:rFonts w:cstheme="minorHAnsi"/>
          <w:sz w:val="22"/>
          <w:szCs w:val="22"/>
          <w:lang w:val="en-US"/>
        </w:rPr>
        <w:t xml:space="preserve">, </w:t>
      </w:r>
      <w:proofErr w:type="spellStart"/>
      <w:r w:rsidRPr="008F5731">
        <w:rPr>
          <w:rFonts w:cstheme="minorHAnsi"/>
          <w:sz w:val="22"/>
          <w:szCs w:val="22"/>
          <w:lang w:val="en-US"/>
        </w:rPr>
        <w:t>verstorbene</w:t>
      </w:r>
      <w:proofErr w:type="spellEnd"/>
      <w:r w:rsidRPr="008F5731">
        <w:rPr>
          <w:rFonts w:cstheme="minorHAnsi"/>
          <w:sz w:val="22"/>
          <w:szCs w:val="22"/>
          <w:lang w:val="en-US"/>
        </w:rPr>
        <w:t xml:space="preserve"> </w:t>
      </w:r>
      <w:proofErr w:type="spellStart"/>
      <w:r w:rsidRPr="008F5731">
        <w:rPr>
          <w:rFonts w:cstheme="minorHAnsi"/>
          <w:sz w:val="22"/>
          <w:szCs w:val="22"/>
          <w:lang w:val="en-US"/>
        </w:rPr>
        <w:t>Eltern</w:t>
      </w:r>
      <w:proofErr w:type="spellEnd"/>
      <w:r w:rsidRPr="008F5731">
        <w:rPr>
          <w:rFonts w:cstheme="minorHAnsi"/>
          <w:sz w:val="22"/>
          <w:szCs w:val="22"/>
          <w:lang w:val="en-US"/>
        </w:rPr>
        <w:t xml:space="preserve"> </w:t>
      </w:r>
      <w:proofErr w:type="spellStart"/>
      <w:r w:rsidRPr="008F5731">
        <w:rPr>
          <w:rFonts w:cstheme="minorHAnsi"/>
          <w:sz w:val="22"/>
          <w:szCs w:val="22"/>
          <w:lang w:val="en-US"/>
        </w:rPr>
        <w:t>beiderseits</w:t>
      </w:r>
      <w:proofErr w:type="spellEnd"/>
      <w:r w:rsidRPr="008F5731">
        <w:rPr>
          <w:rFonts w:cstheme="minorHAnsi"/>
          <w:sz w:val="22"/>
          <w:szCs w:val="22"/>
          <w:lang w:val="en-US"/>
        </w:rPr>
        <w:t xml:space="preserve">, </w:t>
      </w:r>
      <w:proofErr w:type="spellStart"/>
      <w:r w:rsidRPr="008F5731">
        <w:rPr>
          <w:rFonts w:cstheme="minorHAnsi"/>
          <w:sz w:val="22"/>
          <w:szCs w:val="22"/>
          <w:lang w:val="en-US"/>
        </w:rPr>
        <w:t>sowie</w:t>
      </w:r>
      <w:proofErr w:type="spellEnd"/>
      <w:r w:rsidRPr="008F5731">
        <w:rPr>
          <w:rFonts w:cstheme="minorHAnsi"/>
          <w:sz w:val="22"/>
          <w:szCs w:val="22"/>
          <w:lang w:val="en-US"/>
        </w:rPr>
        <w:t xml:space="preserve"> </w:t>
      </w:r>
      <w:proofErr w:type="spellStart"/>
      <w:r w:rsidRPr="008F5731">
        <w:rPr>
          <w:rFonts w:cstheme="minorHAnsi"/>
          <w:sz w:val="22"/>
          <w:szCs w:val="22"/>
          <w:lang w:val="en-US"/>
        </w:rPr>
        <w:t>verstorbene</w:t>
      </w:r>
      <w:proofErr w:type="spellEnd"/>
      <w:r w:rsidRPr="008F5731">
        <w:rPr>
          <w:rFonts w:cstheme="minorHAnsi"/>
          <w:sz w:val="22"/>
          <w:szCs w:val="22"/>
          <w:lang w:val="en-US"/>
        </w:rPr>
        <w:t xml:space="preserve"> </w:t>
      </w:r>
      <w:proofErr w:type="spellStart"/>
      <w:r w:rsidRPr="008F5731">
        <w:rPr>
          <w:rFonts w:cstheme="minorHAnsi"/>
          <w:sz w:val="22"/>
          <w:szCs w:val="22"/>
          <w:lang w:val="en-US"/>
        </w:rPr>
        <w:t>Geschwister</w:t>
      </w:r>
      <w:proofErr w:type="spellEnd"/>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sz w:val="22"/>
          <w:szCs w:val="22"/>
          <w:lang w:val="en-US"/>
        </w:rPr>
        <w:tab/>
      </w:r>
      <w:r w:rsidRPr="008F5731">
        <w:rPr>
          <w:rFonts w:cstheme="minorHAnsi"/>
          <w:sz w:val="22"/>
          <w:szCs w:val="22"/>
        </w:rPr>
        <w:t>17</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Nabożeństwo ku czci św. Józefa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sz w:val="22"/>
          <w:szCs w:val="22"/>
        </w:rPr>
        <w:t>1.</w:t>
      </w:r>
      <w:r w:rsidRPr="008F5731">
        <w:rPr>
          <w:rFonts w:cstheme="minorHAnsi"/>
          <w:sz w:val="22"/>
          <w:szCs w:val="22"/>
        </w:rPr>
        <w:tab/>
        <w:t>W intencji Ojców naszej parafii</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 xml:space="preserve">Za † ojca Józefa </w:t>
      </w:r>
      <w:proofErr w:type="spellStart"/>
      <w:r w:rsidRPr="008F5731">
        <w:rPr>
          <w:rFonts w:cstheme="minorHAnsi"/>
          <w:sz w:val="22"/>
          <w:szCs w:val="22"/>
        </w:rPr>
        <w:t>Makulik</w:t>
      </w:r>
      <w:proofErr w:type="spellEnd"/>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b/>
          <w:sz w:val="22"/>
          <w:szCs w:val="22"/>
        </w:rPr>
        <w:t xml:space="preserve">Środa – 20 marca 2019 </w:t>
      </w:r>
      <w:r w:rsidRPr="008F5731">
        <w:rPr>
          <w:rFonts w:cstheme="minorHAnsi"/>
          <w:b/>
          <w:i/>
          <w:sz w:val="22"/>
          <w:szCs w:val="22"/>
        </w:rPr>
        <w:tab/>
      </w:r>
      <w:r w:rsidRPr="008F5731">
        <w:rPr>
          <w:rFonts w:cstheme="minorHAnsi"/>
          <w:b/>
          <w:i/>
          <w:sz w:val="22"/>
          <w:szCs w:val="22"/>
        </w:rPr>
        <w:tab/>
      </w:r>
      <w:r>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t>Mt 20,17-28</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Mariana </w:t>
      </w:r>
      <w:proofErr w:type="spellStart"/>
      <w:r w:rsidRPr="008F5731">
        <w:rPr>
          <w:rFonts w:cstheme="minorHAnsi"/>
          <w:sz w:val="22"/>
          <w:szCs w:val="22"/>
        </w:rPr>
        <w:t>Bogdanik</w:t>
      </w:r>
      <w:proofErr w:type="spellEnd"/>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9</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Marię i Stanisława </w:t>
      </w:r>
      <w:proofErr w:type="spellStart"/>
      <w:r w:rsidRPr="008F5731">
        <w:rPr>
          <w:rFonts w:cstheme="minorHAnsi"/>
          <w:sz w:val="22"/>
          <w:szCs w:val="22"/>
        </w:rPr>
        <w:t>Szumacher</w:t>
      </w:r>
      <w:proofErr w:type="spellEnd"/>
      <w:r w:rsidRPr="008F5731">
        <w:rPr>
          <w:rFonts w:cstheme="minorHAnsi"/>
          <w:sz w:val="22"/>
          <w:szCs w:val="22"/>
        </w:rPr>
        <w:t xml:space="preserve">, syna Piotra, Rozalię i Zofię </w:t>
      </w:r>
      <w:proofErr w:type="spellStart"/>
      <w:r w:rsidRPr="008F5731">
        <w:rPr>
          <w:rFonts w:cstheme="minorHAnsi"/>
          <w:sz w:val="22"/>
          <w:szCs w:val="22"/>
        </w:rPr>
        <w:t>Sutor</w:t>
      </w:r>
      <w:proofErr w:type="spellEnd"/>
      <w:r w:rsidRPr="008F5731">
        <w:rPr>
          <w:rFonts w:cstheme="minorHAnsi"/>
          <w:sz w:val="22"/>
          <w:szCs w:val="22"/>
        </w:rPr>
        <w:t xml:space="preserve">, Krystynę </w:t>
      </w:r>
      <w:proofErr w:type="spellStart"/>
      <w:r w:rsidRPr="008F5731">
        <w:rPr>
          <w:rFonts w:cstheme="minorHAnsi"/>
          <w:sz w:val="22"/>
          <w:szCs w:val="22"/>
        </w:rPr>
        <w:t>Hruby</w:t>
      </w:r>
      <w:proofErr w:type="spellEnd"/>
      <w:r w:rsidRPr="008F5731">
        <w:rPr>
          <w:rFonts w:cstheme="minorHAnsi"/>
          <w:sz w:val="22"/>
          <w:szCs w:val="22"/>
        </w:rPr>
        <w:t xml:space="preserve"> oraz pokrewieństwo</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sz w:val="22"/>
          <w:szCs w:val="22"/>
        </w:rPr>
        <w:t>1.</w:t>
      </w:r>
      <w:r w:rsidRPr="008F5731">
        <w:rPr>
          <w:rFonts w:cstheme="minorHAnsi"/>
          <w:sz w:val="22"/>
          <w:szCs w:val="22"/>
        </w:rPr>
        <w:tab/>
      </w:r>
      <w:r w:rsidRPr="008F5731">
        <w:rPr>
          <w:rFonts w:cs="Calibri (Tekst podstawowy)"/>
          <w:spacing w:val="-4"/>
          <w:sz w:val="22"/>
          <w:szCs w:val="22"/>
        </w:rPr>
        <w:t>Do Bożej Opatrzności z podziękowaniem za otrzymane łaski, prosząc o dalsze zdrowie i Boże błogosławieństwo dla Józefa Lechowicza z okazji 91. rocznicy urodzin i imienin oraz dla Ireny Grudek z okazji 79. rocznicy urodzin o zdrowie i Boże błogosławieństwo dla całej rodziny</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 xml:space="preserve">Za † Jana </w:t>
      </w:r>
      <w:proofErr w:type="spellStart"/>
      <w:r w:rsidRPr="008F5731">
        <w:rPr>
          <w:rFonts w:cstheme="minorHAnsi"/>
          <w:sz w:val="22"/>
          <w:szCs w:val="22"/>
        </w:rPr>
        <w:t>Postolaka</w:t>
      </w:r>
      <w:proofErr w:type="spellEnd"/>
      <w:r w:rsidRPr="008F5731">
        <w:rPr>
          <w:rFonts w:cstheme="minorHAnsi"/>
          <w:sz w:val="22"/>
          <w:szCs w:val="22"/>
        </w:rPr>
        <w:t xml:space="preserve"> w rocznicę śmierci</w:t>
      </w:r>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b/>
          <w:sz w:val="22"/>
          <w:szCs w:val="22"/>
        </w:rPr>
        <w:t xml:space="preserve">Czwartek – 21 marca 2019 </w:t>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proofErr w:type="spellStart"/>
      <w:r w:rsidRPr="008F5731">
        <w:rPr>
          <w:rFonts w:cstheme="minorHAnsi"/>
          <w:b/>
          <w:i/>
          <w:sz w:val="22"/>
          <w:szCs w:val="22"/>
        </w:rPr>
        <w:t>Łk</w:t>
      </w:r>
      <w:proofErr w:type="spellEnd"/>
      <w:r w:rsidRPr="008F5731">
        <w:rPr>
          <w:rFonts w:cstheme="minorHAnsi"/>
          <w:b/>
          <w:i/>
          <w:sz w:val="22"/>
          <w:szCs w:val="22"/>
        </w:rPr>
        <w:t xml:space="preserve"> 16,19-31</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t>1.</w:t>
      </w:r>
      <w:r w:rsidRPr="008F5731">
        <w:rPr>
          <w:rFonts w:cstheme="minorHAnsi"/>
          <w:sz w:val="22"/>
          <w:szCs w:val="22"/>
        </w:rPr>
        <w:tab/>
        <w:t xml:space="preserve">Za † Józefa </w:t>
      </w:r>
      <w:proofErr w:type="spellStart"/>
      <w:r w:rsidRPr="008F5731">
        <w:rPr>
          <w:rFonts w:cstheme="minorHAnsi"/>
          <w:sz w:val="22"/>
          <w:szCs w:val="22"/>
        </w:rPr>
        <w:t>Karapuda</w:t>
      </w:r>
      <w:proofErr w:type="spellEnd"/>
      <w:r w:rsidRPr="008F5731">
        <w:rPr>
          <w:rFonts w:cstheme="minorHAnsi"/>
          <w:sz w:val="22"/>
          <w:szCs w:val="22"/>
        </w:rPr>
        <w:t xml:space="preserve"> w 7. rocznicę śmierci</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 xml:space="preserve">Za † Erykę Wuttke </w:t>
      </w:r>
      <w:r w:rsidRPr="008F5731">
        <w:rPr>
          <w:rFonts w:cstheme="minorHAnsi"/>
          <w:i/>
          <w:sz w:val="22"/>
          <w:szCs w:val="22"/>
        </w:rPr>
        <w:t>(od współlokatorów z ul. Katowickiej 15)</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16</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Droga Krzyżowa dla dzieci</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sz w:val="22"/>
          <w:szCs w:val="22"/>
        </w:rPr>
        <w:tab/>
        <w:t>17</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Różaniec Rodziny Radia Maryja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sz w:val="22"/>
          <w:szCs w:val="22"/>
        </w:rPr>
        <w:t>1.</w:t>
      </w:r>
      <w:r w:rsidRPr="008F5731">
        <w:rPr>
          <w:rFonts w:cstheme="minorHAnsi"/>
          <w:sz w:val="22"/>
          <w:szCs w:val="22"/>
        </w:rPr>
        <w:tab/>
        <w:t>W pewnej intencji z podziękowaniem za otrzymane łaski, z prośbą o dalsze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Do Miłosierdzia Bożego za †† męża Edwarda, teściów Marię i Mariana, Różę i Franciszka Ostrych</w:t>
      </w:r>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b/>
          <w:sz w:val="22"/>
          <w:szCs w:val="22"/>
        </w:rPr>
        <w:t xml:space="preserve">Piątek – 22 marca 2019 </w:t>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t>Mt 21,33-43.45-46</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Adelę </w:t>
      </w:r>
      <w:proofErr w:type="spellStart"/>
      <w:r w:rsidRPr="008F5731">
        <w:rPr>
          <w:rFonts w:cstheme="minorHAnsi"/>
          <w:sz w:val="22"/>
          <w:szCs w:val="22"/>
        </w:rPr>
        <w:t>Obłój</w:t>
      </w:r>
      <w:proofErr w:type="spellEnd"/>
      <w:r w:rsidRPr="008F5731">
        <w:rPr>
          <w:rFonts w:cstheme="minorHAnsi"/>
          <w:sz w:val="22"/>
          <w:szCs w:val="22"/>
        </w:rPr>
        <w:t xml:space="preserve"> w 30. dzień po śmierci (od współlokatorów z ul. Pomnikowej 9 – 13)</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9</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męża Mieczysława </w:t>
      </w:r>
      <w:proofErr w:type="spellStart"/>
      <w:r w:rsidRPr="008F5731">
        <w:rPr>
          <w:rFonts w:cstheme="minorHAnsi"/>
          <w:sz w:val="22"/>
          <w:szCs w:val="22"/>
        </w:rPr>
        <w:t>Trusielewicz</w:t>
      </w:r>
      <w:proofErr w:type="spellEnd"/>
      <w:r w:rsidRPr="008F5731">
        <w:rPr>
          <w:rFonts w:cstheme="minorHAnsi"/>
          <w:sz w:val="22"/>
          <w:szCs w:val="22"/>
        </w:rPr>
        <w:t>, rodziców z obu stron, córkę Genowefę, †† z rodziny z obu stron i za dusze w czyśćcu cierpiące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color w:val="7030A0"/>
          <w:sz w:val="22"/>
          <w:szCs w:val="22"/>
        </w:rPr>
      </w:pP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b/>
          <w:i/>
          <w:color w:val="7030A0"/>
          <w:sz w:val="22"/>
          <w:szCs w:val="22"/>
        </w:rPr>
        <w:t>Droga Krzyżowa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sz w:val="22"/>
          <w:szCs w:val="22"/>
        </w:rPr>
        <w:tab/>
        <w:t>15</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Koronka do Bożego Miłosierdzia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sz w:val="22"/>
          <w:szCs w:val="22"/>
        </w:rPr>
        <w:t>1.</w:t>
      </w:r>
      <w:r w:rsidRPr="008F5731">
        <w:rPr>
          <w:rFonts w:cstheme="minorHAnsi"/>
          <w:sz w:val="22"/>
          <w:szCs w:val="22"/>
        </w:rPr>
        <w:tab/>
        <w:t xml:space="preserve">Za † matkę Bertę w rocznicę śmierci, † ojca Pawła, †† pokrewieństwo Mika i Depta </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 xml:space="preserve">Za †† rodziców Paulinę i </w:t>
      </w:r>
      <w:proofErr w:type="spellStart"/>
      <w:r w:rsidRPr="008F5731">
        <w:rPr>
          <w:rFonts w:cstheme="minorHAnsi"/>
          <w:sz w:val="22"/>
          <w:szCs w:val="22"/>
        </w:rPr>
        <w:t>Jozefa</w:t>
      </w:r>
      <w:proofErr w:type="spellEnd"/>
      <w:r w:rsidRPr="008F5731">
        <w:rPr>
          <w:rFonts w:cstheme="minorHAnsi"/>
          <w:sz w:val="22"/>
          <w:szCs w:val="22"/>
        </w:rPr>
        <w:t xml:space="preserve"> Gawliczek</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color w:val="7030A0"/>
          <w:sz w:val="22"/>
          <w:szCs w:val="22"/>
        </w:rPr>
      </w:pP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b/>
          <w:i/>
          <w:color w:val="7030A0"/>
          <w:sz w:val="22"/>
          <w:szCs w:val="22"/>
        </w:rPr>
        <w:t>Droga Krzyżowa (dla dorosłych i młodzieży)</w:t>
      </w:r>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1134" w:hanging="1134"/>
        <w:rPr>
          <w:rFonts w:cstheme="minorHAnsi"/>
          <w:b/>
          <w:i/>
          <w:sz w:val="22"/>
          <w:szCs w:val="22"/>
        </w:rPr>
      </w:pPr>
      <w:r w:rsidRPr="008F5731">
        <w:rPr>
          <w:rFonts w:cstheme="minorHAnsi"/>
          <w:b/>
          <w:sz w:val="22"/>
          <w:szCs w:val="22"/>
        </w:rPr>
        <w:t xml:space="preserve">Sobota – 23 marca 2019 </w:t>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r w:rsidRPr="008F5731">
        <w:rPr>
          <w:rFonts w:cstheme="minorHAnsi"/>
          <w:b/>
          <w:i/>
          <w:sz w:val="22"/>
          <w:szCs w:val="22"/>
        </w:rPr>
        <w:tab/>
      </w:r>
      <w:proofErr w:type="spellStart"/>
      <w:r w:rsidRPr="008F5731">
        <w:rPr>
          <w:rFonts w:cstheme="minorHAnsi"/>
          <w:b/>
          <w:i/>
          <w:sz w:val="22"/>
          <w:szCs w:val="22"/>
        </w:rPr>
        <w:t>Łk</w:t>
      </w:r>
      <w:proofErr w:type="spellEnd"/>
      <w:r w:rsidRPr="008F5731">
        <w:rPr>
          <w:rFonts w:cstheme="minorHAnsi"/>
          <w:b/>
          <w:i/>
          <w:sz w:val="22"/>
          <w:szCs w:val="22"/>
        </w:rPr>
        <w:t xml:space="preserve"> 15,1-3.11-32</w:t>
      </w:r>
    </w:p>
    <w:p w:rsidR="008F5731" w:rsidRPr="008F5731" w:rsidRDefault="008F5731" w:rsidP="008F5731">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F5731">
        <w:rPr>
          <w:rFonts w:cstheme="minorHAnsi"/>
          <w:sz w:val="22"/>
          <w:szCs w:val="22"/>
        </w:rPr>
        <w:tab/>
        <w:t xml:space="preserve">  6</w:t>
      </w:r>
      <w:r w:rsidRPr="008F5731">
        <w:rPr>
          <w:rFonts w:cstheme="minorHAnsi"/>
          <w:sz w:val="22"/>
          <w:szCs w:val="22"/>
          <w:vertAlign w:val="superscript"/>
        </w:rPr>
        <w:t>30</w:t>
      </w:r>
      <w:r w:rsidRPr="008F5731">
        <w:rPr>
          <w:rFonts w:cstheme="minorHAnsi"/>
          <w:sz w:val="22"/>
          <w:szCs w:val="22"/>
        </w:rPr>
        <w:tab/>
        <w:t>1.</w:t>
      </w:r>
      <w:r w:rsidRPr="008F5731">
        <w:rPr>
          <w:rFonts w:cstheme="minorHAnsi"/>
          <w:sz w:val="22"/>
          <w:szCs w:val="22"/>
        </w:rPr>
        <w:tab/>
        <w:t>Za † męża Waldemara Wieczorek w 2. rocznicę śmierci</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W intencji zawodowych kierowców o błogosławieństwo w pracy, opiekę i wstawiennictwo św. Krzysztofa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sz w:val="22"/>
          <w:szCs w:val="22"/>
        </w:rPr>
        <w:lastRenderedPageBreak/>
        <w:tab/>
        <w:t>17</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Nieszpory Maryjne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vertAlign w:val="superscript"/>
        </w:rPr>
        <w:tab/>
      </w:r>
      <w:r w:rsidRPr="008F5731">
        <w:rPr>
          <w:rFonts w:cstheme="minorHAnsi"/>
          <w:i/>
          <w:sz w:val="22"/>
          <w:szCs w:val="22"/>
        </w:rPr>
        <w:tab/>
      </w:r>
      <w:r w:rsidRPr="008F5731">
        <w:rPr>
          <w:rFonts w:cstheme="minorHAnsi"/>
          <w:i/>
          <w:sz w:val="22"/>
          <w:szCs w:val="22"/>
        </w:rPr>
        <w:tab/>
        <w:t xml:space="preserve">W sobotni wieczór: </w:t>
      </w:r>
      <w:r w:rsidRPr="008F5731">
        <w:rPr>
          <w:rFonts w:cstheme="minorHAnsi"/>
          <w:sz w:val="22"/>
          <w:szCs w:val="22"/>
        </w:rPr>
        <w:t xml:space="preserve">1. Za †† rodziców Gertrudę i Leona Tomaszek, Hildegardę i Jerzego </w:t>
      </w:r>
      <w:proofErr w:type="spellStart"/>
      <w:r w:rsidRPr="008F5731">
        <w:rPr>
          <w:rFonts w:cstheme="minorHAnsi"/>
          <w:sz w:val="22"/>
          <w:szCs w:val="22"/>
        </w:rPr>
        <w:t>Trompeta</w:t>
      </w:r>
      <w:proofErr w:type="spellEnd"/>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Za † ojca Andrzeja w 15. rocznicę śmierci i † babcię Weronikę w 15. rocznicę śmierci</w:t>
      </w:r>
    </w:p>
    <w:p w:rsidR="008F5731" w:rsidRPr="008F5731" w:rsidRDefault="008F5731" w:rsidP="008F5731">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8F5731">
        <w:rPr>
          <w:rFonts w:cstheme="minorHAnsi"/>
          <w:b/>
          <w:color w:val="7030A0"/>
          <w:sz w:val="22"/>
          <w:szCs w:val="22"/>
        </w:rPr>
        <w:t>III Niedziela Wielkiego Postu</w:t>
      </w:r>
      <w:r w:rsidRPr="008F5731">
        <w:rPr>
          <w:rFonts w:cstheme="minorHAnsi"/>
          <w:b/>
          <w:sz w:val="22"/>
          <w:szCs w:val="22"/>
        </w:rPr>
        <w:t xml:space="preserve"> – 24 marca 2019     </w:t>
      </w:r>
      <w:proofErr w:type="spellStart"/>
      <w:r w:rsidRPr="008F5731">
        <w:rPr>
          <w:rFonts w:cstheme="minorHAnsi"/>
          <w:b/>
          <w:i/>
          <w:sz w:val="22"/>
          <w:szCs w:val="22"/>
        </w:rPr>
        <w:t>Wj</w:t>
      </w:r>
      <w:proofErr w:type="spellEnd"/>
      <w:r w:rsidRPr="008F5731">
        <w:rPr>
          <w:rFonts w:cstheme="minorHAnsi"/>
          <w:b/>
          <w:i/>
          <w:sz w:val="22"/>
          <w:szCs w:val="22"/>
        </w:rPr>
        <w:t xml:space="preserve"> 3,1-8.13-15; 1 Kor 10,1-6.10-12; </w:t>
      </w:r>
      <w:proofErr w:type="spellStart"/>
      <w:r w:rsidRPr="008F5731">
        <w:rPr>
          <w:rFonts w:cstheme="minorHAnsi"/>
          <w:b/>
          <w:i/>
          <w:sz w:val="22"/>
          <w:szCs w:val="22"/>
        </w:rPr>
        <w:t>Łk</w:t>
      </w:r>
      <w:proofErr w:type="spellEnd"/>
      <w:r w:rsidRPr="008F5731">
        <w:rPr>
          <w:rFonts w:cstheme="minorHAnsi"/>
          <w:b/>
          <w:i/>
          <w:sz w:val="22"/>
          <w:szCs w:val="22"/>
        </w:rPr>
        <w:t xml:space="preserve"> 13,1-9</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7</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W intencji Parafian</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8</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Godzinki o Niepokalanym Poczęciu NMP</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 xml:space="preserve">  9</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 xml:space="preserve">Za †† brata Tadeusza Szurek w 1. rocznicę śmierci, brata Romana, mamę Bronisławę, ojca Józefa Szurek z okazji imienin, †† dziadków Agnieszkę i Stefana Szurek, Eudokię i Justyna </w:t>
      </w:r>
      <w:proofErr w:type="spellStart"/>
      <w:r w:rsidRPr="008F5731">
        <w:rPr>
          <w:rFonts w:cstheme="minorHAnsi"/>
          <w:sz w:val="22"/>
          <w:szCs w:val="22"/>
        </w:rPr>
        <w:t>Jojczuk</w:t>
      </w:r>
      <w:proofErr w:type="spellEnd"/>
      <w:r w:rsidRPr="008F5731">
        <w:rPr>
          <w:rFonts w:cstheme="minorHAnsi"/>
          <w:sz w:val="22"/>
          <w:szCs w:val="22"/>
        </w:rPr>
        <w:t>, ciocie Celinę Falkiewicz i Stanisławę Leśniewską</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bCs/>
          <w:i/>
          <w:iCs/>
          <w:color w:val="833C0B"/>
          <w:sz w:val="22"/>
          <w:szCs w:val="22"/>
        </w:rPr>
      </w:pPr>
      <w:r w:rsidRPr="008F5731">
        <w:rPr>
          <w:rFonts w:cstheme="minorHAnsi"/>
          <w:color w:val="833C0B"/>
          <w:sz w:val="22"/>
          <w:szCs w:val="22"/>
        </w:rPr>
        <w:tab/>
      </w:r>
      <w:r w:rsidRPr="008F5731">
        <w:rPr>
          <w:rFonts w:cstheme="minorHAnsi"/>
          <w:color w:val="833C0B"/>
          <w:sz w:val="22"/>
          <w:szCs w:val="22"/>
        </w:rPr>
        <w:tab/>
      </w:r>
      <w:r w:rsidRPr="008F5731">
        <w:rPr>
          <w:rFonts w:cstheme="minorHAnsi"/>
          <w:color w:val="833C0B"/>
          <w:sz w:val="22"/>
          <w:szCs w:val="22"/>
        </w:rPr>
        <w:tab/>
      </w:r>
      <w:r w:rsidRPr="008F5731">
        <w:rPr>
          <w:rFonts w:cstheme="minorHAnsi"/>
          <w:color w:val="833C0B"/>
          <w:sz w:val="22"/>
          <w:szCs w:val="22"/>
        </w:rPr>
        <w:tab/>
      </w:r>
      <w:r w:rsidRPr="008F5731">
        <w:rPr>
          <w:rFonts w:cstheme="minorHAnsi"/>
          <w:color w:val="833C0B"/>
          <w:sz w:val="22"/>
          <w:szCs w:val="22"/>
        </w:rPr>
        <w:tab/>
      </w:r>
      <w:r w:rsidRPr="008F5731">
        <w:rPr>
          <w:rFonts w:cstheme="minorHAnsi"/>
          <w:color w:val="833C0B"/>
          <w:sz w:val="22"/>
          <w:szCs w:val="22"/>
        </w:rPr>
        <w:tab/>
      </w:r>
      <w:r w:rsidRPr="008F5731">
        <w:rPr>
          <w:rFonts w:cstheme="minorHAnsi"/>
          <w:b/>
          <w:bCs/>
          <w:i/>
          <w:iCs/>
          <w:color w:val="833C0B"/>
          <w:sz w:val="22"/>
          <w:szCs w:val="22"/>
        </w:rPr>
        <w:t>Szkoła Liturgiczna: „Hymn Gloria”</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10</w:t>
      </w:r>
      <w:r w:rsidRPr="008F5731">
        <w:rPr>
          <w:rFonts w:cstheme="minorHAnsi"/>
          <w:sz w:val="22"/>
          <w:szCs w:val="22"/>
          <w:vertAlign w:val="superscript"/>
        </w:rPr>
        <w:t>30</w:t>
      </w:r>
      <w:r w:rsidRPr="008F5731">
        <w:rPr>
          <w:rFonts w:cstheme="minorHAnsi"/>
          <w:sz w:val="22"/>
          <w:szCs w:val="22"/>
        </w:rPr>
        <w:tab/>
      </w:r>
      <w:r w:rsidRPr="008F5731">
        <w:rPr>
          <w:rFonts w:cstheme="minorHAnsi"/>
          <w:sz w:val="22"/>
          <w:szCs w:val="22"/>
        </w:rPr>
        <w:tab/>
      </w:r>
      <w:r w:rsidRPr="008F5731">
        <w:rPr>
          <w:rFonts w:cstheme="minorHAnsi"/>
          <w:sz w:val="22"/>
          <w:szCs w:val="22"/>
        </w:rPr>
        <w:tab/>
        <w:t>Do Bożej Opatrzności w intencji Józefa z okazji 50. rocznicy urodzin z podziękowaniem za otrzymane łaski, z prośbą o zdrowie i Boże błogosławieństwo</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12</w:t>
      </w:r>
      <w:r w:rsidRPr="008F5731">
        <w:rPr>
          <w:rFonts w:cstheme="minorHAnsi"/>
          <w:sz w:val="22"/>
          <w:szCs w:val="22"/>
          <w:vertAlign w:val="superscript"/>
        </w:rPr>
        <w:t>00</w:t>
      </w:r>
      <w:r w:rsidRPr="008F5731">
        <w:rPr>
          <w:rFonts w:cstheme="minorHAnsi"/>
          <w:sz w:val="22"/>
          <w:szCs w:val="22"/>
        </w:rPr>
        <w:tab/>
        <w:t>1.</w:t>
      </w:r>
      <w:r w:rsidRPr="008F5731">
        <w:rPr>
          <w:rFonts w:cstheme="minorHAnsi"/>
          <w:sz w:val="22"/>
          <w:szCs w:val="22"/>
        </w:rPr>
        <w:tab/>
        <w:t xml:space="preserve">Dziękczynna w intencji Józefa </w:t>
      </w:r>
      <w:proofErr w:type="spellStart"/>
      <w:r w:rsidRPr="008F5731">
        <w:rPr>
          <w:rFonts w:cstheme="minorHAnsi"/>
          <w:sz w:val="22"/>
          <w:szCs w:val="22"/>
        </w:rPr>
        <w:t>Pustelak</w:t>
      </w:r>
      <w:proofErr w:type="spellEnd"/>
      <w:r w:rsidRPr="008F5731">
        <w:rPr>
          <w:rFonts w:cstheme="minorHAnsi"/>
          <w:sz w:val="22"/>
          <w:szCs w:val="22"/>
        </w:rPr>
        <w:t xml:space="preserve"> z okazji 70. rocznicy urodzin z prośbą o zdrowie i Boże błogosławieństwo </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t>2.</w:t>
      </w:r>
      <w:r w:rsidRPr="008F5731">
        <w:rPr>
          <w:rFonts w:cstheme="minorHAnsi"/>
          <w:sz w:val="22"/>
          <w:szCs w:val="22"/>
        </w:rPr>
        <w:tab/>
        <w:t>Dziękczynna w intencji Mieczysława z okazji 70. rocznicy urodzin o Boże błogosławieństwo i zdrowie w całej rodzinie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i/>
          <w:sz w:val="22"/>
          <w:szCs w:val="22"/>
        </w:rPr>
      </w:pP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i/>
          <w:sz w:val="22"/>
          <w:szCs w:val="22"/>
        </w:rPr>
        <w:t>(do modlitwy wiernych: za roczne dziecko Szymon Borek)</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8F5731">
        <w:rPr>
          <w:rFonts w:cstheme="minorHAnsi"/>
          <w:sz w:val="22"/>
          <w:szCs w:val="22"/>
        </w:rPr>
        <w:tab/>
        <w:t>16</w:t>
      </w:r>
      <w:r w:rsidRPr="008F5731">
        <w:rPr>
          <w:rFonts w:cstheme="minorHAnsi"/>
          <w:sz w:val="22"/>
          <w:szCs w:val="22"/>
          <w:vertAlign w:val="superscript"/>
        </w:rPr>
        <w:t>45</w:t>
      </w:r>
      <w:r w:rsidRPr="008F5731">
        <w:rPr>
          <w:rFonts w:cstheme="minorHAnsi"/>
          <w:sz w:val="22"/>
          <w:szCs w:val="22"/>
        </w:rPr>
        <w:tab/>
      </w:r>
      <w:r w:rsidRPr="008F5731">
        <w:rPr>
          <w:rFonts w:cstheme="minorHAnsi"/>
          <w:sz w:val="22"/>
          <w:szCs w:val="22"/>
        </w:rPr>
        <w:tab/>
      </w:r>
      <w:r w:rsidRPr="008F5731">
        <w:rPr>
          <w:rFonts w:cstheme="minorHAnsi"/>
          <w:sz w:val="22"/>
          <w:szCs w:val="22"/>
        </w:rPr>
        <w:tab/>
      </w:r>
      <w:r w:rsidRPr="008F5731">
        <w:rPr>
          <w:rFonts w:cstheme="minorHAnsi"/>
          <w:b/>
          <w:i/>
          <w:sz w:val="22"/>
          <w:szCs w:val="22"/>
        </w:rPr>
        <w:t>Różaniec za młode pokolenie</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b/>
          <w:i/>
          <w:color w:val="7030A0"/>
          <w:sz w:val="22"/>
          <w:szCs w:val="22"/>
        </w:rPr>
      </w:pPr>
      <w:r w:rsidRPr="008F5731">
        <w:rPr>
          <w:rFonts w:cstheme="minorHAnsi"/>
          <w:color w:val="7030A0"/>
          <w:sz w:val="22"/>
          <w:szCs w:val="22"/>
        </w:rPr>
        <w:tab/>
        <w:t>17</w:t>
      </w:r>
      <w:r w:rsidRPr="008F5731">
        <w:rPr>
          <w:rFonts w:cstheme="minorHAnsi"/>
          <w:color w:val="7030A0"/>
          <w:sz w:val="22"/>
          <w:szCs w:val="22"/>
          <w:vertAlign w:val="superscript"/>
        </w:rPr>
        <w:t>15</w:t>
      </w:r>
      <w:r w:rsidRPr="008F5731">
        <w:rPr>
          <w:rFonts w:cstheme="minorHAnsi"/>
          <w:color w:val="7030A0"/>
          <w:sz w:val="22"/>
          <w:szCs w:val="22"/>
        </w:rPr>
        <w:tab/>
      </w:r>
      <w:r w:rsidRPr="008F5731">
        <w:rPr>
          <w:rFonts w:cstheme="minorHAnsi"/>
          <w:color w:val="7030A0"/>
          <w:sz w:val="22"/>
          <w:szCs w:val="22"/>
        </w:rPr>
        <w:tab/>
      </w:r>
      <w:r w:rsidRPr="008F5731">
        <w:rPr>
          <w:rFonts w:cstheme="minorHAnsi"/>
          <w:color w:val="7030A0"/>
          <w:sz w:val="22"/>
          <w:szCs w:val="22"/>
        </w:rPr>
        <w:tab/>
      </w:r>
      <w:r w:rsidRPr="008F5731">
        <w:rPr>
          <w:rFonts w:cstheme="minorHAnsi"/>
          <w:b/>
          <w:i/>
          <w:color w:val="7030A0"/>
          <w:sz w:val="22"/>
          <w:szCs w:val="22"/>
        </w:rPr>
        <w:t>Gorzkie Żale z kazaniem pasyjnym</w:t>
      </w:r>
    </w:p>
    <w:p w:rsidR="008F5731" w:rsidRPr="008F5731" w:rsidRDefault="008F5731" w:rsidP="008F5731">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F5731">
        <w:rPr>
          <w:rFonts w:cstheme="minorHAnsi"/>
          <w:sz w:val="22"/>
          <w:szCs w:val="22"/>
        </w:rPr>
        <w:tab/>
        <w:t>18</w:t>
      </w:r>
      <w:r w:rsidRPr="008F5731">
        <w:rPr>
          <w:rFonts w:cstheme="minorHAnsi"/>
          <w:sz w:val="22"/>
          <w:szCs w:val="22"/>
          <w:vertAlign w:val="superscript"/>
        </w:rPr>
        <w:t>00</w:t>
      </w:r>
      <w:r w:rsidRPr="008F5731">
        <w:rPr>
          <w:rFonts w:cstheme="minorHAnsi"/>
          <w:sz w:val="22"/>
          <w:szCs w:val="22"/>
        </w:rPr>
        <w:tab/>
      </w:r>
      <w:r w:rsidRPr="008F5731">
        <w:rPr>
          <w:rFonts w:cstheme="minorHAnsi"/>
          <w:sz w:val="22"/>
          <w:szCs w:val="22"/>
        </w:rPr>
        <w:tab/>
      </w:r>
      <w:r w:rsidRPr="008F5731">
        <w:rPr>
          <w:rFonts w:cstheme="minorHAnsi"/>
          <w:sz w:val="22"/>
          <w:szCs w:val="22"/>
        </w:rPr>
        <w:tab/>
        <w:t>Za † męża, ojca, dziadka i pradziadka Mariana w rocznicę śmierci, †† pokrewieństwo z obu stron i za dusze w czyśćcu cierpiące</w:t>
      </w:r>
    </w:p>
    <w:p w:rsidR="008F5731" w:rsidRPr="008F5731" w:rsidRDefault="008F5731" w:rsidP="008F5731">
      <w:pPr>
        <w:tabs>
          <w:tab w:val="left" w:pos="284"/>
          <w:tab w:val="left" w:pos="567"/>
          <w:tab w:val="left" w:pos="709"/>
          <w:tab w:val="left" w:pos="851"/>
          <w:tab w:val="left" w:pos="993"/>
          <w:tab w:val="left" w:pos="1134"/>
          <w:tab w:val="left" w:pos="1276"/>
        </w:tabs>
        <w:ind w:left="1134" w:hanging="1134"/>
        <w:rPr>
          <w:rFonts w:cstheme="minorHAnsi"/>
          <w:b/>
          <w:i/>
          <w:color w:val="323E4F" w:themeColor="text2" w:themeShade="BF"/>
          <w:sz w:val="22"/>
          <w:szCs w:val="22"/>
        </w:rPr>
      </w:pPr>
      <w:r w:rsidRPr="008F5731">
        <w:rPr>
          <w:rFonts w:cstheme="minorHAnsi"/>
          <w:color w:val="323E4F" w:themeColor="text2" w:themeShade="BF"/>
          <w:sz w:val="22"/>
          <w:szCs w:val="22"/>
        </w:rPr>
        <w:tab/>
        <w:t>19</w:t>
      </w:r>
      <w:r w:rsidRPr="008F5731">
        <w:rPr>
          <w:rFonts w:cstheme="minorHAnsi"/>
          <w:color w:val="323E4F" w:themeColor="text2" w:themeShade="BF"/>
          <w:sz w:val="22"/>
          <w:szCs w:val="22"/>
          <w:vertAlign w:val="superscript"/>
        </w:rPr>
        <w:t>30</w:t>
      </w:r>
      <w:r w:rsidRPr="008F5731">
        <w:rPr>
          <w:rFonts w:cstheme="minorHAnsi"/>
          <w:color w:val="323E4F" w:themeColor="text2" w:themeShade="BF"/>
          <w:sz w:val="22"/>
          <w:szCs w:val="22"/>
        </w:rPr>
        <w:tab/>
      </w:r>
      <w:r w:rsidRPr="008F5731">
        <w:rPr>
          <w:rFonts w:cstheme="minorHAnsi"/>
          <w:color w:val="323E4F" w:themeColor="text2" w:themeShade="BF"/>
          <w:sz w:val="22"/>
          <w:szCs w:val="22"/>
        </w:rPr>
        <w:tab/>
      </w:r>
      <w:r w:rsidRPr="008F5731">
        <w:rPr>
          <w:rFonts w:cstheme="minorHAnsi"/>
          <w:color w:val="323E4F" w:themeColor="text2" w:themeShade="BF"/>
          <w:sz w:val="22"/>
          <w:szCs w:val="22"/>
        </w:rPr>
        <w:tab/>
      </w:r>
      <w:r w:rsidRPr="008F5731">
        <w:rPr>
          <w:rFonts w:cstheme="minorHAnsi"/>
          <w:b/>
          <w:i/>
          <w:color w:val="323E4F" w:themeColor="text2" w:themeShade="BF"/>
          <w:sz w:val="22"/>
          <w:szCs w:val="22"/>
        </w:rPr>
        <w:t>Raciborski Wieczór Uwielbienia</w:t>
      </w:r>
    </w:p>
    <w:p w:rsidR="008F5731" w:rsidRPr="008F5731" w:rsidRDefault="008F5731" w:rsidP="008F5731">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8F5731">
        <w:rPr>
          <w:rFonts w:cstheme="minorHAnsi"/>
          <w:b/>
          <w:bCs/>
          <w:spacing w:val="-2"/>
          <w:sz w:val="22"/>
          <w:szCs w:val="22"/>
        </w:rPr>
        <w:t>W tym tygodniu modlimy się</w:t>
      </w:r>
      <w:r w:rsidRPr="008F5731">
        <w:rPr>
          <w:rFonts w:cstheme="minorHAnsi"/>
          <w:spacing w:val="-2"/>
          <w:sz w:val="22"/>
          <w:szCs w:val="22"/>
        </w:rPr>
        <w:t>: w intencji ojców i wszystkich mężczyzn naszej parafii</w:t>
      </w:r>
    </w:p>
    <w:p w:rsidR="008F5731" w:rsidRPr="008F5731" w:rsidRDefault="008F5731" w:rsidP="008F5731">
      <w:pPr>
        <w:numPr>
          <w:ilvl w:val="0"/>
          <w:numId w:val="1"/>
        </w:numPr>
        <w:tabs>
          <w:tab w:val="clear" w:pos="454"/>
          <w:tab w:val="num" w:pos="360"/>
        </w:tabs>
        <w:ind w:left="360" w:right="371" w:hanging="360"/>
        <w:rPr>
          <w:sz w:val="22"/>
          <w:szCs w:val="22"/>
        </w:rPr>
      </w:pPr>
      <w:r w:rsidRPr="008F5731">
        <w:rPr>
          <w:sz w:val="22"/>
          <w:szCs w:val="22"/>
        </w:rPr>
        <w:t>Dzisiaj zapraszamy na godz. 15</w:t>
      </w:r>
      <w:r w:rsidRPr="008F5731">
        <w:rPr>
          <w:sz w:val="22"/>
          <w:szCs w:val="22"/>
          <w:vertAlign w:val="superscript"/>
        </w:rPr>
        <w:t>30</w:t>
      </w:r>
      <w:r w:rsidRPr="008F5731">
        <w:rPr>
          <w:sz w:val="22"/>
          <w:szCs w:val="22"/>
        </w:rPr>
        <w:t xml:space="preserve"> na </w:t>
      </w:r>
      <w:r w:rsidRPr="008F5731">
        <w:rPr>
          <w:b/>
          <w:sz w:val="22"/>
          <w:szCs w:val="22"/>
        </w:rPr>
        <w:t xml:space="preserve">Różaniec Fatimski za młode </w:t>
      </w:r>
      <w:proofErr w:type="gramStart"/>
      <w:r w:rsidRPr="008F5731">
        <w:rPr>
          <w:b/>
          <w:sz w:val="22"/>
          <w:szCs w:val="22"/>
        </w:rPr>
        <w:t>pokolenie</w:t>
      </w:r>
      <w:r w:rsidRPr="008F5731">
        <w:rPr>
          <w:sz w:val="22"/>
          <w:szCs w:val="22"/>
        </w:rPr>
        <w:t>,</w:t>
      </w:r>
      <w:proofErr w:type="gramEnd"/>
      <w:r w:rsidRPr="008F5731">
        <w:rPr>
          <w:sz w:val="22"/>
          <w:szCs w:val="22"/>
        </w:rPr>
        <w:t xml:space="preserve"> oraz na godz. 17</w:t>
      </w:r>
      <w:r w:rsidRPr="008F5731">
        <w:rPr>
          <w:sz w:val="22"/>
          <w:szCs w:val="22"/>
          <w:vertAlign w:val="superscript"/>
        </w:rPr>
        <w:t>15</w:t>
      </w:r>
      <w:r w:rsidRPr="008F5731">
        <w:rPr>
          <w:sz w:val="22"/>
          <w:szCs w:val="22"/>
        </w:rPr>
        <w:t xml:space="preserve"> na </w:t>
      </w:r>
      <w:r w:rsidRPr="008F5731">
        <w:rPr>
          <w:b/>
          <w:sz w:val="22"/>
          <w:szCs w:val="22"/>
        </w:rPr>
        <w:t>Gorzkie Żale z kazaniem pasyjnym</w:t>
      </w:r>
      <w:r w:rsidRPr="008F5731">
        <w:rPr>
          <w:sz w:val="22"/>
          <w:szCs w:val="22"/>
        </w:rPr>
        <w:t>.</w:t>
      </w:r>
    </w:p>
    <w:p w:rsidR="008F5731" w:rsidRPr="008F5731" w:rsidRDefault="008F5731" w:rsidP="008F5731">
      <w:pPr>
        <w:numPr>
          <w:ilvl w:val="0"/>
          <w:numId w:val="1"/>
        </w:numPr>
        <w:tabs>
          <w:tab w:val="clear" w:pos="454"/>
          <w:tab w:val="num" w:pos="360"/>
        </w:tabs>
        <w:ind w:left="360" w:right="371" w:hanging="360"/>
        <w:rPr>
          <w:sz w:val="22"/>
          <w:szCs w:val="22"/>
        </w:rPr>
      </w:pPr>
      <w:r w:rsidRPr="008F5731">
        <w:rPr>
          <w:sz w:val="22"/>
          <w:szCs w:val="22"/>
        </w:rPr>
        <w:t>W poniedziałek o 20</w:t>
      </w:r>
      <w:r w:rsidRPr="008F5731">
        <w:rPr>
          <w:sz w:val="22"/>
          <w:szCs w:val="22"/>
          <w:vertAlign w:val="superscript"/>
        </w:rPr>
        <w:t>00</w:t>
      </w:r>
      <w:r w:rsidRPr="008F5731">
        <w:rPr>
          <w:sz w:val="22"/>
          <w:szCs w:val="22"/>
        </w:rPr>
        <w:t xml:space="preserve"> </w:t>
      </w:r>
      <w:r w:rsidRPr="008F5731">
        <w:rPr>
          <w:b/>
          <w:sz w:val="22"/>
          <w:szCs w:val="22"/>
        </w:rPr>
        <w:t xml:space="preserve">próba </w:t>
      </w:r>
      <w:proofErr w:type="spellStart"/>
      <w:r w:rsidRPr="008F5731">
        <w:rPr>
          <w:b/>
          <w:sz w:val="22"/>
          <w:szCs w:val="22"/>
        </w:rPr>
        <w:t>scholi</w:t>
      </w:r>
      <w:proofErr w:type="spellEnd"/>
      <w:r w:rsidRPr="008F5731">
        <w:rPr>
          <w:sz w:val="22"/>
          <w:szCs w:val="22"/>
        </w:rPr>
        <w:t>.</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We wtorek przypada </w:t>
      </w:r>
      <w:r w:rsidRPr="008F5731">
        <w:rPr>
          <w:b/>
          <w:sz w:val="22"/>
          <w:szCs w:val="22"/>
        </w:rPr>
        <w:t>uroczystość św. Józefa</w:t>
      </w:r>
      <w:r w:rsidRPr="008F5731">
        <w:rPr>
          <w:sz w:val="22"/>
          <w:szCs w:val="22"/>
        </w:rPr>
        <w:t>. Zapraszamy na nabożeństwo ku czci św. Józefa na godz. 17</w:t>
      </w:r>
      <w:r w:rsidRPr="008F5731">
        <w:rPr>
          <w:sz w:val="22"/>
          <w:szCs w:val="22"/>
          <w:vertAlign w:val="superscript"/>
        </w:rPr>
        <w:t>30</w:t>
      </w:r>
      <w:r w:rsidRPr="008F5731">
        <w:rPr>
          <w:sz w:val="22"/>
          <w:szCs w:val="22"/>
        </w:rPr>
        <w:t xml:space="preserve"> oraz na wieczorną Mszę w intencji ojców naszej parafii.</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We wtorek o godz. 15</w:t>
      </w:r>
      <w:r w:rsidRPr="008F5731">
        <w:rPr>
          <w:sz w:val="22"/>
          <w:szCs w:val="22"/>
          <w:vertAlign w:val="superscript"/>
        </w:rPr>
        <w:t>30</w:t>
      </w:r>
      <w:r w:rsidRPr="008F5731">
        <w:rPr>
          <w:sz w:val="22"/>
          <w:szCs w:val="22"/>
        </w:rPr>
        <w:t xml:space="preserve"> spotkanie </w:t>
      </w:r>
      <w:r w:rsidRPr="008F5731">
        <w:rPr>
          <w:b/>
          <w:sz w:val="22"/>
          <w:szCs w:val="22"/>
        </w:rPr>
        <w:t>Klubu Seniora</w:t>
      </w:r>
      <w:r w:rsidRPr="008F5731">
        <w:rPr>
          <w:sz w:val="22"/>
          <w:szCs w:val="22"/>
        </w:rPr>
        <w:t>, o 18</w:t>
      </w:r>
      <w:r w:rsidRPr="008F5731">
        <w:rPr>
          <w:sz w:val="22"/>
          <w:szCs w:val="22"/>
          <w:vertAlign w:val="superscript"/>
        </w:rPr>
        <w:t>00</w:t>
      </w:r>
      <w:r w:rsidRPr="008F5731">
        <w:rPr>
          <w:b/>
          <w:sz w:val="22"/>
          <w:szCs w:val="22"/>
        </w:rPr>
        <w:t xml:space="preserve"> próba chóru.</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Spotkanie </w:t>
      </w:r>
      <w:r w:rsidRPr="008F5731">
        <w:rPr>
          <w:b/>
          <w:sz w:val="22"/>
          <w:szCs w:val="22"/>
        </w:rPr>
        <w:t xml:space="preserve">Kręgu Biblijnego oraz Ruchu Rodzin </w:t>
      </w:r>
      <w:proofErr w:type="spellStart"/>
      <w:r w:rsidRPr="008F5731">
        <w:rPr>
          <w:b/>
          <w:sz w:val="22"/>
          <w:szCs w:val="22"/>
        </w:rPr>
        <w:t>Nazaretańskich</w:t>
      </w:r>
      <w:proofErr w:type="spellEnd"/>
      <w:r w:rsidRPr="008F5731">
        <w:rPr>
          <w:sz w:val="22"/>
          <w:szCs w:val="22"/>
        </w:rPr>
        <w:t xml:space="preserve"> w środę po wieczornej Mszy Świętej.</w:t>
      </w:r>
    </w:p>
    <w:p w:rsidR="008F5731" w:rsidRPr="008F5731" w:rsidRDefault="008F5731" w:rsidP="008F5731">
      <w:pPr>
        <w:numPr>
          <w:ilvl w:val="0"/>
          <w:numId w:val="1"/>
        </w:numPr>
        <w:tabs>
          <w:tab w:val="clear" w:pos="454"/>
          <w:tab w:val="num" w:pos="360"/>
        </w:tabs>
        <w:ind w:left="360" w:hanging="360"/>
        <w:rPr>
          <w:sz w:val="22"/>
          <w:szCs w:val="22"/>
        </w:rPr>
      </w:pPr>
      <w:r w:rsidRPr="008F5731">
        <w:rPr>
          <w:b/>
          <w:sz w:val="22"/>
          <w:szCs w:val="22"/>
        </w:rPr>
        <w:t xml:space="preserve">Droga Krzyżowa dla dzieci </w:t>
      </w:r>
      <w:r w:rsidRPr="008F5731">
        <w:rPr>
          <w:sz w:val="22"/>
          <w:szCs w:val="22"/>
        </w:rPr>
        <w:t>w czwartek o 16</w:t>
      </w:r>
      <w:r w:rsidRPr="008F5731">
        <w:rPr>
          <w:sz w:val="22"/>
          <w:szCs w:val="22"/>
          <w:vertAlign w:val="superscript"/>
        </w:rPr>
        <w:t>30</w:t>
      </w:r>
      <w:r w:rsidRPr="008F5731">
        <w:rPr>
          <w:sz w:val="22"/>
          <w:szCs w:val="22"/>
        </w:rPr>
        <w:t xml:space="preserve">. </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Nie będzie w tym tygodniu spotkań dla dzieci przygotowujących się do spowiedzi i Komunii natomiast w przyszłą niedzielę zapraszamy na </w:t>
      </w:r>
      <w:r w:rsidRPr="008F5731">
        <w:rPr>
          <w:b/>
          <w:sz w:val="22"/>
          <w:szCs w:val="22"/>
        </w:rPr>
        <w:t>nabożeństwo</w:t>
      </w:r>
      <w:r w:rsidRPr="008F5731">
        <w:rPr>
          <w:sz w:val="22"/>
          <w:szCs w:val="22"/>
        </w:rPr>
        <w:t xml:space="preserve"> z poświęceniem modlitewników Droga do Nieba oraz na </w:t>
      </w:r>
      <w:r w:rsidRPr="008F5731">
        <w:rPr>
          <w:b/>
          <w:sz w:val="22"/>
          <w:szCs w:val="22"/>
        </w:rPr>
        <w:t>spotkanie dla rodziców</w:t>
      </w:r>
      <w:r w:rsidRPr="008F5731">
        <w:rPr>
          <w:sz w:val="22"/>
          <w:szCs w:val="22"/>
        </w:rPr>
        <w:t xml:space="preserve"> (prosimy o obecność). Spotkanie odbędzie się o 16</w:t>
      </w:r>
      <w:r w:rsidRPr="008F5731">
        <w:rPr>
          <w:sz w:val="22"/>
          <w:szCs w:val="22"/>
          <w:vertAlign w:val="superscript"/>
        </w:rPr>
        <w:t>30</w:t>
      </w:r>
      <w:r w:rsidRPr="008F5731">
        <w:rPr>
          <w:sz w:val="22"/>
          <w:szCs w:val="22"/>
        </w:rPr>
        <w:t xml:space="preserve"> w kaplicy pod kościołem.</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W czwartek o 17</w:t>
      </w:r>
      <w:r w:rsidRPr="008F5731">
        <w:rPr>
          <w:sz w:val="22"/>
          <w:szCs w:val="22"/>
          <w:vertAlign w:val="superscript"/>
        </w:rPr>
        <w:t>30</w:t>
      </w:r>
      <w:r w:rsidRPr="008F5731">
        <w:rPr>
          <w:sz w:val="22"/>
          <w:szCs w:val="22"/>
        </w:rPr>
        <w:t xml:space="preserve"> Różaniec, a po wieczornej Mszy Świętej </w:t>
      </w:r>
      <w:r w:rsidRPr="008F5731">
        <w:rPr>
          <w:b/>
          <w:sz w:val="22"/>
          <w:szCs w:val="22"/>
        </w:rPr>
        <w:t>spotkanie Rodziny Radia Maryja.</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W piątek o 15</w:t>
      </w:r>
      <w:r w:rsidRPr="008F5731">
        <w:rPr>
          <w:sz w:val="22"/>
          <w:szCs w:val="22"/>
          <w:vertAlign w:val="superscript"/>
        </w:rPr>
        <w:t>00</w:t>
      </w:r>
      <w:r w:rsidRPr="008F5731">
        <w:rPr>
          <w:b/>
          <w:sz w:val="22"/>
          <w:szCs w:val="22"/>
        </w:rPr>
        <w:t xml:space="preserve"> Koronka do Bożego Miłosierdzia. Droga Krzyżowa </w:t>
      </w:r>
      <w:r w:rsidRPr="008F5731">
        <w:rPr>
          <w:sz w:val="22"/>
          <w:szCs w:val="22"/>
        </w:rPr>
        <w:t>w piątek po Mszy o 9</w:t>
      </w:r>
      <w:r w:rsidRPr="008F5731">
        <w:rPr>
          <w:sz w:val="22"/>
          <w:szCs w:val="22"/>
          <w:vertAlign w:val="superscript"/>
        </w:rPr>
        <w:t>00</w:t>
      </w:r>
      <w:r w:rsidRPr="008F5731">
        <w:rPr>
          <w:sz w:val="22"/>
          <w:szCs w:val="22"/>
        </w:rPr>
        <w:t xml:space="preserve"> oraz po Mszy wieczornej.</w:t>
      </w:r>
    </w:p>
    <w:p w:rsidR="008F5731" w:rsidRPr="008F5731" w:rsidRDefault="008F5731" w:rsidP="008F5731">
      <w:pPr>
        <w:numPr>
          <w:ilvl w:val="0"/>
          <w:numId w:val="1"/>
        </w:numPr>
        <w:tabs>
          <w:tab w:val="clear" w:pos="454"/>
          <w:tab w:val="num" w:pos="360"/>
        </w:tabs>
        <w:ind w:left="360" w:hanging="360"/>
        <w:rPr>
          <w:sz w:val="22"/>
          <w:szCs w:val="22"/>
        </w:rPr>
      </w:pPr>
      <w:r w:rsidRPr="008F5731">
        <w:rPr>
          <w:b/>
          <w:sz w:val="22"/>
          <w:szCs w:val="22"/>
        </w:rPr>
        <w:t>Młodzież zapraszamy na Drogę Krzyżową</w:t>
      </w:r>
      <w:r w:rsidRPr="008F5731">
        <w:rPr>
          <w:sz w:val="22"/>
          <w:szCs w:val="22"/>
        </w:rPr>
        <w:t xml:space="preserve"> w piątek po Mszy wieczornej. </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W przyszłą niedzielę zapraszamy na godz. 19</w:t>
      </w:r>
      <w:r w:rsidRPr="008F5731">
        <w:rPr>
          <w:sz w:val="22"/>
          <w:szCs w:val="22"/>
          <w:vertAlign w:val="superscript"/>
        </w:rPr>
        <w:t>30</w:t>
      </w:r>
      <w:r w:rsidRPr="008F5731">
        <w:rPr>
          <w:sz w:val="22"/>
          <w:szCs w:val="22"/>
        </w:rPr>
        <w:t xml:space="preserve"> na kolejny </w:t>
      </w:r>
      <w:r w:rsidRPr="008F5731">
        <w:rPr>
          <w:b/>
          <w:sz w:val="22"/>
          <w:szCs w:val="22"/>
        </w:rPr>
        <w:t>Raciborskie Wieczór Uwielbienia</w:t>
      </w:r>
      <w:r w:rsidRPr="008F5731">
        <w:rPr>
          <w:sz w:val="22"/>
          <w:szCs w:val="22"/>
        </w:rPr>
        <w:t>.</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W dniach 29-31 marca w Seminarium Duchownym odbędą się </w:t>
      </w:r>
      <w:r w:rsidRPr="008F5731">
        <w:rPr>
          <w:b/>
          <w:sz w:val="22"/>
          <w:szCs w:val="22"/>
        </w:rPr>
        <w:t xml:space="preserve">Rekolekcje </w:t>
      </w:r>
      <w:proofErr w:type="spellStart"/>
      <w:r w:rsidRPr="008F5731">
        <w:rPr>
          <w:b/>
          <w:sz w:val="22"/>
          <w:szCs w:val="22"/>
        </w:rPr>
        <w:t>powołaniowe</w:t>
      </w:r>
      <w:proofErr w:type="spellEnd"/>
      <w:r w:rsidRPr="008F5731">
        <w:rPr>
          <w:sz w:val="22"/>
          <w:szCs w:val="22"/>
        </w:rPr>
        <w:t>. Zainteresowanych prosimy o kontakt.</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W piątek, 5 kwietnia wyruszy z naszej parafii </w:t>
      </w:r>
      <w:r w:rsidRPr="008F5731">
        <w:rPr>
          <w:b/>
          <w:sz w:val="22"/>
          <w:szCs w:val="22"/>
        </w:rPr>
        <w:t>Ekstremalna Droga Krzyżowa</w:t>
      </w:r>
      <w:r w:rsidRPr="008F5731">
        <w:rPr>
          <w:sz w:val="22"/>
          <w:szCs w:val="22"/>
        </w:rPr>
        <w:t>. Uczestnicy pójdą na G. św. Anny (ponad 50 km). Szczegóły na stronie edk.org.pl</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lastRenderedPageBreak/>
        <w:t xml:space="preserve">W dniach od 5 do 7 kwietnia w klasztorze </w:t>
      </w:r>
      <w:proofErr w:type="spellStart"/>
      <w:r w:rsidRPr="008F5731">
        <w:rPr>
          <w:sz w:val="22"/>
          <w:szCs w:val="22"/>
        </w:rPr>
        <w:t>Annuntiata</w:t>
      </w:r>
      <w:proofErr w:type="spellEnd"/>
      <w:r w:rsidRPr="008F5731">
        <w:rPr>
          <w:sz w:val="22"/>
          <w:szCs w:val="22"/>
        </w:rPr>
        <w:t xml:space="preserve"> odbędą się rekolekcje dla małżeństw – </w:t>
      </w:r>
      <w:r w:rsidRPr="008F5731">
        <w:rPr>
          <w:b/>
          <w:sz w:val="22"/>
          <w:szCs w:val="22"/>
        </w:rPr>
        <w:t>Remont Małżeński</w:t>
      </w:r>
      <w:r w:rsidRPr="008F5731">
        <w:rPr>
          <w:sz w:val="22"/>
          <w:szCs w:val="22"/>
        </w:rPr>
        <w:t>. Szczegóły na plakacie.</w:t>
      </w:r>
    </w:p>
    <w:p w:rsidR="008F5731" w:rsidRPr="00567251" w:rsidRDefault="008F5731" w:rsidP="008F5731">
      <w:pPr>
        <w:numPr>
          <w:ilvl w:val="0"/>
          <w:numId w:val="1"/>
        </w:numPr>
        <w:tabs>
          <w:tab w:val="clear" w:pos="454"/>
          <w:tab w:val="num" w:pos="360"/>
        </w:tabs>
        <w:ind w:left="360" w:hanging="360"/>
        <w:rPr>
          <w:sz w:val="22"/>
          <w:szCs w:val="22"/>
        </w:rPr>
      </w:pPr>
      <w:r w:rsidRPr="00567251">
        <w:rPr>
          <w:sz w:val="22"/>
          <w:szCs w:val="22"/>
        </w:rPr>
        <w:t xml:space="preserve">Środowisko związane z ruchem Spotkań Małżeńskich zaprasza na </w:t>
      </w:r>
      <w:r w:rsidRPr="00567251">
        <w:rPr>
          <w:b/>
          <w:sz w:val="22"/>
          <w:szCs w:val="22"/>
        </w:rPr>
        <w:t>weekendowe rekolekcje dla małżonków</w:t>
      </w:r>
      <w:r w:rsidRPr="00567251">
        <w:rPr>
          <w:sz w:val="22"/>
          <w:szCs w:val="22"/>
        </w:rPr>
        <w:t>, które odbędą się w Nysie od 22 do 24 marca b.r. Szczegóły na plakacie</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Przed kościołem do nabycia: nasza parafialna gazetka „Źródło”, Gość Niedzielny, miesięcznik dla dzieci „Mały Gość Niedzielny”. </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Kolekta dzisiejsza przeznaczona jest na remonty obiektów diecezjalnych. Dziś także dodatkowa zbiórka na cele remontowe.</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W przyszłą niedzielę będzie okazja do wsparcia działań naszego parafialnego Caritas, który na każde święta przygotowuje paczki dla najuboższych rodzin i osób samotnych.</w:t>
      </w:r>
    </w:p>
    <w:p w:rsidR="008F5731" w:rsidRPr="008F5731" w:rsidRDefault="008F5731" w:rsidP="008F5731">
      <w:pPr>
        <w:numPr>
          <w:ilvl w:val="0"/>
          <w:numId w:val="1"/>
        </w:numPr>
        <w:tabs>
          <w:tab w:val="clear" w:pos="454"/>
          <w:tab w:val="num" w:pos="360"/>
        </w:tabs>
        <w:ind w:left="360" w:hanging="360"/>
        <w:rPr>
          <w:sz w:val="22"/>
          <w:szCs w:val="22"/>
        </w:rPr>
      </w:pPr>
      <w:r w:rsidRPr="008F5731">
        <w:rPr>
          <w:sz w:val="22"/>
          <w:szCs w:val="22"/>
        </w:rPr>
        <w:t xml:space="preserve">Za wszystkie ofiary i prace przy kościele składamy serdeczne „Bóg zapłać”. </w:t>
      </w:r>
    </w:p>
    <w:p w:rsidR="008F5731" w:rsidRPr="008F5731" w:rsidRDefault="008F5731" w:rsidP="008F5731">
      <w:pPr>
        <w:rPr>
          <w:sz w:val="22"/>
          <w:szCs w:val="22"/>
        </w:rPr>
      </w:pPr>
    </w:p>
    <w:p w:rsidR="008F5731" w:rsidRPr="008F5731" w:rsidRDefault="008F5731" w:rsidP="008F5731">
      <w:pPr>
        <w:rPr>
          <w:b/>
          <w:sz w:val="22"/>
          <w:szCs w:val="22"/>
        </w:rPr>
      </w:pPr>
      <w:r w:rsidRPr="008F5731">
        <w:rPr>
          <w:b/>
          <w:sz w:val="22"/>
          <w:szCs w:val="22"/>
        </w:rPr>
        <w:t>W minionym tygodniu odeszli do Pana:</w:t>
      </w:r>
    </w:p>
    <w:p w:rsidR="008F5731" w:rsidRPr="008F5731" w:rsidRDefault="008F5731" w:rsidP="008F5731">
      <w:pPr>
        <w:numPr>
          <w:ilvl w:val="2"/>
          <w:numId w:val="1"/>
        </w:numPr>
        <w:tabs>
          <w:tab w:val="clear" w:pos="2160"/>
          <w:tab w:val="num" w:pos="720"/>
        </w:tabs>
        <w:ind w:left="720"/>
        <w:rPr>
          <w:sz w:val="22"/>
          <w:szCs w:val="22"/>
        </w:rPr>
      </w:pPr>
      <w:r w:rsidRPr="008F5731">
        <w:rPr>
          <w:sz w:val="22"/>
          <w:szCs w:val="22"/>
        </w:rPr>
        <w:t xml:space="preserve">Eryka </w:t>
      </w:r>
      <w:r w:rsidRPr="008F5731">
        <w:rPr>
          <w:b/>
          <w:sz w:val="22"/>
          <w:szCs w:val="22"/>
        </w:rPr>
        <w:t>Wuttke</w:t>
      </w:r>
      <w:r w:rsidRPr="008F5731">
        <w:rPr>
          <w:sz w:val="22"/>
          <w:szCs w:val="22"/>
        </w:rPr>
        <w:t>, lat 82, zam. na ul. Katowickiej</w:t>
      </w:r>
    </w:p>
    <w:p w:rsidR="008F5731" w:rsidRPr="008F5731" w:rsidRDefault="008F5731" w:rsidP="008F5731">
      <w:pPr>
        <w:numPr>
          <w:ilvl w:val="2"/>
          <w:numId w:val="1"/>
        </w:numPr>
        <w:tabs>
          <w:tab w:val="clear" w:pos="2160"/>
          <w:tab w:val="num" w:pos="720"/>
        </w:tabs>
        <w:ind w:left="720"/>
        <w:rPr>
          <w:sz w:val="22"/>
          <w:szCs w:val="22"/>
        </w:rPr>
      </w:pPr>
      <w:r w:rsidRPr="008F5731">
        <w:rPr>
          <w:sz w:val="22"/>
          <w:szCs w:val="22"/>
        </w:rPr>
        <w:t xml:space="preserve">Telesfor </w:t>
      </w:r>
      <w:r w:rsidRPr="008F5731">
        <w:rPr>
          <w:b/>
          <w:sz w:val="22"/>
          <w:szCs w:val="22"/>
        </w:rPr>
        <w:t>Pierzchałą</w:t>
      </w:r>
      <w:r w:rsidRPr="008F5731">
        <w:rPr>
          <w:sz w:val="22"/>
          <w:szCs w:val="22"/>
        </w:rPr>
        <w:t>, lat 94, zam. na ul. Pomnikowej</w:t>
      </w:r>
    </w:p>
    <w:p w:rsidR="008F5731" w:rsidRPr="008F5731" w:rsidRDefault="008F5731" w:rsidP="008F5731">
      <w:pPr>
        <w:numPr>
          <w:ilvl w:val="2"/>
          <w:numId w:val="1"/>
        </w:numPr>
        <w:tabs>
          <w:tab w:val="clear" w:pos="2160"/>
          <w:tab w:val="num" w:pos="720"/>
        </w:tabs>
        <w:ind w:left="720"/>
        <w:rPr>
          <w:sz w:val="22"/>
          <w:szCs w:val="22"/>
        </w:rPr>
      </w:pPr>
      <w:r w:rsidRPr="008F5731">
        <w:rPr>
          <w:sz w:val="22"/>
          <w:szCs w:val="22"/>
        </w:rPr>
        <w:t xml:space="preserve">Lidia </w:t>
      </w:r>
      <w:r w:rsidRPr="008F5731">
        <w:rPr>
          <w:b/>
          <w:sz w:val="22"/>
          <w:szCs w:val="22"/>
        </w:rPr>
        <w:t>Zimna</w:t>
      </w:r>
      <w:r w:rsidRPr="008F5731">
        <w:rPr>
          <w:sz w:val="22"/>
          <w:szCs w:val="22"/>
        </w:rPr>
        <w:t>, lat 82, zam. na ul. Katowickiej</w:t>
      </w:r>
    </w:p>
    <w:p w:rsidR="008F5731" w:rsidRPr="008F5731" w:rsidRDefault="008F5731" w:rsidP="008F5731">
      <w:pPr>
        <w:numPr>
          <w:ilvl w:val="2"/>
          <w:numId w:val="1"/>
        </w:numPr>
        <w:tabs>
          <w:tab w:val="clear" w:pos="2160"/>
          <w:tab w:val="num" w:pos="720"/>
        </w:tabs>
        <w:ind w:left="720"/>
        <w:rPr>
          <w:sz w:val="22"/>
          <w:szCs w:val="22"/>
        </w:rPr>
      </w:pPr>
      <w:r w:rsidRPr="008F5731">
        <w:rPr>
          <w:sz w:val="22"/>
          <w:szCs w:val="22"/>
        </w:rPr>
        <w:t xml:space="preserve">Henryk </w:t>
      </w:r>
      <w:r w:rsidRPr="008F5731">
        <w:rPr>
          <w:b/>
          <w:sz w:val="22"/>
          <w:szCs w:val="22"/>
        </w:rPr>
        <w:t>Kampka</w:t>
      </w:r>
      <w:r w:rsidRPr="008F5731">
        <w:rPr>
          <w:sz w:val="22"/>
          <w:szCs w:val="22"/>
        </w:rPr>
        <w:t>, lat 84, zam. na ul. Katowickiej</w:t>
      </w:r>
    </w:p>
    <w:p w:rsidR="008F5731" w:rsidRPr="008F5731" w:rsidRDefault="008F5731" w:rsidP="008F5731">
      <w:pPr>
        <w:numPr>
          <w:ilvl w:val="2"/>
          <w:numId w:val="1"/>
        </w:numPr>
        <w:tabs>
          <w:tab w:val="clear" w:pos="2160"/>
          <w:tab w:val="num" w:pos="720"/>
        </w:tabs>
        <w:ind w:left="720"/>
        <w:rPr>
          <w:sz w:val="22"/>
          <w:szCs w:val="22"/>
        </w:rPr>
      </w:pPr>
      <w:r w:rsidRPr="008F5731">
        <w:rPr>
          <w:sz w:val="22"/>
          <w:szCs w:val="22"/>
        </w:rPr>
        <w:t xml:space="preserve">Hubert </w:t>
      </w:r>
      <w:r w:rsidRPr="008F5731">
        <w:rPr>
          <w:b/>
          <w:sz w:val="22"/>
          <w:szCs w:val="22"/>
        </w:rPr>
        <w:t>Kocjan</w:t>
      </w:r>
      <w:r w:rsidRPr="008F5731">
        <w:rPr>
          <w:sz w:val="22"/>
          <w:szCs w:val="22"/>
        </w:rPr>
        <w:t xml:space="preserve">, lat 60, zam. na ul. Miechowskiej </w:t>
      </w:r>
      <w:r w:rsidRPr="008F5731">
        <w:rPr>
          <w:i/>
          <w:sz w:val="22"/>
          <w:szCs w:val="22"/>
        </w:rPr>
        <w:t xml:space="preserve">(pogrzeb </w:t>
      </w:r>
      <w:proofErr w:type="spellStart"/>
      <w:r w:rsidRPr="008F5731">
        <w:rPr>
          <w:i/>
          <w:sz w:val="22"/>
          <w:szCs w:val="22"/>
        </w:rPr>
        <w:t>wt</w:t>
      </w:r>
      <w:proofErr w:type="spellEnd"/>
      <w:r w:rsidRPr="008F5731">
        <w:rPr>
          <w:i/>
          <w:sz w:val="22"/>
          <w:szCs w:val="22"/>
        </w:rPr>
        <w:t>, 19 III 2019 o 13.oo)</w:t>
      </w:r>
    </w:p>
    <w:p w:rsidR="008F5731" w:rsidRPr="008F5731" w:rsidRDefault="008F5731" w:rsidP="008F5731">
      <w:pPr>
        <w:rPr>
          <w:sz w:val="22"/>
          <w:szCs w:val="22"/>
        </w:rPr>
      </w:pPr>
    </w:p>
    <w:p w:rsidR="008F5731" w:rsidRPr="008F5731" w:rsidRDefault="008F5731" w:rsidP="008F5731">
      <w:pPr>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8F5731">
        <w:rPr>
          <w:b/>
          <w:i/>
          <w:sz w:val="22"/>
          <w:szCs w:val="22"/>
        </w:rPr>
        <w:t>Wieczny odpoczynek racz zmarłym dać Panie.</w:t>
      </w:r>
    </w:p>
    <w:p w:rsidR="001F5855" w:rsidRPr="00206D66" w:rsidRDefault="00206D66" w:rsidP="007B5F20">
      <w:pPr>
        <w:rPr>
          <w:b/>
          <w:sz w:val="28"/>
          <w:szCs w:val="22"/>
        </w:rPr>
      </w:pPr>
      <w:r w:rsidRPr="00206D66">
        <w:rPr>
          <w:b/>
          <w:sz w:val="28"/>
          <w:szCs w:val="22"/>
        </w:rPr>
        <w:t>Szkoła Liturgii – Akt Pokutny</w:t>
      </w:r>
    </w:p>
    <w:p w:rsidR="00206D66" w:rsidRPr="00206D66" w:rsidRDefault="00206D66" w:rsidP="00206D66">
      <w:pPr>
        <w:keepNext/>
        <w:framePr w:dropCap="margin" w:lines="3" w:wrap="around" w:vAnchor="text" w:hAnchor="page" w:x="452" w:y="8"/>
        <w:spacing w:line="805" w:lineRule="exact"/>
        <w:textAlignment w:val="baseline"/>
        <w:rPr>
          <w:rFonts w:cstheme="minorHAnsi"/>
          <w:noProof/>
          <w:position w:val="-9"/>
          <w:sz w:val="106"/>
          <w:szCs w:val="20"/>
        </w:rPr>
      </w:pPr>
      <w:r w:rsidRPr="00206D66">
        <w:rPr>
          <w:rFonts w:cstheme="minorHAnsi"/>
          <w:position w:val="-9"/>
          <w:sz w:val="106"/>
          <w:szCs w:val="22"/>
        </w:rPr>
        <w:t>C</w:t>
      </w:r>
    </w:p>
    <w:p w:rsidR="004D5B72" w:rsidRDefault="007B5F20" w:rsidP="00206D66">
      <w:pPr>
        <w:jc w:val="both"/>
        <w:rPr>
          <w:sz w:val="22"/>
          <w:szCs w:val="22"/>
        </w:rPr>
      </w:pPr>
      <w:r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r w:rsidR="00206D66">
        <w:rPr>
          <w:sz w:val="22"/>
          <w:szCs w:val="22"/>
        </w:rPr>
        <w:t>elem aktu pokutnego jest pobudzenie nas do skruchy i żalu. Przypomnijmy, że wzbudzony akt żalu ma moc zgładzić nasze grzechy powszednie</w:t>
      </w:r>
      <w:r w:rsidR="004A3CB6">
        <w:rPr>
          <w:sz w:val="22"/>
          <w:szCs w:val="22"/>
        </w:rPr>
        <w:t xml:space="preserve">. Pozwala to stanąć przed Bogiem z oczyszczonym sercem. Oczywiście mamy świadomość, że grzechy ciężkie wymagają sakramentalnej pokuty. </w:t>
      </w:r>
      <w:r w:rsidR="004D5B72">
        <w:rPr>
          <w:sz w:val="22"/>
          <w:szCs w:val="22"/>
        </w:rPr>
        <w:t xml:space="preserve">Stąd rodzi się pierwszy, oczywisty apel: aby być na czas i uczestniczyć w Eucharystii od </w:t>
      </w:r>
    </w:p>
    <w:p w:rsidR="00031781" w:rsidRDefault="004D5B72" w:rsidP="004D5B72">
      <w:pPr>
        <w:ind w:left="567"/>
        <w:jc w:val="both"/>
        <w:rPr>
          <w:sz w:val="22"/>
          <w:szCs w:val="22"/>
        </w:rPr>
      </w:pPr>
      <w:r>
        <w:rPr>
          <w:sz w:val="22"/>
          <w:szCs w:val="22"/>
        </w:rPr>
        <w:t>samego początku, w tym w akcie pokuty.</w:t>
      </w:r>
    </w:p>
    <w:p w:rsidR="004D5B72" w:rsidRDefault="004D5B72" w:rsidP="004D5B72">
      <w:pPr>
        <w:ind w:left="567"/>
        <w:jc w:val="both"/>
        <w:rPr>
          <w:sz w:val="22"/>
          <w:szCs w:val="22"/>
        </w:rPr>
      </w:pPr>
      <w:r>
        <w:rPr>
          <w:sz w:val="22"/>
          <w:szCs w:val="22"/>
        </w:rPr>
        <w:t xml:space="preserve">     Liturgia przewiduje 4 formy aktu pokutnego, który następuje po chwili milczenia. Warto docenić wartość krótkiego milczenia. Ma to być czas nie tyle rachunku sumienia, co uznania swojej grzeszności przed Bogiem. Pierwsza forma co wspólna modlitwa </w:t>
      </w:r>
      <w:r>
        <w:rPr>
          <w:i/>
          <w:sz w:val="22"/>
          <w:szCs w:val="22"/>
        </w:rPr>
        <w:t>Confiteor</w:t>
      </w:r>
      <w:r>
        <w:rPr>
          <w:sz w:val="22"/>
          <w:szCs w:val="22"/>
        </w:rPr>
        <w:t>, spowiadam się Bogu Wszechmogącemu. Kolejne formy to wołanie „Zmiłuj się nad nami Panie…” oraz w formie potrójnych wezwań np. „Panie, który przebaczyłeś skruszonemu Łotrowi, zmiłuj się nad nami…”</w:t>
      </w:r>
    </w:p>
    <w:p w:rsidR="004D5B72" w:rsidRDefault="004D5B72" w:rsidP="004D5B72">
      <w:pPr>
        <w:ind w:left="567"/>
        <w:rPr>
          <w:sz w:val="22"/>
          <w:szCs w:val="22"/>
        </w:rPr>
      </w:pPr>
      <w:r>
        <w:rPr>
          <w:sz w:val="22"/>
          <w:szCs w:val="22"/>
        </w:rPr>
        <w:t xml:space="preserve">     Warto zauważyć, że akt pokutny ma charakter zarówno osobisty (to JA spowiadam się, JA zgrzeszyłem…), ale i zarazem wspólnotowy (spowiadam się wam bracia i siostry…, proszę, w domy</w:t>
      </w:r>
      <w:r w:rsidR="003A49B8">
        <w:rPr>
          <w:sz w:val="22"/>
          <w:szCs w:val="22"/>
        </w:rPr>
        <w:t xml:space="preserve">śle wspólnotę, o modlitwę za mnie). Modlitwa </w:t>
      </w:r>
      <w:r w:rsidR="003A49B8">
        <w:rPr>
          <w:i/>
          <w:sz w:val="22"/>
          <w:szCs w:val="22"/>
        </w:rPr>
        <w:t>Confiteor</w:t>
      </w:r>
      <w:r w:rsidR="003A49B8">
        <w:rPr>
          <w:sz w:val="22"/>
          <w:szCs w:val="22"/>
        </w:rPr>
        <w:t xml:space="preserve"> uświadamia nam także różne </w:t>
      </w:r>
      <w:r w:rsidR="0019236E">
        <w:rPr>
          <w:sz w:val="22"/>
          <w:szCs w:val="22"/>
        </w:rPr>
        <w:t>sposoby, w których możemy dopuścić się grzechów (myślą, mową, uczynkiem, a także poprzez zaniedbanie w tych dziedzinach).</w:t>
      </w:r>
    </w:p>
    <w:p w:rsidR="00206D66" w:rsidRPr="00031781" w:rsidRDefault="0019236E" w:rsidP="00641EE9">
      <w:pPr>
        <w:ind w:left="567"/>
        <w:rPr>
          <w:sz w:val="22"/>
          <w:szCs w:val="22"/>
        </w:rPr>
      </w:pPr>
      <w:r>
        <w:rPr>
          <w:sz w:val="22"/>
          <w:szCs w:val="22"/>
        </w:rPr>
        <w:t xml:space="preserve">     Czwarta forma to </w:t>
      </w:r>
      <w:proofErr w:type="spellStart"/>
      <w:r>
        <w:rPr>
          <w:sz w:val="22"/>
          <w:szCs w:val="22"/>
        </w:rPr>
        <w:t>aspersja</w:t>
      </w:r>
      <w:proofErr w:type="spellEnd"/>
      <w:r>
        <w:rPr>
          <w:sz w:val="22"/>
          <w:szCs w:val="22"/>
        </w:rPr>
        <w:t xml:space="preserve"> – pokropienie wiernych wodą święconą, co nawiązuje do sakramentu chrztu i jego owoców w formie przebaczenia grzechów. Obrzęd ten łączy chrzest z Eucharystią, wielkoczwartkowe obmycie nóg z Wieczerzą Paschalną. Każda forma ma nas skłonić do skruchy, bowiem „Bóg sprzeciwia się pysznym, a pokornym łaskę daje” (por </w:t>
      </w:r>
      <w:proofErr w:type="spellStart"/>
      <w:r>
        <w:rPr>
          <w:sz w:val="22"/>
          <w:szCs w:val="22"/>
        </w:rPr>
        <w:t>Jk</w:t>
      </w:r>
      <w:proofErr w:type="spellEnd"/>
      <w:r>
        <w:rPr>
          <w:sz w:val="22"/>
          <w:szCs w:val="22"/>
        </w:rPr>
        <w:t xml:space="preserve"> 4,6). </w:t>
      </w:r>
      <w:bookmarkStart w:id="0" w:name="_GoBack"/>
      <w:bookmarkEnd w:id="0"/>
    </w:p>
    <w:sectPr w:rsidR="00206D66"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B8" w:rsidRDefault="00600CB8" w:rsidP="007B5F20">
      <w:r>
        <w:separator/>
      </w:r>
    </w:p>
  </w:endnote>
  <w:endnote w:type="continuationSeparator" w:id="0">
    <w:p w:rsidR="00600CB8" w:rsidRDefault="00600CB8"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B8" w:rsidRDefault="00600CB8" w:rsidP="007B5F20">
      <w:r>
        <w:separator/>
      </w:r>
    </w:p>
  </w:footnote>
  <w:footnote w:type="continuationSeparator" w:id="0">
    <w:p w:rsidR="00600CB8" w:rsidRDefault="00600CB8"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0A7ABA"/>
    <w:rsid w:val="00167234"/>
    <w:rsid w:val="0019236E"/>
    <w:rsid w:val="001F5855"/>
    <w:rsid w:val="00206D66"/>
    <w:rsid w:val="002370FE"/>
    <w:rsid w:val="00303AFF"/>
    <w:rsid w:val="003A49B8"/>
    <w:rsid w:val="004A3CB6"/>
    <w:rsid w:val="004D5B72"/>
    <w:rsid w:val="00540566"/>
    <w:rsid w:val="005462A2"/>
    <w:rsid w:val="005A1EF5"/>
    <w:rsid w:val="00600CB8"/>
    <w:rsid w:val="00641EE9"/>
    <w:rsid w:val="007B5F20"/>
    <w:rsid w:val="00805C6F"/>
    <w:rsid w:val="008F5731"/>
    <w:rsid w:val="00A327A9"/>
    <w:rsid w:val="00B229B1"/>
    <w:rsid w:val="00B93C69"/>
    <w:rsid w:val="00C90651"/>
    <w:rsid w:val="00CB0DB0"/>
    <w:rsid w:val="00E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3890"/>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A56A-F898-1E4B-B970-B4417ACA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2019-03-16T14:18:00Z</cp:lastPrinted>
  <dcterms:created xsi:type="dcterms:W3CDTF">2019-03-16T14:17:00Z</dcterms:created>
  <dcterms:modified xsi:type="dcterms:W3CDTF">2019-03-16T14:20:00Z</dcterms:modified>
</cp:coreProperties>
</file>