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81" w:rsidRDefault="00031781" w:rsidP="00031781">
      <w:pPr>
        <w:jc w:val="both"/>
        <w:rPr>
          <w:sz w:val="8"/>
          <w:szCs w:val="8"/>
        </w:rPr>
      </w:pPr>
    </w:p>
    <w:p w:rsidR="00DC744B" w:rsidRPr="007B5F20" w:rsidRDefault="00DC744B" w:rsidP="00031781">
      <w:pPr>
        <w:jc w:val="both"/>
        <w:rPr>
          <w:sz w:val="8"/>
          <w:szCs w:val="8"/>
        </w:rPr>
      </w:pPr>
      <w:bookmarkStart w:id="0" w:name="_GoBack"/>
      <w:bookmarkEnd w:id="0"/>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74CA7">
        <w:rPr>
          <w:b/>
          <w:szCs w:val="22"/>
        </w:rPr>
        <w:t>12</w:t>
      </w:r>
      <w:r w:rsidRPr="00031781">
        <w:rPr>
          <w:b/>
          <w:szCs w:val="22"/>
        </w:rPr>
        <w:t>/201</w:t>
      </w:r>
      <w:r w:rsidR="00C90651">
        <w:rPr>
          <w:b/>
          <w:szCs w:val="22"/>
        </w:rPr>
        <w:t>9</w:t>
      </w:r>
      <w:r w:rsidRPr="00031781">
        <w:rPr>
          <w:b/>
          <w:szCs w:val="22"/>
        </w:rPr>
        <w:t xml:space="preserve"> (</w:t>
      </w:r>
      <w:r w:rsidR="00C74CA7">
        <w:rPr>
          <w:b/>
          <w:szCs w:val="22"/>
        </w:rPr>
        <w:t>784</w:t>
      </w:r>
      <w:r w:rsidRPr="00031781">
        <w:rPr>
          <w:b/>
          <w:szCs w:val="22"/>
        </w:rPr>
        <w:t>)</w:t>
      </w:r>
    </w:p>
    <w:p w:rsidR="00031781" w:rsidRDefault="00C74CA7" w:rsidP="00031781">
      <w:pPr>
        <w:jc w:val="right"/>
        <w:rPr>
          <w:b/>
          <w:sz w:val="22"/>
          <w:szCs w:val="22"/>
        </w:rPr>
      </w:pPr>
      <w:r>
        <w:rPr>
          <w:b/>
          <w:szCs w:val="22"/>
        </w:rPr>
        <w:t>24 marca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C74CA7" w:rsidRDefault="00C74CA7" w:rsidP="00C74CA7">
      <w:pPr>
        <w:rPr>
          <w:b/>
          <w:sz w:val="40"/>
          <w:szCs w:val="22"/>
        </w:rPr>
      </w:pPr>
      <w:r>
        <w:rPr>
          <w:b/>
          <w:sz w:val="40"/>
          <w:szCs w:val="22"/>
        </w:rPr>
        <w:t>I</w:t>
      </w:r>
      <w:r>
        <w:rPr>
          <w:b/>
          <w:sz w:val="40"/>
          <w:szCs w:val="22"/>
        </w:rPr>
        <w:t>II</w:t>
      </w:r>
      <w:r w:rsidRPr="005A1EF5">
        <w:rPr>
          <w:b/>
          <w:sz w:val="40"/>
          <w:szCs w:val="22"/>
        </w:rPr>
        <w:t xml:space="preserve"> niedziela </w:t>
      </w:r>
      <w:r>
        <w:rPr>
          <w:b/>
          <w:sz w:val="40"/>
          <w:szCs w:val="22"/>
        </w:rPr>
        <w:t>Wielkiego Postu</w:t>
      </w:r>
    </w:p>
    <w:p w:rsidR="005A1EF5" w:rsidRPr="005A1EF5" w:rsidRDefault="00C74CA7" w:rsidP="00C74CA7">
      <w:pPr>
        <w:rPr>
          <w:b/>
          <w:sz w:val="28"/>
          <w:szCs w:val="22"/>
        </w:rPr>
      </w:pPr>
      <w:r>
        <w:rPr>
          <w:b/>
          <w:sz w:val="28"/>
          <w:szCs w:val="22"/>
        </w:rPr>
        <w:t>czytanie z księgi Wyjścia</w:t>
      </w:r>
      <w:r w:rsidR="005A1EF5" w:rsidRPr="005A1EF5">
        <w:rPr>
          <w:b/>
          <w:sz w:val="28"/>
          <w:szCs w:val="22"/>
        </w:rPr>
        <w:t xml:space="preserve"> (</w:t>
      </w:r>
      <w:r>
        <w:rPr>
          <w:b/>
          <w:sz w:val="28"/>
          <w:szCs w:val="28"/>
        </w:rPr>
        <w:t>3,1-8a.13-15</w:t>
      </w:r>
      <w:r w:rsidR="005A1EF5" w:rsidRPr="005A1EF5">
        <w:rPr>
          <w:b/>
          <w:sz w:val="28"/>
          <w:szCs w:val="22"/>
        </w:rPr>
        <w:t>)</w:t>
      </w:r>
    </w:p>
    <w:p w:rsidR="005A1EF5" w:rsidRPr="005A1EF5" w:rsidRDefault="005A1EF5" w:rsidP="005A1EF5">
      <w:pPr>
        <w:rPr>
          <w:b/>
          <w:sz w:val="8"/>
          <w:szCs w:val="8"/>
        </w:rPr>
      </w:pPr>
    </w:p>
    <w:p w:rsidR="005A1EF5" w:rsidRPr="00C74CA7" w:rsidRDefault="005A1EF5" w:rsidP="005A1EF5">
      <w:pPr>
        <w:rPr>
          <w:i/>
          <w:sz w:val="22"/>
          <w:szCs w:val="22"/>
        </w:rPr>
      </w:pPr>
      <w:r w:rsidRPr="00C74CA7">
        <w:rPr>
          <w:i/>
          <w:sz w:val="22"/>
          <w:szCs w:val="22"/>
        </w:rPr>
        <w:t>„</w:t>
      </w:r>
      <w:r w:rsidR="00C74CA7" w:rsidRPr="00C74CA7">
        <w:rPr>
          <w:i/>
          <w:color w:val="000000"/>
          <w:sz w:val="22"/>
          <w:szCs w:val="22"/>
          <w:shd w:val="clear" w:color="auto" w:fill="FFFFFF"/>
        </w:rPr>
        <w:t xml:space="preserve">Gdy Mojżesz pasł owce swego teścia imieniem </w:t>
      </w:r>
      <w:proofErr w:type="spellStart"/>
      <w:r w:rsidR="00C74CA7" w:rsidRPr="00C74CA7">
        <w:rPr>
          <w:i/>
          <w:color w:val="000000"/>
          <w:sz w:val="22"/>
          <w:szCs w:val="22"/>
          <w:shd w:val="clear" w:color="auto" w:fill="FFFFFF"/>
        </w:rPr>
        <w:t>Jetro</w:t>
      </w:r>
      <w:proofErr w:type="spellEnd"/>
      <w:r w:rsidR="00C74CA7" w:rsidRPr="00C74CA7">
        <w:rPr>
          <w:i/>
          <w:color w:val="000000"/>
          <w:sz w:val="22"/>
          <w:szCs w:val="22"/>
          <w:shd w:val="clear" w:color="auto" w:fill="FFFFFF"/>
        </w:rPr>
        <w:t xml:space="preserve">, kapłana </w:t>
      </w:r>
      <w:proofErr w:type="spellStart"/>
      <w:r w:rsidR="00C74CA7" w:rsidRPr="00C74CA7">
        <w:rPr>
          <w:i/>
          <w:color w:val="000000"/>
          <w:sz w:val="22"/>
          <w:szCs w:val="22"/>
          <w:shd w:val="clear" w:color="auto" w:fill="FFFFFF"/>
        </w:rPr>
        <w:t>Madianitów</w:t>
      </w:r>
      <w:proofErr w:type="spellEnd"/>
      <w:r w:rsidR="00C74CA7" w:rsidRPr="00C74CA7">
        <w:rPr>
          <w:i/>
          <w:color w:val="000000"/>
          <w:sz w:val="22"/>
          <w:szCs w:val="22"/>
          <w:shd w:val="clear" w:color="auto" w:fill="FFFFFF"/>
        </w:rPr>
        <w:t xml:space="preserve">, zaprowadził owce w głąb pustyni i doszedł do Góry Bożej </w:t>
      </w:r>
      <w:proofErr w:type="spellStart"/>
      <w:r w:rsidR="00C74CA7" w:rsidRPr="00C74CA7">
        <w:rPr>
          <w:i/>
          <w:color w:val="000000"/>
          <w:sz w:val="22"/>
          <w:szCs w:val="22"/>
          <w:shd w:val="clear" w:color="auto" w:fill="FFFFFF"/>
        </w:rPr>
        <w:t>Horeb</w:t>
      </w:r>
      <w:proofErr w:type="spellEnd"/>
      <w:r w:rsidR="00C74CA7" w:rsidRPr="00C74CA7">
        <w:rPr>
          <w:i/>
          <w:color w:val="000000"/>
          <w:sz w:val="22"/>
          <w:szCs w:val="22"/>
          <w:shd w:val="clear" w:color="auto" w:fill="FFFFFF"/>
        </w:rPr>
        <w:t>. Wtedy ukazał mu się Anioł Pański w płomieniu ognia, ze środka krzewu. Mojżesz widział, jak krzew płonął ogniem, a nie spłonął od niego. Wtedy Mojżesz powiedział do siebie: "Podejdę, żeby się przyjrzeć temu niezwykłemu zjawisku. Dlaczego krzew się nie spala?" Gdy zaś Pan ujrzał, że podchodzi, by się przyjrzeć, zawołał Bóg do niego ze środka krzewu: "Mojżeszu, Mo</w:t>
      </w:r>
      <w:r w:rsidR="00C74CA7" w:rsidRPr="00C74CA7">
        <w:rPr>
          <w:i/>
          <w:color w:val="000000"/>
          <w:sz w:val="22"/>
          <w:szCs w:val="22"/>
          <w:shd w:val="clear" w:color="auto" w:fill="FFFFFF"/>
        </w:rPr>
        <w:t>j</w:t>
      </w:r>
      <w:r w:rsidR="00C74CA7" w:rsidRPr="00C74CA7">
        <w:rPr>
          <w:i/>
          <w:color w:val="000000"/>
          <w:sz w:val="22"/>
          <w:szCs w:val="22"/>
          <w:shd w:val="clear" w:color="auto" w:fill="FFFFFF"/>
        </w:rPr>
        <w:t>żeszu!" On zaś odpowiedział: "Oto jestem". Rzekł mu Bóg: "Nie zbl</w:t>
      </w:r>
      <w:r w:rsidR="00C74CA7" w:rsidRPr="00C74CA7">
        <w:rPr>
          <w:i/>
          <w:color w:val="000000"/>
          <w:sz w:val="22"/>
          <w:szCs w:val="22"/>
          <w:shd w:val="clear" w:color="auto" w:fill="FFFFFF"/>
        </w:rPr>
        <w:t>i</w:t>
      </w:r>
      <w:r w:rsidR="00C74CA7" w:rsidRPr="00C74CA7">
        <w:rPr>
          <w:i/>
          <w:color w:val="000000"/>
          <w:sz w:val="22"/>
          <w:szCs w:val="22"/>
          <w:shd w:val="clear" w:color="auto" w:fill="FFFFFF"/>
        </w:rPr>
        <w:t>żaj się tu! Zdejmij sandały z nóg, gdyż miejsce, na którym stoisz, jest ziemią świętą". Powiedział jeszcze Pan: "Jestem Bogiem ojca twego, Bogiem Abrahama, Bogiem Izaaka i Bogiem Jak</w:t>
      </w:r>
      <w:r w:rsidR="00C74CA7" w:rsidRPr="00C74CA7">
        <w:rPr>
          <w:i/>
          <w:color w:val="000000"/>
          <w:sz w:val="22"/>
          <w:szCs w:val="22"/>
          <w:shd w:val="clear" w:color="auto" w:fill="FFFFFF"/>
        </w:rPr>
        <w:t>u</w:t>
      </w:r>
      <w:r w:rsidR="00C74CA7" w:rsidRPr="00C74CA7">
        <w:rPr>
          <w:i/>
          <w:color w:val="000000"/>
          <w:sz w:val="22"/>
          <w:szCs w:val="22"/>
          <w:shd w:val="clear" w:color="auto" w:fill="FFFFFF"/>
        </w:rPr>
        <w:t>ba". Mojżesz zasłonił twarz, bał się bowiem zwrócić oczy na Boga. Pan mówił: "Dosyć n</w:t>
      </w:r>
      <w:r w:rsidR="00C74CA7" w:rsidRPr="00C74CA7">
        <w:rPr>
          <w:i/>
          <w:color w:val="000000"/>
          <w:sz w:val="22"/>
          <w:szCs w:val="22"/>
          <w:shd w:val="clear" w:color="auto" w:fill="FFFFFF"/>
        </w:rPr>
        <w:t>a</w:t>
      </w:r>
      <w:r w:rsidR="00C74CA7" w:rsidRPr="00C74CA7">
        <w:rPr>
          <w:i/>
          <w:color w:val="000000"/>
          <w:sz w:val="22"/>
          <w:szCs w:val="22"/>
          <w:shd w:val="clear" w:color="auto" w:fill="FFFFFF"/>
        </w:rPr>
        <w:t>patrzyłem się na udrękę ludu mego w Egipcie i nasłuchałem się n</w:t>
      </w:r>
      <w:r w:rsidR="00C74CA7" w:rsidRPr="00C74CA7">
        <w:rPr>
          <w:i/>
          <w:color w:val="000000"/>
          <w:sz w:val="22"/>
          <w:szCs w:val="22"/>
          <w:shd w:val="clear" w:color="auto" w:fill="FFFFFF"/>
        </w:rPr>
        <w:t>a</w:t>
      </w:r>
      <w:r w:rsidR="00C74CA7" w:rsidRPr="00C74CA7">
        <w:rPr>
          <w:i/>
          <w:color w:val="000000"/>
          <w:sz w:val="22"/>
          <w:szCs w:val="22"/>
          <w:shd w:val="clear" w:color="auto" w:fill="FFFFFF"/>
        </w:rPr>
        <w:t>rzekań jego na ciemięzców, znam więc jego uciemiężenie. Zstąpiłem, aby go wyrwać z rąk Egiptu i wyprowadzić z tej ziemi do ziemi ży</w:t>
      </w:r>
      <w:r w:rsidR="00C74CA7" w:rsidRPr="00C74CA7">
        <w:rPr>
          <w:i/>
          <w:color w:val="000000"/>
          <w:sz w:val="22"/>
          <w:szCs w:val="22"/>
          <w:shd w:val="clear" w:color="auto" w:fill="FFFFFF"/>
        </w:rPr>
        <w:t>z</w:t>
      </w:r>
      <w:r w:rsidR="00C74CA7" w:rsidRPr="00C74CA7">
        <w:rPr>
          <w:i/>
          <w:color w:val="000000"/>
          <w:sz w:val="22"/>
          <w:szCs w:val="22"/>
          <w:shd w:val="clear" w:color="auto" w:fill="FFFFFF"/>
        </w:rPr>
        <w:t>nej i przestronnej, do ziemi, która opływa w mleko i miód". Mojżesz zaś rzekł Bogu: "Oto pójdę do Izraelitów i p</w:t>
      </w:r>
      <w:r w:rsidR="00C74CA7" w:rsidRPr="00C74CA7">
        <w:rPr>
          <w:i/>
          <w:color w:val="000000"/>
          <w:sz w:val="22"/>
          <w:szCs w:val="22"/>
          <w:shd w:val="clear" w:color="auto" w:fill="FFFFFF"/>
        </w:rPr>
        <w:t>o</w:t>
      </w:r>
      <w:r w:rsidR="00C74CA7" w:rsidRPr="00C74CA7">
        <w:rPr>
          <w:i/>
          <w:color w:val="000000"/>
          <w:sz w:val="22"/>
          <w:szCs w:val="22"/>
          <w:shd w:val="clear" w:color="auto" w:fill="FFFFFF"/>
        </w:rPr>
        <w:t>wiem im: Bóg ojców naszych posłał mnie do was. Lecz gdy oni mnie zapytają, jakie jest Jego imię, cóż im mam powiedzieć?" O</w:t>
      </w:r>
      <w:r w:rsidR="00C74CA7" w:rsidRPr="00C74CA7">
        <w:rPr>
          <w:i/>
          <w:color w:val="000000"/>
          <w:sz w:val="22"/>
          <w:szCs w:val="22"/>
          <w:shd w:val="clear" w:color="auto" w:fill="FFFFFF"/>
        </w:rPr>
        <w:t>d</w:t>
      </w:r>
      <w:r w:rsidR="00C74CA7" w:rsidRPr="00C74CA7">
        <w:rPr>
          <w:i/>
          <w:color w:val="000000"/>
          <w:sz w:val="22"/>
          <w:szCs w:val="22"/>
          <w:shd w:val="clear" w:color="auto" w:fill="FFFFFF"/>
        </w:rPr>
        <w:t>powiedział Bóg Mojżeszowi: "Jestem, który jestem". I dodał: "Tak powiesz synom Izraela: J</w:t>
      </w:r>
      <w:r w:rsidR="00C74CA7" w:rsidRPr="00C74CA7">
        <w:rPr>
          <w:i/>
          <w:color w:val="000000"/>
          <w:sz w:val="22"/>
          <w:szCs w:val="22"/>
          <w:shd w:val="clear" w:color="auto" w:fill="FFFFFF"/>
        </w:rPr>
        <w:t>e</w:t>
      </w:r>
      <w:r w:rsidR="00C74CA7" w:rsidRPr="00C74CA7">
        <w:rPr>
          <w:i/>
          <w:color w:val="000000"/>
          <w:sz w:val="22"/>
          <w:szCs w:val="22"/>
          <w:shd w:val="clear" w:color="auto" w:fill="FFFFFF"/>
        </w:rPr>
        <w:t>stem posłał mnie do was". Mówił dalej Bóg do Mojżesza: "Tak powiesz Izraelitom: Pan, Bóg ojców w</w:t>
      </w:r>
      <w:r w:rsidR="00C74CA7" w:rsidRPr="00C74CA7">
        <w:rPr>
          <w:i/>
          <w:color w:val="000000"/>
          <w:sz w:val="22"/>
          <w:szCs w:val="22"/>
          <w:shd w:val="clear" w:color="auto" w:fill="FFFFFF"/>
        </w:rPr>
        <w:t>a</w:t>
      </w:r>
      <w:r w:rsidR="00C74CA7" w:rsidRPr="00C74CA7">
        <w:rPr>
          <w:i/>
          <w:color w:val="000000"/>
          <w:sz w:val="22"/>
          <w:szCs w:val="22"/>
          <w:shd w:val="clear" w:color="auto" w:fill="FFFFFF"/>
        </w:rPr>
        <w:t>szych, Bóg Abrahama, Bóg Izaaka i Bóg Jakuba posłał mnie do was. To jest imię moje na wi</w:t>
      </w:r>
      <w:r w:rsidR="00C74CA7" w:rsidRPr="00C74CA7">
        <w:rPr>
          <w:i/>
          <w:color w:val="000000"/>
          <w:sz w:val="22"/>
          <w:szCs w:val="22"/>
          <w:shd w:val="clear" w:color="auto" w:fill="FFFFFF"/>
        </w:rPr>
        <w:t>e</w:t>
      </w:r>
      <w:r w:rsidR="00C74CA7" w:rsidRPr="00C74CA7">
        <w:rPr>
          <w:i/>
          <w:color w:val="000000"/>
          <w:sz w:val="22"/>
          <w:szCs w:val="22"/>
          <w:shd w:val="clear" w:color="auto" w:fill="FFFFFF"/>
        </w:rPr>
        <w:t>ki i to jest moje zawołanie na na</w:t>
      </w:r>
      <w:r w:rsidR="00C74CA7" w:rsidRPr="00C74CA7">
        <w:rPr>
          <w:i/>
          <w:color w:val="000000"/>
          <w:sz w:val="22"/>
          <w:szCs w:val="22"/>
          <w:shd w:val="clear" w:color="auto" w:fill="FFFFFF"/>
        </w:rPr>
        <w:t>j</w:t>
      </w:r>
      <w:r w:rsidR="00C74CA7" w:rsidRPr="00C74CA7">
        <w:rPr>
          <w:i/>
          <w:color w:val="000000"/>
          <w:sz w:val="22"/>
          <w:szCs w:val="22"/>
          <w:shd w:val="clear" w:color="auto" w:fill="FFFFFF"/>
        </w:rPr>
        <w:t>dalsze pokolenia</w:t>
      </w:r>
      <w:r w:rsidR="00C74CA7">
        <w:rPr>
          <w:i/>
          <w:color w:val="000000"/>
          <w:sz w:val="22"/>
          <w:szCs w:val="22"/>
          <w:shd w:val="clear" w:color="auto" w:fill="FFFFFF"/>
        </w:rPr>
        <w:t>.</w:t>
      </w:r>
      <w:r w:rsidRPr="00C74CA7">
        <w:rPr>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C74CA7" w:rsidRPr="00C74CA7" w:rsidRDefault="00C74CA7" w:rsidP="00C74CA7">
      <w:pPr>
        <w:keepNext/>
        <w:framePr w:dropCap="drop" w:lines="3" w:wrap="around" w:vAnchor="text" w:hAnchor="text"/>
        <w:spacing w:line="720" w:lineRule="exact"/>
        <w:jc w:val="both"/>
        <w:textAlignment w:val="baseline"/>
        <w:rPr>
          <w:rFonts w:cstheme="minorHAnsi"/>
          <w:position w:val="-9"/>
          <w:sz w:val="96"/>
        </w:rPr>
      </w:pPr>
      <w:r w:rsidRPr="00C74CA7">
        <w:rPr>
          <w:rFonts w:cstheme="minorHAnsi"/>
          <w:position w:val="-9"/>
          <w:sz w:val="96"/>
        </w:rPr>
        <w:t>O</w:t>
      </w:r>
    </w:p>
    <w:p w:rsidR="00C74CA7" w:rsidRPr="00536E59" w:rsidRDefault="00C74CA7" w:rsidP="00C74CA7">
      <w:pPr>
        <w:spacing w:line="240" w:lineRule="exact"/>
        <w:jc w:val="both"/>
        <w:rPr>
          <w:sz w:val="22"/>
          <w:szCs w:val="22"/>
        </w:rPr>
      </w:pPr>
      <w:r>
        <w:rPr>
          <w:sz w:val="22"/>
        </w:rPr>
        <w:t xml:space="preserve"> co zapytalibyśmy Boga, gdybyśmy znaleźli się w takiej sytuacji jak Mojżesz? Sądzę, że najcz</w:t>
      </w:r>
      <w:r>
        <w:rPr>
          <w:sz w:val="22"/>
        </w:rPr>
        <w:t>ę</w:t>
      </w:r>
      <w:r>
        <w:rPr>
          <w:sz w:val="22"/>
        </w:rPr>
        <w:t>ściej pytalibyśmy o przyszłość naszą lub naszych najbliższych. Mojżesz zapytał Boga o Jego imię. Wtedy po raz pierwszy człowiek usłyszał dziwne imię Boga: „Jam jest, który jest”. Człowiek wi</w:t>
      </w:r>
      <w:r>
        <w:rPr>
          <w:sz w:val="22"/>
        </w:rPr>
        <w:t>e</w:t>
      </w:r>
      <w:r>
        <w:rPr>
          <w:sz w:val="22"/>
        </w:rPr>
        <w:t>rzący w</w:t>
      </w:r>
      <w:r>
        <w:rPr>
          <w:sz w:val="22"/>
        </w:rPr>
        <w:t>i</w:t>
      </w:r>
      <w:r>
        <w:rPr>
          <w:sz w:val="22"/>
        </w:rPr>
        <w:t>nien się nad tym imieniem zastanowić. Przecież ciągle mamy do czynienia z Bogiem – z Tym, „który jest”. Na modlitwie staję przed Tym, „który jest”; sądził mnie będzie Ten, „który jest”; w wieczności będę przybywał u Tego, „który jest”. Wszystko jest przemijające: bańka mydl</w:t>
      </w:r>
      <w:r>
        <w:rPr>
          <w:sz w:val="22"/>
        </w:rPr>
        <w:t>a</w:t>
      </w:r>
      <w:r>
        <w:rPr>
          <w:sz w:val="22"/>
        </w:rPr>
        <w:t>na, kropla rosy pora</w:t>
      </w:r>
      <w:r>
        <w:rPr>
          <w:sz w:val="22"/>
        </w:rPr>
        <w:t>n</w:t>
      </w:r>
      <w:r>
        <w:rPr>
          <w:sz w:val="22"/>
        </w:rPr>
        <w:t xml:space="preserve">nej, liść na drzewie, życie człowieka, życie narodu, całej ludzkości. Wszystko przeminie. Popatrzmy na naszą ziemię, słońce, księżyc, wszystkie planety. Był czas, że ich nie było i będzie czas, kiedy nie zostanie nic z tego, co istnieje. Tylko Bóg zawsze jest. </w:t>
      </w:r>
      <w:r>
        <w:rPr>
          <w:sz w:val="22"/>
        </w:rPr>
        <w:t>Dlacz</w:t>
      </w:r>
      <w:r>
        <w:rPr>
          <w:sz w:val="22"/>
        </w:rPr>
        <w:t>e</w:t>
      </w:r>
      <w:r>
        <w:rPr>
          <w:sz w:val="22"/>
        </w:rPr>
        <w:t>go Pan Bóg podał Mojżeszowi takie imię? Chciał, by Mojżesz, a z nim wszyscy Żydzi Mu zaufali, by wiedzieli, że On jeden nigdy ich nie zawiedzie. Wszystko inne zawiedzie, ale On jeden jedyny zawsze jest. Często zawodzą nas ludzie, nawet ci bardzo bliscy. Często nasze ż</w:t>
      </w:r>
      <w:r>
        <w:rPr>
          <w:sz w:val="22"/>
        </w:rPr>
        <w:t>y</w:t>
      </w:r>
      <w:r>
        <w:rPr>
          <w:sz w:val="22"/>
        </w:rPr>
        <w:t>ciowe plany rozsypują się jak domek z kart. Wa</w:t>
      </w:r>
      <w:r>
        <w:rPr>
          <w:sz w:val="22"/>
        </w:rPr>
        <w:t>r</w:t>
      </w:r>
      <w:r>
        <w:rPr>
          <w:sz w:val="22"/>
        </w:rPr>
        <w:t>to wtedy st</w:t>
      </w:r>
      <w:r>
        <w:rPr>
          <w:sz w:val="22"/>
        </w:rPr>
        <w:t>a</w:t>
      </w:r>
      <w:r>
        <w:rPr>
          <w:sz w:val="22"/>
        </w:rPr>
        <w:t>nąć przed Bogiem i powiedzieć: „Ty, który jesteś, Ty jeden mnie nie zawiedziesz, T</w:t>
      </w:r>
      <w:r>
        <w:rPr>
          <w:sz w:val="22"/>
        </w:rPr>
        <w:t>o</w:t>
      </w:r>
      <w:r>
        <w:rPr>
          <w:sz w:val="22"/>
        </w:rPr>
        <w:t>bie ufam bezgranicznie. Niech się zawali wszys</w:t>
      </w:r>
      <w:r>
        <w:rPr>
          <w:sz w:val="22"/>
        </w:rPr>
        <w:t>t</w:t>
      </w:r>
      <w:r>
        <w:rPr>
          <w:sz w:val="22"/>
        </w:rPr>
        <w:t>ko, wiem, że w Twoich rękach ocaleję”. Kiedy zbliżamy się do Boga, kiedy klękamy do modl</w:t>
      </w:r>
      <w:r>
        <w:rPr>
          <w:sz w:val="22"/>
        </w:rPr>
        <w:t>i</w:t>
      </w:r>
      <w:r>
        <w:rPr>
          <w:sz w:val="22"/>
        </w:rPr>
        <w:t>twy, nie myślmy tylko o sobie. Od czasu do cz</w:t>
      </w:r>
      <w:r>
        <w:rPr>
          <w:sz w:val="22"/>
        </w:rPr>
        <w:t>a</w:t>
      </w:r>
      <w:r>
        <w:rPr>
          <w:sz w:val="22"/>
        </w:rPr>
        <w:t xml:space="preserve">su pomyślmy – jak Mojżesz – o Bogu, o Tym, przed kim klęczymy. W modlitwie Bóg jest </w:t>
      </w:r>
      <w:proofErr w:type="gramStart"/>
      <w:r>
        <w:rPr>
          <w:sz w:val="22"/>
        </w:rPr>
        <w:t>wa</w:t>
      </w:r>
      <w:r>
        <w:rPr>
          <w:sz w:val="22"/>
        </w:rPr>
        <w:t>ż</w:t>
      </w:r>
      <w:r>
        <w:rPr>
          <w:sz w:val="22"/>
        </w:rPr>
        <w:t>niejszy,</w:t>
      </w:r>
      <w:proofErr w:type="gramEnd"/>
      <w:r>
        <w:rPr>
          <w:sz w:val="22"/>
        </w:rPr>
        <w:t xml:space="preserve"> niż my. On „Jest, który jest”.</w:t>
      </w:r>
    </w:p>
    <w:p w:rsidR="00C74CA7" w:rsidRDefault="00C74CA7" w:rsidP="00C74CA7">
      <w:pPr>
        <w:spacing w:line="240" w:lineRule="exact"/>
        <w:jc w:val="right"/>
        <w:rPr>
          <w:b/>
          <w:i/>
          <w:sz w:val="22"/>
          <w:szCs w:val="22"/>
        </w:rPr>
        <w:sectPr w:rsidR="00C74CA7" w:rsidSect="00C74CA7">
          <w:type w:val="continuous"/>
          <w:pgSz w:w="9923" w:h="14158"/>
          <w:pgMar w:top="454" w:right="454" w:bottom="455" w:left="454" w:header="454" w:footer="454" w:gutter="0"/>
          <w:cols w:num="2" w:sep="1" w:space="284"/>
          <w:titlePg/>
          <w:docGrid w:linePitch="360"/>
        </w:sectPr>
      </w:pPr>
      <w:r>
        <w:rPr>
          <w:b/>
          <w:i/>
          <w:sz w:val="22"/>
          <w:szCs w:val="22"/>
        </w:rPr>
        <w:t>Ks. Edward Staniek</w:t>
      </w:r>
    </w:p>
    <w:p w:rsidR="005A1EF5" w:rsidRPr="00C74CA7" w:rsidRDefault="005A1EF5" w:rsidP="00C74CA7">
      <w:pPr>
        <w:jc w:val="right"/>
        <w:rPr>
          <w:b/>
          <w:i/>
          <w:sz w:val="2"/>
          <w:szCs w:val="22"/>
        </w:rPr>
      </w:pPr>
      <w:r w:rsidRPr="00C74CA7">
        <w:rPr>
          <w:sz w:val="2"/>
          <w:szCs w:val="2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C74CA7" w:rsidRPr="00C74CA7" w:rsidRDefault="00C74CA7" w:rsidP="00EF5267">
      <w:pP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C74CA7">
        <w:rPr>
          <w:rFonts w:cstheme="minorHAnsi"/>
          <w:b/>
          <w:sz w:val="22"/>
          <w:szCs w:val="22"/>
        </w:rPr>
        <w:t xml:space="preserve">Poniedziałek – 25 marca 2019 – </w:t>
      </w:r>
      <w:r w:rsidRPr="00C74CA7">
        <w:rPr>
          <w:rFonts w:cstheme="minorHAnsi"/>
          <w:b/>
          <w:i/>
          <w:sz w:val="22"/>
          <w:szCs w:val="22"/>
        </w:rPr>
        <w:t xml:space="preserve">Zwiastowanie Pańskie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proofErr w:type="spellStart"/>
      <w:r w:rsidRPr="00C74CA7">
        <w:rPr>
          <w:rFonts w:cstheme="minorHAnsi"/>
          <w:b/>
          <w:i/>
          <w:sz w:val="22"/>
          <w:szCs w:val="22"/>
        </w:rPr>
        <w:t>Łk</w:t>
      </w:r>
      <w:proofErr w:type="spellEnd"/>
      <w:r w:rsidRPr="00C74CA7">
        <w:rPr>
          <w:rFonts w:cstheme="minorHAnsi"/>
          <w:b/>
          <w:i/>
          <w:sz w:val="22"/>
          <w:szCs w:val="22"/>
        </w:rPr>
        <w:t xml:space="preserve"> 1,26-38</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Za †† siostry Gizelę </w:t>
      </w:r>
      <w:proofErr w:type="spellStart"/>
      <w:r w:rsidRPr="00C74CA7">
        <w:rPr>
          <w:rFonts w:cstheme="minorHAnsi"/>
          <w:sz w:val="22"/>
          <w:szCs w:val="22"/>
        </w:rPr>
        <w:t>Niemietz</w:t>
      </w:r>
      <w:proofErr w:type="spellEnd"/>
      <w:r w:rsidRPr="00C74CA7">
        <w:rPr>
          <w:rFonts w:cstheme="minorHAnsi"/>
          <w:sz w:val="22"/>
          <w:szCs w:val="22"/>
        </w:rPr>
        <w:t xml:space="preserve"> i Irenę Wycisk, †† rodziców Annę i Jana Reichel, dziadków z obu stron i całe †† pokrewieństwo</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9</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 podziękowaniem za otrzymane łaski, z prośbą o dalszą opiekę Bożą dla wszystkich żyjących z rodzin </w:t>
      </w:r>
      <w:proofErr w:type="spellStart"/>
      <w:r w:rsidRPr="00C74CA7">
        <w:rPr>
          <w:rFonts w:cstheme="minorHAnsi"/>
          <w:sz w:val="22"/>
          <w:szCs w:val="22"/>
        </w:rPr>
        <w:t>Kozimenko</w:t>
      </w:r>
      <w:proofErr w:type="spellEnd"/>
      <w:r w:rsidRPr="00C74CA7">
        <w:rPr>
          <w:rFonts w:cstheme="minorHAnsi"/>
          <w:sz w:val="22"/>
          <w:szCs w:val="22"/>
        </w:rPr>
        <w:t xml:space="preserve">, </w:t>
      </w:r>
      <w:proofErr w:type="spellStart"/>
      <w:r w:rsidRPr="00C74CA7">
        <w:rPr>
          <w:rFonts w:cstheme="minorHAnsi"/>
          <w:sz w:val="22"/>
          <w:szCs w:val="22"/>
        </w:rPr>
        <w:t>Korpaczewskich</w:t>
      </w:r>
      <w:proofErr w:type="spellEnd"/>
      <w:r w:rsidRPr="00C74CA7">
        <w:rPr>
          <w:rFonts w:cstheme="minorHAnsi"/>
          <w:sz w:val="22"/>
          <w:szCs w:val="22"/>
        </w:rPr>
        <w:t xml:space="preserve"> i Ilewiczów</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sz w:val="22"/>
          <w:szCs w:val="22"/>
        </w:rPr>
        <w:t>1.</w:t>
      </w:r>
      <w:r w:rsidRPr="00C74CA7">
        <w:rPr>
          <w:rFonts w:cstheme="minorHAnsi"/>
          <w:sz w:val="22"/>
          <w:szCs w:val="22"/>
        </w:rPr>
        <w:tab/>
        <w:t>Do Miłosierdzia Bożego za † Mariana Bodziony w 1. rocznicę śmierci</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Za †† męża Bronisława, syna Krzysztofa Boronowskich, brata Władysława Gronowicz oraz †† rodziców z obu stron</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b/>
          <w:sz w:val="22"/>
          <w:szCs w:val="22"/>
        </w:rPr>
        <w:t xml:space="preserve">Wtorek – 26 marca 2019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t>Mt 18,21-35</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t>1.</w:t>
      </w:r>
      <w:r w:rsidRPr="00C74CA7">
        <w:rPr>
          <w:rFonts w:cstheme="minorHAnsi"/>
          <w:sz w:val="22"/>
          <w:szCs w:val="22"/>
        </w:rPr>
        <w:tab/>
        <w:t>Dziękczynna z okazji 40. rocznicy urodzin Małgorzaty z podziękowaniem za otrzymane łaski, z prośbą o dalsze Boże błogosławieństwo i zdrowie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 xml:space="preserve">Za † Mariana Molęda </w:t>
      </w:r>
      <w:r w:rsidRPr="00C74CA7">
        <w:rPr>
          <w:rFonts w:cstheme="minorHAnsi"/>
          <w:i/>
          <w:sz w:val="22"/>
          <w:szCs w:val="22"/>
        </w:rPr>
        <w:t>(od Józefa i Anny Domagała z rodziną)</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8</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i/>
          <w:sz w:val="22"/>
          <w:szCs w:val="22"/>
        </w:rPr>
        <w:t>W języku niemieckim:</w:t>
      </w:r>
      <w:r w:rsidRPr="00C74CA7">
        <w:rPr>
          <w:rFonts w:cstheme="minorHAnsi"/>
          <w:sz w:val="22"/>
          <w:szCs w:val="22"/>
        </w:rPr>
        <w:t xml:space="preserve"> Za †† rodziców Juliannę i Fryderyka, siostry Marię i Teresę, siostrzeńca Gerharda, brata </w:t>
      </w:r>
      <w:proofErr w:type="spellStart"/>
      <w:r w:rsidRPr="00C74CA7">
        <w:rPr>
          <w:rFonts w:cstheme="minorHAnsi"/>
          <w:sz w:val="22"/>
          <w:szCs w:val="22"/>
        </w:rPr>
        <w:t>Waltra</w:t>
      </w:r>
      <w:proofErr w:type="spellEnd"/>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sz w:val="22"/>
          <w:szCs w:val="22"/>
        </w:rPr>
        <w:t>1.</w:t>
      </w:r>
      <w:r w:rsidRPr="00C74CA7">
        <w:rPr>
          <w:rFonts w:cstheme="minorHAnsi"/>
          <w:sz w:val="22"/>
          <w:szCs w:val="22"/>
        </w:rPr>
        <w:tab/>
        <w:t>Za †† rodziców Irenę i Henryka Kąckich</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Za †† rodziców Jadwigę i Mieczysława oraz Reginę i Leona i za †† z rodziny z obu stron o dar życia wiecznego</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b/>
          <w:sz w:val="22"/>
          <w:szCs w:val="22"/>
        </w:rPr>
        <w:t xml:space="preserve">Środa – 27 marca 2019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t>Mt 5,17-19</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t>Za † Aleksandra Cybulskiego w 4. rocznicę śmierci</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9</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Za †† rodziców Edwarda i Matyldę, brata Konrada, †† z rodziny Brachaczek i </w:t>
      </w:r>
      <w:proofErr w:type="spellStart"/>
      <w:r w:rsidRPr="00C74CA7">
        <w:rPr>
          <w:rFonts w:cstheme="minorHAnsi"/>
          <w:sz w:val="22"/>
          <w:szCs w:val="22"/>
        </w:rPr>
        <w:t>Schattke</w:t>
      </w:r>
      <w:proofErr w:type="spellEnd"/>
      <w:r w:rsidRPr="00C74CA7">
        <w:rPr>
          <w:rFonts w:cstheme="minorHAnsi"/>
          <w:sz w:val="22"/>
          <w:szCs w:val="22"/>
        </w:rPr>
        <w:t>, pokrewieństwo z obu stron i dusze w czyśćcu cierpiące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sz w:val="22"/>
          <w:szCs w:val="22"/>
        </w:rPr>
        <w:t>1.</w:t>
      </w:r>
      <w:r w:rsidRPr="00C74CA7">
        <w:rPr>
          <w:rFonts w:cstheme="minorHAnsi"/>
          <w:sz w:val="22"/>
          <w:szCs w:val="22"/>
        </w:rPr>
        <w:tab/>
        <w:t>Za † męża Henryka Kasza w rocznicę śmierci i †† rodziców</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r>
      <w:r w:rsidRPr="00C74CA7">
        <w:rPr>
          <w:rFonts w:cs="Calibri (Tekst podstawowy)"/>
          <w:spacing w:val="-4"/>
          <w:sz w:val="22"/>
          <w:szCs w:val="22"/>
        </w:rPr>
        <w:t xml:space="preserve">Za †† rodziców Teodora i </w:t>
      </w:r>
      <w:proofErr w:type="spellStart"/>
      <w:r w:rsidRPr="00C74CA7">
        <w:rPr>
          <w:rFonts w:cs="Calibri (Tekst podstawowy)"/>
          <w:spacing w:val="-4"/>
          <w:sz w:val="22"/>
          <w:szCs w:val="22"/>
        </w:rPr>
        <w:t>Edeltraudę</w:t>
      </w:r>
      <w:proofErr w:type="spellEnd"/>
      <w:r w:rsidRPr="00C74CA7">
        <w:rPr>
          <w:rFonts w:cs="Calibri (Tekst podstawowy)"/>
          <w:spacing w:val="-4"/>
          <w:sz w:val="22"/>
          <w:szCs w:val="22"/>
        </w:rPr>
        <w:t xml:space="preserve"> Kołodziej, siostrę Renatę, szwagrów Andrzeja i Gwidona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3. Przez wstawiennictwo Matki Boskiej Bolesnej za †† ojca Jana i jego rodziców, siostrę i brata Zygmunta </w:t>
      </w:r>
      <w:proofErr w:type="spellStart"/>
      <w:r w:rsidRPr="00C74CA7">
        <w:rPr>
          <w:rFonts w:cstheme="minorHAnsi"/>
          <w:sz w:val="22"/>
          <w:szCs w:val="22"/>
        </w:rPr>
        <w:t>Weselak</w:t>
      </w:r>
      <w:proofErr w:type="spellEnd"/>
      <w:r w:rsidRPr="00C74CA7">
        <w:rPr>
          <w:rFonts w:cstheme="minorHAnsi"/>
          <w:sz w:val="22"/>
          <w:szCs w:val="22"/>
        </w:rPr>
        <w:t>, ojca i brata Leonarda Żak w 2. rocznicę śmierci</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b/>
          <w:sz w:val="22"/>
          <w:szCs w:val="22"/>
        </w:rPr>
        <w:t xml:space="preserve">Czwartek – 28 marca 2019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proofErr w:type="spellStart"/>
      <w:r w:rsidRPr="00C74CA7">
        <w:rPr>
          <w:rFonts w:cstheme="minorHAnsi"/>
          <w:b/>
          <w:i/>
          <w:sz w:val="22"/>
          <w:szCs w:val="22"/>
        </w:rPr>
        <w:t>Łk</w:t>
      </w:r>
      <w:proofErr w:type="spellEnd"/>
      <w:r w:rsidRPr="00C74CA7">
        <w:rPr>
          <w:rFonts w:cstheme="minorHAnsi"/>
          <w:b/>
          <w:i/>
          <w:sz w:val="22"/>
          <w:szCs w:val="22"/>
        </w:rPr>
        <w:t xml:space="preserve"> 11,14-23</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t>1.</w:t>
      </w:r>
      <w:r w:rsidRPr="00C74CA7">
        <w:rPr>
          <w:rFonts w:cstheme="minorHAnsi"/>
          <w:sz w:val="22"/>
          <w:szCs w:val="22"/>
        </w:rPr>
        <w:tab/>
        <w:t>Do Miłosierdzia Bożego za †† rodziców Andrzeja i Anielę Stopka, rodzeństwo i dziadków z obu stron</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 xml:space="preserve">Za † Ewę Kucharczyk </w:t>
      </w:r>
      <w:r w:rsidRPr="00C74CA7">
        <w:rPr>
          <w:rFonts w:cstheme="minorHAnsi"/>
          <w:i/>
          <w:sz w:val="22"/>
          <w:szCs w:val="22"/>
        </w:rPr>
        <w:t>(od rodziny Wołoszów)</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16</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b/>
          <w:i/>
          <w:sz w:val="22"/>
          <w:szCs w:val="22"/>
        </w:rPr>
        <w:t>Droga Krzyżowa - spowiedź</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sz w:val="22"/>
          <w:szCs w:val="22"/>
        </w:rPr>
        <w:t>1.</w:t>
      </w:r>
      <w:r w:rsidRPr="00C74CA7">
        <w:rPr>
          <w:rFonts w:cstheme="minorHAnsi"/>
          <w:sz w:val="22"/>
          <w:szCs w:val="22"/>
        </w:rPr>
        <w:tab/>
        <w:t>Z okazji 18. rocznicy urodzin Damiana z podziękowaniem za otrzymane łaski, z prośbą o dalsze oraz o światło Ducha Świętego na dalsze lata życia i o Boże błogosławieństwo dla całej rodziny</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Do Miłosierdzia Bożego za †† rodziców Alfreda i Jadwigę Mucha, †† Romana i Karola Mucha, †† dziadków z obu stron</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b/>
          <w:sz w:val="22"/>
          <w:szCs w:val="22"/>
        </w:rPr>
        <w:t xml:space="preserve">Piątek – 29 marca 2019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Pr>
          <w:rFonts w:cstheme="minorHAnsi"/>
          <w:b/>
          <w:i/>
          <w:sz w:val="22"/>
          <w:szCs w:val="22"/>
        </w:rPr>
        <w:t xml:space="preserve">           </w:t>
      </w:r>
      <w:proofErr w:type="spellStart"/>
      <w:r w:rsidRPr="00C74CA7">
        <w:rPr>
          <w:rFonts w:cstheme="minorHAnsi"/>
          <w:b/>
          <w:i/>
          <w:sz w:val="22"/>
          <w:szCs w:val="22"/>
        </w:rPr>
        <w:t>Mk</w:t>
      </w:r>
      <w:proofErr w:type="spellEnd"/>
      <w:r w:rsidRPr="00C74CA7">
        <w:rPr>
          <w:rFonts w:cstheme="minorHAnsi"/>
          <w:b/>
          <w:i/>
          <w:sz w:val="22"/>
          <w:szCs w:val="22"/>
        </w:rPr>
        <w:t xml:space="preserve"> 12,28b-34</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Za † matkę Martę </w:t>
      </w:r>
      <w:proofErr w:type="spellStart"/>
      <w:r w:rsidRPr="00C74CA7">
        <w:rPr>
          <w:rFonts w:cstheme="minorHAnsi"/>
          <w:sz w:val="22"/>
          <w:szCs w:val="22"/>
        </w:rPr>
        <w:t>Makulik</w:t>
      </w:r>
      <w:proofErr w:type="spellEnd"/>
      <w:r w:rsidRPr="00C74CA7">
        <w:rPr>
          <w:rFonts w:cstheme="minorHAnsi"/>
          <w:sz w:val="22"/>
          <w:szCs w:val="22"/>
        </w:rPr>
        <w:t xml:space="preserve"> w rocznicę urodzin</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9</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Za †† rodziców Antoniego i Annę </w:t>
      </w:r>
      <w:proofErr w:type="spellStart"/>
      <w:r w:rsidRPr="00C74CA7">
        <w:rPr>
          <w:rFonts w:cstheme="minorHAnsi"/>
          <w:sz w:val="22"/>
          <w:szCs w:val="22"/>
        </w:rPr>
        <w:t>Sollich</w:t>
      </w:r>
      <w:proofErr w:type="spellEnd"/>
      <w:r w:rsidRPr="00C74CA7">
        <w:rPr>
          <w:rFonts w:cstheme="minorHAnsi"/>
          <w:sz w:val="22"/>
          <w:szCs w:val="22"/>
        </w:rPr>
        <w:t xml:space="preserve"> oraz † brata Józefa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b/>
          <w:i/>
          <w:color w:val="7030A0"/>
          <w:sz w:val="22"/>
          <w:szCs w:val="22"/>
        </w:rPr>
        <w:t>Droga Krzyżowa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sz w:val="22"/>
          <w:szCs w:val="22"/>
        </w:rPr>
        <w:tab/>
        <w:t>15</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b/>
          <w:i/>
          <w:sz w:val="22"/>
          <w:szCs w:val="22"/>
        </w:rPr>
        <w:t>Koronka do Bożego Miłosierdzia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sz w:val="22"/>
          <w:szCs w:val="22"/>
        </w:rPr>
        <w:t>1.</w:t>
      </w:r>
      <w:r w:rsidRPr="00C74CA7">
        <w:rPr>
          <w:rFonts w:cstheme="minorHAnsi"/>
          <w:sz w:val="22"/>
          <w:szCs w:val="22"/>
        </w:rPr>
        <w:tab/>
      </w:r>
      <w:r w:rsidRPr="00EF5267">
        <w:rPr>
          <w:rFonts w:cs="Calibri (Tekst podstawowy)"/>
          <w:spacing w:val="-4"/>
          <w:sz w:val="22"/>
          <w:szCs w:val="22"/>
        </w:rPr>
        <w:t>Do Miłosierdzia Bożego za †† rodziców Pawła i Elżbietę, teścia Herberta i szwagra Joachima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 xml:space="preserve">Za † ojca Alfreda </w:t>
      </w:r>
      <w:proofErr w:type="spellStart"/>
      <w:r w:rsidRPr="00C74CA7">
        <w:rPr>
          <w:rFonts w:cstheme="minorHAnsi"/>
          <w:sz w:val="22"/>
          <w:szCs w:val="22"/>
        </w:rPr>
        <w:t>Kalabis</w:t>
      </w:r>
      <w:proofErr w:type="spellEnd"/>
      <w:r w:rsidRPr="00C74CA7">
        <w:rPr>
          <w:rFonts w:cstheme="minorHAnsi"/>
          <w:sz w:val="22"/>
          <w:szCs w:val="22"/>
        </w:rPr>
        <w:t xml:space="preserve"> w rocznicę urodzin i †† pokrewieństwo </w:t>
      </w:r>
      <w:proofErr w:type="spellStart"/>
      <w:r w:rsidRPr="00C74CA7">
        <w:rPr>
          <w:rFonts w:cstheme="minorHAnsi"/>
          <w:sz w:val="22"/>
          <w:szCs w:val="22"/>
        </w:rPr>
        <w:t>Kalabis</w:t>
      </w:r>
      <w:proofErr w:type="spellEnd"/>
      <w:r w:rsidRPr="00C74CA7">
        <w:rPr>
          <w:rFonts w:cstheme="minorHAnsi"/>
          <w:sz w:val="22"/>
          <w:szCs w:val="22"/>
        </w:rPr>
        <w:t xml:space="preserve"> i Latocha o dar życia wiecznego</w:t>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b/>
          <w:i/>
          <w:color w:val="7030A0"/>
          <w:sz w:val="22"/>
          <w:szCs w:val="22"/>
        </w:rPr>
        <w:t>Droga Krzyżowa</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b/>
          <w:sz w:val="22"/>
          <w:szCs w:val="22"/>
        </w:rPr>
        <w:t xml:space="preserve">Sobota – 30 marca 2019 </w:t>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r w:rsidRPr="00C74CA7">
        <w:rPr>
          <w:rFonts w:cstheme="minorHAnsi"/>
          <w:b/>
          <w:i/>
          <w:sz w:val="22"/>
          <w:szCs w:val="22"/>
        </w:rPr>
        <w:tab/>
      </w:r>
      <w:proofErr w:type="spellStart"/>
      <w:r w:rsidRPr="00C74CA7">
        <w:rPr>
          <w:rFonts w:cstheme="minorHAnsi"/>
          <w:b/>
          <w:i/>
          <w:sz w:val="22"/>
          <w:szCs w:val="22"/>
        </w:rPr>
        <w:t>Łk</w:t>
      </w:r>
      <w:proofErr w:type="spellEnd"/>
      <w:r w:rsidRPr="00C74CA7">
        <w:rPr>
          <w:rFonts w:cstheme="minorHAnsi"/>
          <w:b/>
          <w:i/>
          <w:sz w:val="22"/>
          <w:szCs w:val="22"/>
        </w:rPr>
        <w:t xml:space="preserve"> 18,9-14</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6</w:t>
      </w:r>
      <w:r w:rsidRPr="00C74CA7">
        <w:rPr>
          <w:rFonts w:cstheme="minorHAnsi"/>
          <w:sz w:val="22"/>
          <w:szCs w:val="22"/>
          <w:vertAlign w:val="superscript"/>
        </w:rPr>
        <w:t>30</w:t>
      </w:r>
      <w:r w:rsidRPr="00C74CA7">
        <w:rPr>
          <w:rFonts w:cstheme="minorHAnsi"/>
          <w:sz w:val="22"/>
          <w:szCs w:val="22"/>
        </w:rPr>
        <w:tab/>
        <w:t>1.</w:t>
      </w:r>
      <w:r w:rsidRPr="00C74CA7">
        <w:rPr>
          <w:rFonts w:cstheme="minorHAnsi"/>
          <w:sz w:val="22"/>
          <w:szCs w:val="22"/>
        </w:rPr>
        <w:tab/>
        <w:t>O Boże błogosławieństwo dla córki Agnieszki i jej rodziny</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r>
      <w:r w:rsidRPr="00EF5267">
        <w:rPr>
          <w:rFonts w:cs="Calibri (Tekst podstawowy)"/>
          <w:spacing w:val="-4"/>
          <w:sz w:val="22"/>
          <w:szCs w:val="22"/>
        </w:rPr>
        <w:t>Do Bożego Miłosierdzia za † Ignacego Wilczek, †† z pokrewieństwa i dusze w czyśćcu cierpiące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4CA7">
        <w:rPr>
          <w:rFonts w:cstheme="minorHAnsi"/>
          <w:sz w:val="22"/>
          <w:szCs w:val="22"/>
        </w:rPr>
        <w:tab/>
        <w:t>17</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b/>
          <w:i/>
          <w:sz w:val="22"/>
          <w:szCs w:val="22"/>
        </w:rPr>
        <w:t>Nieszpory Maryjne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vertAlign w:val="superscript"/>
        </w:rPr>
        <w:tab/>
      </w:r>
      <w:r w:rsidRPr="00C74CA7">
        <w:rPr>
          <w:rFonts w:cstheme="minorHAnsi"/>
          <w:i/>
          <w:sz w:val="22"/>
          <w:szCs w:val="22"/>
        </w:rPr>
        <w:tab/>
      </w:r>
      <w:r w:rsidRPr="00C74CA7">
        <w:rPr>
          <w:rFonts w:cstheme="minorHAnsi"/>
          <w:i/>
          <w:sz w:val="22"/>
          <w:szCs w:val="22"/>
        </w:rPr>
        <w:tab/>
        <w:t xml:space="preserve">W sobotni wieczór: </w:t>
      </w:r>
      <w:r w:rsidRPr="00C74CA7">
        <w:rPr>
          <w:rFonts w:cstheme="minorHAnsi"/>
          <w:sz w:val="22"/>
          <w:szCs w:val="22"/>
        </w:rPr>
        <w:t xml:space="preserve">1. Za †† rodziców Gertrudę i Gerharda </w:t>
      </w:r>
      <w:proofErr w:type="spellStart"/>
      <w:r w:rsidRPr="00C74CA7">
        <w:rPr>
          <w:rFonts w:cstheme="minorHAnsi"/>
          <w:sz w:val="22"/>
          <w:szCs w:val="22"/>
        </w:rPr>
        <w:t>Kurzidim</w:t>
      </w:r>
      <w:proofErr w:type="spellEnd"/>
      <w:r w:rsidRPr="00C74CA7">
        <w:rPr>
          <w:rFonts w:cstheme="minorHAnsi"/>
          <w:sz w:val="22"/>
          <w:szCs w:val="22"/>
        </w:rPr>
        <w:t>, brata Jerzego i siostrę Krystynę</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lastRenderedPageBreak/>
        <w:tab/>
      </w:r>
      <w:r w:rsidRPr="00C74CA7">
        <w:rPr>
          <w:rFonts w:cstheme="minorHAnsi"/>
          <w:sz w:val="22"/>
          <w:szCs w:val="22"/>
        </w:rPr>
        <w:tab/>
      </w:r>
      <w:r w:rsidRPr="00C74CA7">
        <w:rPr>
          <w:rFonts w:cstheme="minorHAnsi"/>
          <w:sz w:val="22"/>
          <w:szCs w:val="22"/>
        </w:rPr>
        <w:tab/>
        <w:t>2.</w:t>
      </w:r>
      <w:r w:rsidRPr="00C74CA7">
        <w:rPr>
          <w:rFonts w:cstheme="minorHAnsi"/>
          <w:sz w:val="22"/>
          <w:szCs w:val="22"/>
        </w:rPr>
        <w:tab/>
        <w:t>W intencji rodziców Haliny i Janusza z okazji 60, rocznicy ślubu z podziękowaniem za otrzymane łaski, z prośbą o dalsze Boże błogosławieństwo i zdrowie</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C74CA7">
        <w:rPr>
          <w:rFonts w:cstheme="minorHAnsi"/>
          <w:b/>
          <w:color w:val="D06AE8"/>
          <w:sz w:val="22"/>
          <w:szCs w:val="22"/>
        </w:rPr>
        <w:t>IV Niedziela Wielkiego Postu (</w:t>
      </w:r>
      <w:proofErr w:type="spellStart"/>
      <w:r w:rsidRPr="00C74CA7">
        <w:rPr>
          <w:rFonts w:cstheme="minorHAnsi"/>
          <w:b/>
          <w:color w:val="D06AE8"/>
          <w:sz w:val="22"/>
          <w:szCs w:val="22"/>
        </w:rPr>
        <w:t>Laetare</w:t>
      </w:r>
      <w:proofErr w:type="spellEnd"/>
      <w:r w:rsidRPr="00C74CA7">
        <w:rPr>
          <w:rFonts w:cstheme="minorHAnsi"/>
          <w:b/>
          <w:color w:val="D06AE8"/>
          <w:sz w:val="22"/>
          <w:szCs w:val="22"/>
        </w:rPr>
        <w:t>)</w:t>
      </w:r>
      <w:r w:rsidRPr="00C74CA7">
        <w:rPr>
          <w:rFonts w:cstheme="minorHAnsi"/>
          <w:b/>
          <w:sz w:val="22"/>
          <w:szCs w:val="22"/>
        </w:rPr>
        <w:t xml:space="preserve"> – 31 marca 2019</w:t>
      </w:r>
    </w:p>
    <w:p w:rsidR="00C74CA7" w:rsidRPr="00C74CA7" w:rsidRDefault="00C74CA7" w:rsidP="00EF5267">
      <w:pPr>
        <w:pBdr>
          <w:top w:val="single" w:sz="4" w:space="1" w:color="auto"/>
        </w:pBdr>
        <w:tabs>
          <w:tab w:val="left" w:pos="567"/>
          <w:tab w:val="left" w:pos="709"/>
          <w:tab w:val="left" w:pos="851"/>
          <w:tab w:val="left" w:pos="993"/>
          <w:tab w:val="left" w:pos="1134"/>
          <w:tab w:val="left" w:pos="1276"/>
        </w:tabs>
        <w:spacing w:line="240" w:lineRule="exact"/>
        <w:ind w:left="964" w:hanging="964"/>
        <w:jc w:val="right"/>
        <w:rPr>
          <w:rFonts w:cstheme="minorHAnsi"/>
          <w:b/>
          <w:i/>
          <w:sz w:val="22"/>
          <w:szCs w:val="22"/>
        </w:rPr>
      </w:pPr>
      <w:proofErr w:type="spellStart"/>
      <w:r w:rsidRPr="00C74CA7">
        <w:rPr>
          <w:rFonts w:cstheme="minorHAnsi"/>
          <w:b/>
          <w:i/>
          <w:sz w:val="22"/>
          <w:szCs w:val="22"/>
        </w:rPr>
        <w:t>Joz</w:t>
      </w:r>
      <w:proofErr w:type="spellEnd"/>
      <w:r w:rsidRPr="00C74CA7">
        <w:rPr>
          <w:rFonts w:cstheme="minorHAnsi"/>
          <w:b/>
          <w:i/>
          <w:sz w:val="22"/>
          <w:szCs w:val="22"/>
        </w:rPr>
        <w:t xml:space="preserve"> 5,9a.10-12; 2 Kor 5,17-21; </w:t>
      </w:r>
      <w:proofErr w:type="spellStart"/>
      <w:r w:rsidRPr="00C74CA7">
        <w:rPr>
          <w:rFonts w:cstheme="minorHAnsi"/>
          <w:b/>
          <w:i/>
          <w:sz w:val="22"/>
          <w:szCs w:val="22"/>
        </w:rPr>
        <w:t>Łk</w:t>
      </w:r>
      <w:proofErr w:type="spellEnd"/>
      <w:r w:rsidRPr="00C74CA7">
        <w:rPr>
          <w:rFonts w:cstheme="minorHAnsi"/>
          <w:b/>
          <w:i/>
          <w:sz w:val="22"/>
          <w:szCs w:val="22"/>
        </w:rPr>
        <w:t xml:space="preserve"> 15,1-3.11-32</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7</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Za † syna Kamila w 4. rocznicę śmierci</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8</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b/>
          <w:i/>
          <w:sz w:val="22"/>
          <w:szCs w:val="22"/>
        </w:rPr>
        <w:t>Godzinki o Ni</w:t>
      </w:r>
      <w:r w:rsidRPr="00C74CA7">
        <w:rPr>
          <w:rFonts w:cstheme="minorHAnsi"/>
          <w:b/>
          <w:i/>
          <w:sz w:val="22"/>
          <w:szCs w:val="22"/>
        </w:rPr>
        <w:t>e</w:t>
      </w:r>
      <w:r w:rsidRPr="00C74CA7">
        <w:rPr>
          <w:rFonts w:cstheme="minorHAnsi"/>
          <w:b/>
          <w:i/>
          <w:sz w:val="22"/>
          <w:szCs w:val="22"/>
        </w:rPr>
        <w:t>pokalanym Poczęciu NMP</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 xml:space="preserve">  9</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Dziękczynna do Bożej Opatrzności w intencji Antoniny z okazji 85. rocznicy urodzin o Boże błogosławieństwo i zdrowie na dalsze lata życia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833C0B"/>
          <w:sz w:val="22"/>
          <w:szCs w:val="22"/>
        </w:rPr>
      </w:pPr>
      <w:r w:rsidRPr="00C74CA7">
        <w:rPr>
          <w:rFonts w:cstheme="minorHAnsi"/>
          <w:color w:val="833C0B"/>
          <w:sz w:val="22"/>
          <w:szCs w:val="22"/>
        </w:rPr>
        <w:tab/>
      </w:r>
      <w:r w:rsidRPr="00C74CA7">
        <w:rPr>
          <w:rFonts w:cstheme="minorHAnsi"/>
          <w:color w:val="833C0B"/>
          <w:sz w:val="22"/>
          <w:szCs w:val="22"/>
        </w:rPr>
        <w:tab/>
      </w:r>
      <w:r w:rsidRPr="00C74CA7">
        <w:rPr>
          <w:rFonts w:cstheme="minorHAnsi"/>
          <w:color w:val="833C0B"/>
          <w:sz w:val="22"/>
          <w:szCs w:val="22"/>
        </w:rPr>
        <w:tab/>
      </w:r>
      <w:r w:rsidRPr="00C74CA7">
        <w:rPr>
          <w:rFonts w:cstheme="minorHAnsi"/>
          <w:color w:val="833C0B"/>
          <w:sz w:val="22"/>
          <w:szCs w:val="22"/>
        </w:rPr>
        <w:tab/>
      </w:r>
      <w:r w:rsidRPr="00C74CA7">
        <w:rPr>
          <w:rFonts w:cstheme="minorHAnsi"/>
          <w:color w:val="833C0B"/>
          <w:sz w:val="22"/>
          <w:szCs w:val="22"/>
        </w:rPr>
        <w:tab/>
      </w:r>
      <w:r w:rsidRPr="00C74CA7">
        <w:rPr>
          <w:rFonts w:cstheme="minorHAnsi"/>
          <w:color w:val="833C0B"/>
          <w:sz w:val="22"/>
          <w:szCs w:val="22"/>
        </w:rPr>
        <w:tab/>
      </w:r>
      <w:r w:rsidRPr="00C74CA7">
        <w:rPr>
          <w:rFonts w:cstheme="minorHAnsi"/>
          <w:b/>
          <w:bCs/>
          <w:i/>
          <w:iCs/>
          <w:color w:val="833C0B"/>
          <w:sz w:val="22"/>
          <w:szCs w:val="22"/>
        </w:rPr>
        <w:t>Szkoła Liturgiczna: „Hymn Gloria”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10</w:t>
      </w:r>
      <w:r w:rsidRPr="00C74CA7">
        <w:rPr>
          <w:rFonts w:cstheme="minorHAnsi"/>
          <w:sz w:val="22"/>
          <w:szCs w:val="22"/>
          <w:vertAlign w:val="superscript"/>
        </w:rPr>
        <w:t>30</w:t>
      </w:r>
      <w:r w:rsidRPr="00C74CA7">
        <w:rPr>
          <w:rFonts w:cstheme="minorHAnsi"/>
          <w:sz w:val="22"/>
          <w:szCs w:val="22"/>
        </w:rPr>
        <w:tab/>
      </w:r>
      <w:r w:rsidRPr="00C74CA7">
        <w:rPr>
          <w:rFonts w:cstheme="minorHAnsi"/>
          <w:sz w:val="22"/>
          <w:szCs w:val="22"/>
        </w:rPr>
        <w:tab/>
      </w:r>
      <w:r w:rsidRPr="00C74CA7">
        <w:rPr>
          <w:rFonts w:cstheme="minorHAnsi"/>
          <w:sz w:val="22"/>
          <w:szCs w:val="22"/>
        </w:rPr>
        <w:tab/>
        <w:t>W intencji rocznych dzieci: Zofia Łacek, Malwina Konopka</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12</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Do Bożej Opatrzności z okazji 60. rocznicy urodzin Alicji, dziękując Panu Bogu za otrzymane łaski, prosząc o Boże błogosławieństwo i zdrowie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C74CA7">
        <w:rPr>
          <w:rFonts w:cstheme="minorHAnsi"/>
          <w:sz w:val="22"/>
          <w:szCs w:val="22"/>
        </w:rPr>
        <w:tab/>
        <w:t>16</w:t>
      </w:r>
      <w:r w:rsidRPr="00C74CA7">
        <w:rPr>
          <w:rFonts w:cstheme="minorHAnsi"/>
          <w:sz w:val="22"/>
          <w:szCs w:val="22"/>
          <w:vertAlign w:val="superscript"/>
        </w:rPr>
        <w:t>45</w:t>
      </w:r>
      <w:r w:rsidRPr="00C74CA7">
        <w:rPr>
          <w:rFonts w:cstheme="minorHAnsi"/>
          <w:sz w:val="22"/>
          <w:szCs w:val="22"/>
        </w:rPr>
        <w:tab/>
      </w:r>
      <w:r w:rsidRPr="00C74CA7">
        <w:rPr>
          <w:rFonts w:cstheme="minorHAnsi"/>
          <w:sz w:val="22"/>
          <w:szCs w:val="22"/>
        </w:rPr>
        <w:tab/>
      </w:r>
      <w:r w:rsidRPr="00C74CA7">
        <w:rPr>
          <w:rFonts w:cstheme="minorHAnsi"/>
          <w:sz w:val="22"/>
          <w:szCs w:val="22"/>
        </w:rPr>
        <w:tab/>
      </w:r>
      <w:r w:rsidRPr="00C74CA7">
        <w:rPr>
          <w:rFonts w:cstheme="minorHAnsi"/>
          <w:b/>
          <w:i/>
          <w:sz w:val="22"/>
          <w:szCs w:val="22"/>
        </w:rPr>
        <w:t>Różaniec za młode pokolenie</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C74CA7">
        <w:rPr>
          <w:rFonts w:cstheme="minorHAnsi"/>
          <w:color w:val="7030A0"/>
          <w:sz w:val="22"/>
          <w:szCs w:val="22"/>
        </w:rPr>
        <w:tab/>
        <w:t>17</w:t>
      </w:r>
      <w:r w:rsidRPr="00C74CA7">
        <w:rPr>
          <w:rFonts w:cstheme="minorHAnsi"/>
          <w:color w:val="7030A0"/>
          <w:sz w:val="22"/>
          <w:szCs w:val="22"/>
          <w:vertAlign w:val="superscript"/>
        </w:rPr>
        <w:t>15</w:t>
      </w:r>
      <w:r w:rsidRPr="00C74CA7">
        <w:rPr>
          <w:rFonts w:cstheme="minorHAnsi"/>
          <w:color w:val="7030A0"/>
          <w:sz w:val="22"/>
          <w:szCs w:val="22"/>
        </w:rPr>
        <w:tab/>
      </w:r>
      <w:r w:rsidRPr="00C74CA7">
        <w:rPr>
          <w:rFonts w:cstheme="minorHAnsi"/>
          <w:color w:val="7030A0"/>
          <w:sz w:val="22"/>
          <w:szCs w:val="22"/>
        </w:rPr>
        <w:tab/>
      </w:r>
      <w:r w:rsidRPr="00C74CA7">
        <w:rPr>
          <w:rFonts w:cstheme="minorHAnsi"/>
          <w:color w:val="7030A0"/>
          <w:sz w:val="22"/>
          <w:szCs w:val="22"/>
        </w:rPr>
        <w:tab/>
      </w:r>
      <w:r w:rsidRPr="00C74CA7">
        <w:rPr>
          <w:rFonts w:cstheme="minorHAnsi"/>
          <w:b/>
          <w:i/>
          <w:color w:val="7030A0"/>
          <w:sz w:val="22"/>
          <w:szCs w:val="22"/>
        </w:rPr>
        <w:t>Gorzkie Żale z kazaniem pasyjnym</w:t>
      </w:r>
    </w:p>
    <w:p w:rsidR="00C74CA7" w:rsidRPr="00C74CA7" w:rsidRDefault="00C74CA7" w:rsidP="00EF526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4CA7">
        <w:rPr>
          <w:rFonts w:cstheme="minorHAnsi"/>
          <w:sz w:val="22"/>
          <w:szCs w:val="22"/>
        </w:rPr>
        <w:tab/>
        <w:t>18</w:t>
      </w:r>
      <w:r w:rsidRPr="00C74CA7">
        <w:rPr>
          <w:rFonts w:cstheme="minorHAnsi"/>
          <w:sz w:val="22"/>
          <w:szCs w:val="22"/>
          <w:vertAlign w:val="superscript"/>
        </w:rPr>
        <w:t>00</w:t>
      </w:r>
      <w:r w:rsidRPr="00C74CA7">
        <w:rPr>
          <w:rFonts w:cstheme="minorHAnsi"/>
          <w:sz w:val="22"/>
          <w:szCs w:val="22"/>
        </w:rPr>
        <w:tab/>
      </w:r>
      <w:r w:rsidRPr="00C74CA7">
        <w:rPr>
          <w:rFonts w:cstheme="minorHAnsi"/>
          <w:sz w:val="22"/>
          <w:szCs w:val="22"/>
        </w:rPr>
        <w:tab/>
      </w:r>
      <w:r w:rsidRPr="00C74CA7">
        <w:rPr>
          <w:rFonts w:cstheme="minorHAnsi"/>
          <w:sz w:val="22"/>
          <w:szCs w:val="22"/>
        </w:rPr>
        <w:tab/>
        <w:t xml:space="preserve">Zbiorowa za zmarłych: Za † Franciszkę </w:t>
      </w:r>
      <w:proofErr w:type="spellStart"/>
      <w:r w:rsidRPr="00C74CA7">
        <w:rPr>
          <w:rFonts w:cstheme="minorHAnsi"/>
          <w:b/>
          <w:sz w:val="22"/>
          <w:szCs w:val="22"/>
        </w:rPr>
        <w:t>Karaszkiewicz</w:t>
      </w:r>
      <w:proofErr w:type="spellEnd"/>
      <w:r>
        <w:rPr>
          <w:rFonts w:cstheme="minorHAnsi"/>
          <w:sz w:val="22"/>
          <w:szCs w:val="22"/>
        </w:rPr>
        <w:t>;</w:t>
      </w:r>
      <w:r w:rsidRPr="00C74CA7">
        <w:rPr>
          <w:rFonts w:cstheme="minorHAnsi"/>
          <w:sz w:val="22"/>
          <w:szCs w:val="22"/>
        </w:rPr>
        <w:t xml:space="preserve"> Za † Helmuta </w:t>
      </w:r>
      <w:r w:rsidRPr="00C74CA7">
        <w:rPr>
          <w:rFonts w:cstheme="minorHAnsi"/>
          <w:b/>
          <w:sz w:val="22"/>
          <w:szCs w:val="22"/>
        </w:rPr>
        <w:t>Bugla</w:t>
      </w:r>
      <w:r w:rsidRPr="00C74CA7">
        <w:rPr>
          <w:rFonts w:cstheme="minorHAnsi"/>
          <w:sz w:val="22"/>
          <w:szCs w:val="22"/>
        </w:rPr>
        <w:t xml:space="preserve"> </w:t>
      </w:r>
      <w:r w:rsidRPr="00C74CA7">
        <w:rPr>
          <w:rFonts w:cstheme="minorHAnsi"/>
          <w:i/>
          <w:sz w:val="22"/>
          <w:szCs w:val="22"/>
        </w:rPr>
        <w:t>(od sąsiadów z ulicy Pomnikowej 20)</w:t>
      </w:r>
      <w:r>
        <w:rPr>
          <w:rFonts w:cstheme="minorHAnsi"/>
          <w:sz w:val="22"/>
          <w:szCs w:val="22"/>
        </w:rPr>
        <w:t>;</w:t>
      </w:r>
      <w:r w:rsidRPr="00C74CA7">
        <w:rPr>
          <w:rFonts w:cstheme="minorHAnsi"/>
          <w:sz w:val="22"/>
          <w:szCs w:val="22"/>
        </w:rPr>
        <w:t xml:space="preserve"> Do Miłosierdzia Bożego za † Józefa </w:t>
      </w:r>
      <w:r w:rsidRPr="00C74CA7">
        <w:rPr>
          <w:rFonts w:cstheme="minorHAnsi"/>
          <w:b/>
          <w:sz w:val="22"/>
          <w:szCs w:val="22"/>
        </w:rPr>
        <w:t>Szmit</w:t>
      </w:r>
      <w:r w:rsidRPr="00C74CA7">
        <w:rPr>
          <w:rFonts w:cstheme="minorHAnsi"/>
          <w:sz w:val="22"/>
          <w:szCs w:val="22"/>
        </w:rPr>
        <w:t xml:space="preserve"> </w:t>
      </w:r>
      <w:r w:rsidRPr="00C74CA7">
        <w:rPr>
          <w:rFonts w:cstheme="minorHAnsi"/>
          <w:i/>
          <w:sz w:val="22"/>
          <w:szCs w:val="22"/>
        </w:rPr>
        <w:t>(od lokatorów z ulicy Katowickiej 15)</w:t>
      </w:r>
      <w:r>
        <w:rPr>
          <w:rFonts w:cstheme="minorHAnsi"/>
          <w:sz w:val="22"/>
          <w:szCs w:val="22"/>
        </w:rPr>
        <w:t>;</w:t>
      </w:r>
      <w:r w:rsidRPr="00C74CA7">
        <w:rPr>
          <w:rFonts w:cstheme="minorHAnsi"/>
          <w:sz w:val="22"/>
          <w:szCs w:val="22"/>
        </w:rPr>
        <w:t xml:space="preserve"> Do Miłosierdzia Bożego za †† rodziców </w:t>
      </w:r>
      <w:r w:rsidRPr="00C74CA7">
        <w:rPr>
          <w:rFonts w:cstheme="minorHAnsi"/>
          <w:b/>
          <w:sz w:val="22"/>
          <w:szCs w:val="22"/>
        </w:rPr>
        <w:t>Helenę</w:t>
      </w:r>
      <w:r w:rsidRPr="00C74CA7">
        <w:rPr>
          <w:rFonts w:cstheme="minorHAnsi"/>
          <w:sz w:val="22"/>
          <w:szCs w:val="22"/>
        </w:rPr>
        <w:t xml:space="preserve"> i Wojciecha oraz Anielę i Augustyna</w:t>
      </w:r>
      <w:r>
        <w:rPr>
          <w:rFonts w:cstheme="minorHAnsi"/>
          <w:sz w:val="22"/>
          <w:szCs w:val="22"/>
        </w:rPr>
        <w:t>;</w:t>
      </w:r>
      <w:r w:rsidRPr="00C74CA7">
        <w:rPr>
          <w:rFonts w:cstheme="minorHAnsi"/>
          <w:sz w:val="22"/>
          <w:szCs w:val="22"/>
        </w:rPr>
        <w:t xml:space="preserve"> Za †† Antoninę </w:t>
      </w:r>
      <w:proofErr w:type="spellStart"/>
      <w:r w:rsidRPr="00C74CA7">
        <w:rPr>
          <w:rFonts w:cstheme="minorHAnsi"/>
          <w:b/>
          <w:sz w:val="22"/>
          <w:szCs w:val="22"/>
        </w:rPr>
        <w:t>Żurak</w:t>
      </w:r>
      <w:proofErr w:type="spellEnd"/>
      <w:r w:rsidRPr="00C74CA7">
        <w:rPr>
          <w:rFonts w:cstheme="minorHAnsi"/>
          <w:sz w:val="22"/>
          <w:szCs w:val="22"/>
        </w:rPr>
        <w:t xml:space="preserve"> w 5. rocznicę śmierci, Władysława </w:t>
      </w:r>
      <w:proofErr w:type="spellStart"/>
      <w:r w:rsidRPr="00C74CA7">
        <w:rPr>
          <w:rFonts w:cstheme="minorHAnsi"/>
          <w:sz w:val="22"/>
          <w:szCs w:val="22"/>
        </w:rPr>
        <w:t>Żurak</w:t>
      </w:r>
      <w:proofErr w:type="spellEnd"/>
      <w:r w:rsidRPr="00C74CA7">
        <w:rPr>
          <w:rFonts w:cstheme="minorHAnsi"/>
          <w:sz w:val="22"/>
          <w:szCs w:val="22"/>
        </w:rPr>
        <w:t>, siostrę Kazimierę i teściów</w:t>
      </w:r>
      <w:r>
        <w:rPr>
          <w:rFonts w:cstheme="minorHAnsi"/>
          <w:sz w:val="22"/>
          <w:szCs w:val="22"/>
        </w:rPr>
        <w:t>;</w:t>
      </w:r>
      <w:r w:rsidRPr="00C74CA7">
        <w:rPr>
          <w:rFonts w:cstheme="minorHAnsi"/>
          <w:sz w:val="22"/>
          <w:szCs w:val="22"/>
        </w:rPr>
        <w:t xml:space="preserve"> Za † Wiesława </w:t>
      </w:r>
      <w:r w:rsidRPr="00C74CA7">
        <w:rPr>
          <w:rFonts w:cstheme="minorHAnsi"/>
          <w:b/>
          <w:sz w:val="22"/>
          <w:szCs w:val="22"/>
        </w:rPr>
        <w:t>Rudzkiego</w:t>
      </w:r>
      <w:r w:rsidRPr="00C74CA7">
        <w:rPr>
          <w:rFonts w:cstheme="minorHAnsi"/>
          <w:sz w:val="22"/>
          <w:szCs w:val="22"/>
        </w:rPr>
        <w:t xml:space="preserve"> </w:t>
      </w:r>
      <w:r w:rsidRPr="00C74CA7">
        <w:rPr>
          <w:rFonts w:cstheme="minorHAnsi"/>
          <w:i/>
          <w:sz w:val="22"/>
          <w:szCs w:val="22"/>
        </w:rPr>
        <w:t>(w 30. dzień)</w:t>
      </w:r>
      <w:r>
        <w:rPr>
          <w:rFonts w:cstheme="minorHAnsi"/>
          <w:sz w:val="22"/>
          <w:szCs w:val="22"/>
        </w:rPr>
        <w:t>;</w:t>
      </w:r>
      <w:r w:rsidRPr="00C74CA7">
        <w:rPr>
          <w:rFonts w:cstheme="minorHAnsi"/>
          <w:sz w:val="22"/>
          <w:szCs w:val="22"/>
        </w:rPr>
        <w:t xml:space="preserve"> Za † Erykę </w:t>
      </w:r>
      <w:r w:rsidRPr="00C74CA7">
        <w:rPr>
          <w:rFonts w:cstheme="minorHAnsi"/>
          <w:b/>
          <w:sz w:val="22"/>
          <w:szCs w:val="22"/>
        </w:rPr>
        <w:t>Niemiec</w:t>
      </w:r>
      <w:r w:rsidRPr="00C74CA7">
        <w:rPr>
          <w:rFonts w:cstheme="minorHAnsi"/>
          <w:sz w:val="22"/>
          <w:szCs w:val="22"/>
        </w:rPr>
        <w:t xml:space="preserve"> </w:t>
      </w:r>
      <w:r w:rsidRPr="00C74CA7">
        <w:rPr>
          <w:rFonts w:cstheme="minorHAnsi"/>
          <w:i/>
          <w:sz w:val="22"/>
          <w:szCs w:val="22"/>
        </w:rPr>
        <w:t>(w 30. dzień)</w:t>
      </w:r>
      <w:r>
        <w:rPr>
          <w:rFonts w:cstheme="minorHAnsi"/>
          <w:sz w:val="22"/>
          <w:szCs w:val="22"/>
        </w:rPr>
        <w:t>;</w:t>
      </w:r>
      <w:r w:rsidRPr="00C74CA7">
        <w:rPr>
          <w:rFonts w:cstheme="minorHAnsi"/>
          <w:sz w:val="22"/>
          <w:szCs w:val="22"/>
        </w:rPr>
        <w:t xml:space="preserve"> Za † Krzysztofa </w:t>
      </w:r>
      <w:r w:rsidRPr="00C74CA7">
        <w:rPr>
          <w:rFonts w:cstheme="minorHAnsi"/>
          <w:b/>
          <w:sz w:val="22"/>
          <w:szCs w:val="22"/>
        </w:rPr>
        <w:t>Świtała</w:t>
      </w:r>
      <w:r w:rsidRPr="00C74CA7">
        <w:rPr>
          <w:rFonts w:cstheme="minorHAnsi"/>
          <w:sz w:val="22"/>
          <w:szCs w:val="22"/>
        </w:rPr>
        <w:t xml:space="preserve"> </w:t>
      </w:r>
      <w:r w:rsidRPr="00C74CA7">
        <w:rPr>
          <w:rFonts w:cstheme="minorHAnsi"/>
          <w:i/>
          <w:sz w:val="22"/>
          <w:szCs w:val="22"/>
        </w:rPr>
        <w:t>(od współlokatorów z ulicy Pomnikowej 10)</w:t>
      </w:r>
      <w:r>
        <w:rPr>
          <w:rFonts w:cstheme="minorHAnsi"/>
          <w:sz w:val="22"/>
          <w:szCs w:val="22"/>
        </w:rPr>
        <w:t>;</w:t>
      </w:r>
      <w:r w:rsidRPr="00C74CA7">
        <w:rPr>
          <w:rFonts w:cstheme="minorHAnsi"/>
          <w:sz w:val="22"/>
          <w:szCs w:val="22"/>
        </w:rPr>
        <w:t xml:space="preserve"> Za †† dziadków Jadwigę i Kazimierza </w:t>
      </w:r>
      <w:r w:rsidRPr="00C74CA7">
        <w:rPr>
          <w:rFonts w:cstheme="minorHAnsi"/>
          <w:b/>
          <w:sz w:val="22"/>
          <w:szCs w:val="22"/>
        </w:rPr>
        <w:t>Michałowskich</w:t>
      </w:r>
      <w:r>
        <w:rPr>
          <w:rFonts w:cstheme="minorHAnsi"/>
          <w:sz w:val="22"/>
          <w:szCs w:val="22"/>
        </w:rPr>
        <w:t>;</w:t>
      </w:r>
      <w:r w:rsidRPr="00C74CA7">
        <w:rPr>
          <w:rFonts w:cstheme="minorHAnsi"/>
          <w:sz w:val="22"/>
          <w:szCs w:val="22"/>
        </w:rPr>
        <w:t xml:space="preserve"> Za † matkę Helenę </w:t>
      </w:r>
      <w:r w:rsidRPr="00C74CA7">
        <w:rPr>
          <w:rFonts w:cstheme="minorHAnsi"/>
          <w:b/>
          <w:sz w:val="22"/>
          <w:szCs w:val="22"/>
        </w:rPr>
        <w:t>Zaleską</w:t>
      </w:r>
      <w:r>
        <w:rPr>
          <w:rFonts w:cstheme="minorHAnsi"/>
          <w:sz w:val="22"/>
          <w:szCs w:val="22"/>
        </w:rPr>
        <w:t>;</w:t>
      </w:r>
      <w:r w:rsidRPr="00C74CA7">
        <w:rPr>
          <w:rFonts w:cstheme="minorHAnsi"/>
          <w:sz w:val="22"/>
          <w:szCs w:val="22"/>
        </w:rPr>
        <w:t xml:space="preserve"> Za † Jerzego </w:t>
      </w:r>
      <w:r w:rsidRPr="00C74CA7">
        <w:rPr>
          <w:rFonts w:cstheme="minorHAnsi"/>
          <w:b/>
          <w:sz w:val="22"/>
          <w:szCs w:val="22"/>
        </w:rPr>
        <w:t>Fryc</w:t>
      </w:r>
      <w:r w:rsidRPr="00C74CA7">
        <w:rPr>
          <w:rFonts w:cstheme="minorHAnsi"/>
          <w:sz w:val="22"/>
          <w:szCs w:val="22"/>
        </w:rPr>
        <w:t xml:space="preserve"> </w:t>
      </w:r>
      <w:r w:rsidRPr="00C74CA7">
        <w:rPr>
          <w:rFonts w:cstheme="minorHAnsi"/>
          <w:i/>
          <w:sz w:val="22"/>
          <w:szCs w:val="22"/>
        </w:rPr>
        <w:t>(w 30. dzień)</w:t>
      </w:r>
      <w:r>
        <w:rPr>
          <w:rFonts w:cstheme="minorHAnsi"/>
          <w:sz w:val="22"/>
          <w:szCs w:val="22"/>
        </w:rPr>
        <w:t>;</w:t>
      </w:r>
      <w:r w:rsidRPr="00C74CA7">
        <w:rPr>
          <w:rFonts w:cstheme="minorHAnsi"/>
          <w:sz w:val="22"/>
          <w:szCs w:val="22"/>
        </w:rPr>
        <w:t xml:space="preserve"> Za † Marię </w:t>
      </w:r>
      <w:r w:rsidRPr="00C74CA7">
        <w:rPr>
          <w:rFonts w:cstheme="minorHAnsi"/>
          <w:b/>
          <w:sz w:val="22"/>
          <w:szCs w:val="22"/>
        </w:rPr>
        <w:t>Bętkowską</w:t>
      </w:r>
      <w:r w:rsidRPr="00C74CA7">
        <w:rPr>
          <w:rFonts w:cstheme="minorHAnsi"/>
          <w:sz w:val="22"/>
          <w:szCs w:val="22"/>
        </w:rPr>
        <w:t xml:space="preserve"> w 18. rocznicę śmierci oraz †† rodziców Bętkowskich, Serafinów i rodzeństwo z obu stron</w:t>
      </w:r>
      <w:r>
        <w:rPr>
          <w:rFonts w:cstheme="minorHAnsi"/>
          <w:sz w:val="22"/>
          <w:szCs w:val="22"/>
        </w:rPr>
        <w:t>;</w:t>
      </w:r>
      <w:r w:rsidRPr="00C74CA7">
        <w:rPr>
          <w:rFonts w:cstheme="minorHAnsi"/>
          <w:sz w:val="22"/>
          <w:szCs w:val="22"/>
        </w:rPr>
        <w:t xml:space="preserve"> Za † mamę Bronisławę </w:t>
      </w:r>
      <w:r w:rsidRPr="00C74CA7">
        <w:rPr>
          <w:rFonts w:cstheme="minorHAnsi"/>
          <w:b/>
          <w:sz w:val="22"/>
          <w:szCs w:val="22"/>
        </w:rPr>
        <w:t>Kolorz</w:t>
      </w:r>
      <w:r w:rsidRPr="00C74CA7">
        <w:rPr>
          <w:rFonts w:cstheme="minorHAnsi"/>
          <w:sz w:val="22"/>
          <w:szCs w:val="22"/>
        </w:rPr>
        <w:t xml:space="preserve"> w 1. rocznicę śmierci, † ojca Henryka i †† z rodziny</w:t>
      </w:r>
      <w:r>
        <w:rPr>
          <w:rFonts w:cstheme="minorHAnsi"/>
          <w:sz w:val="22"/>
          <w:szCs w:val="22"/>
        </w:rPr>
        <w:t>;</w:t>
      </w:r>
      <w:r w:rsidRPr="00C74CA7">
        <w:rPr>
          <w:rFonts w:cstheme="minorHAnsi"/>
          <w:sz w:val="22"/>
          <w:szCs w:val="22"/>
        </w:rPr>
        <w:t xml:space="preserve"> Za †† Mieczysława, Helenę, Zbigniewa </w:t>
      </w:r>
      <w:proofErr w:type="spellStart"/>
      <w:r w:rsidRPr="00C74CA7">
        <w:rPr>
          <w:rFonts w:cstheme="minorHAnsi"/>
          <w:b/>
          <w:sz w:val="22"/>
          <w:szCs w:val="22"/>
        </w:rPr>
        <w:t>Ciemiera</w:t>
      </w:r>
      <w:proofErr w:type="spellEnd"/>
      <w:r w:rsidRPr="00C74CA7">
        <w:rPr>
          <w:rFonts w:cstheme="minorHAnsi"/>
          <w:sz w:val="22"/>
          <w:szCs w:val="22"/>
        </w:rPr>
        <w:t xml:space="preserve">, Marię, Kazimierza, Łukasza, Katarzynę, Janinę Majewicz, Jerzego, Jana, Alfredę, Mieczysława, Janinę </w:t>
      </w:r>
      <w:proofErr w:type="spellStart"/>
      <w:r w:rsidRPr="00C74CA7">
        <w:rPr>
          <w:rFonts w:cstheme="minorHAnsi"/>
          <w:sz w:val="22"/>
          <w:szCs w:val="22"/>
        </w:rPr>
        <w:t>Bacia</w:t>
      </w:r>
      <w:proofErr w:type="spellEnd"/>
      <w:r w:rsidRPr="00C74CA7">
        <w:rPr>
          <w:rFonts w:cstheme="minorHAnsi"/>
          <w:sz w:val="22"/>
          <w:szCs w:val="22"/>
        </w:rPr>
        <w:t xml:space="preserve">, Józefa, Marię </w:t>
      </w:r>
      <w:proofErr w:type="spellStart"/>
      <w:r w:rsidRPr="00C74CA7">
        <w:rPr>
          <w:rFonts w:cstheme="minorHAnsi"/>
          <w:sz w:val="22"/>
          <w:szCs w:val="22"/>
        </w:rPr>
        <w:t>Fundytus</w:t>
      </w:r>
      <w:proofErr w:type="spellEnd"/>
      <w:r w:rsidRPr="00C74CA7">
        <w:rPr>
          <w:rFonts w:cstheme="minorHAnsi"/>
          <w:sz w:val="22"/>
          <w:szCs w:val="22"/>
        </w:rPr>
        <w:t xml:space="preserve">, Jana, Marię Florek, Krystynę, Waltera Roj, Wojciecha, Karolinę, Katarzynę, Marka Gawłowskich, Marię, Józefa Kwiatkowskich, Zofię, Jana Frankowskich, Urszulę, Aleksandra Reszka, za wszystkich †† z rodzin i dusze w czyśćcu cierpiące; Za † Józefa </w:t>
      </w:r>
      <w:r w:rsidRPr="00C74CA7">
        <w:rPr>
          <w:rFonts w:cstheme="minorHAnsi"/>
          <w:b/>
          <w:sz w:val="22"/>
          <w:szCs w:val="22"/>
        </w:rPr>
        <w:t>Krzysztofika</w:t>
      </w:r>
      <w:r w:rsidRPr="00C74CA7">
        <w:rPr>
          <w:rFonts w:cstheme="minorHAnsi"/>
          <w:sz w:val="22"/>
          <w:szCs w:val="22"/>
        </w:rPr>
        <w:t xml:space="preserve"> </w:t>
      </w:r>
      <w:r w:rsidRPr="00C74CA7">
        <w:rPr>
          <w:rFonts w:cstheme="minorHAnsi"/>
          <w:i/>
          <w:sz w:val="22"/>
          <w:szCs w:val="22"/>
        </w:rPr>
        <w:t>(od rodziny Batko)</w:t>
      </w:r>
      <w:r w:rsidRPr="00C74CA7">
        <w:rPr>
          <w:rFonts w:cstheme="minorHAnsi"/>
          <w:sz w:val="22"/>
          <w:szCs w:val="22"/>
        </w:rPr>
        <w:t xml:space="preserve">; Za † Halinę </w:t>
      </w:r>
      <w:proofErr w:type="spellStart"/>
      <w:r w:rsidRPr="00C74CA7">
        <w:rPr>
          <w:rFonts w:cstheme="minorHAnsi"/>
          <w:b/>
          <w:sz w:val="22"/>
          <w:szCs w:val="22"/>
        </w:rPr>
        <w:t>Hordejuk</w:t>
      </w:r>
      <w:proofErr w:type="spellEnd"/>
      <w:r w:rsidRPr="00C74CA7">
        <w:rPr>
          <w:rFonts w:cstheme="minorHAnsi"/>
          <w:sz w:val="22"/>
          <w:szCs w:val="22"/>
        </w:rPr>
        <w:t xml:space="preserve"> </w:t>
      </w:r>
      <w:r w:rsidRPr="00C74CA7">
        <w:rPr>
          <w:rFonts w:cstheme="minorHAnsi"/>
          <w:i/>
          <w:sz w:val="22"/>
          <w:szCs w:val="22"/>
        </w:rPr>
        <w:t>(od brata Jerzyka z żoną i rodziną)</w:t>
      </w:r>
    </w:p>
    <w:p w:rsidR="00C74CA7" w:rsidRPr="00C74CA7" w:rsidRDefault="00C74CA7" w:rsidP="00EF5267">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323E4F" w:themeColor="text2" w:themeShade="BF"/>
          <w:sz w:val="22"/>
          <w:szCs w:val="22"/>
        </w:rPr>
      </w:pPr>
      <w:r w:rsidRPr="00C74CA7">
        <w:rPr>
          <w:rFonts w:cstheme="minorHAnsi"/>
          <w:color w:val="323E4F" w:themeColor="text2" w:themeShade="BF"/>
          <w:sz w:val="22"/>
          <w:szCs w:val="22"/>
        </w:rPr>
        <w:tab/>
        <w:t>19</w:t>
      </w:r>
      <w:r w:rsidRPr="00C74CA7">
        <w:rPr>
          <w:rFonts w:cstheme="minorHAnsi"/>
          <w:color w:val="323E4F" w:themeColor="text2" w:themeShade="BF"/>
          <w:sz w:val="22"/>
          <w:szCs w:val="22"/>
          <w:vertAlign w:val="superscript"/>
        </w:rPr>
        <w:t>00</w:t>
      </w:r>
      <w:r w:rsidRPr="00C74CA7">
        <w:rPr>
          <w:rFonts w:cstheme="minorHAnsi"/>
          <w:color w:val="323E4F" w:themeColor="text2" w:themeShade="BF"/>
          <w:sz w:val="22"/>
          <w:szCs w:val="22"/>
        </w:rPr>
        <w:tab/>
      </w:r>
      <w:r w:rsidRPr="00C74CA7">
        <w:rPr>
          <w:rFonts w:cstheme="minorHAnsi"/>
          <w:color w:val="323E4F" w:themeColor="text2" w:themeShade="BF"/>
          <w:sz w:val="22"/>
          <w:szCs w:val="22"/>
        </w:rPr>
        <w:tab/>
      </w:r>
      <w:r w:rsidRPr="00C74CA7">
        <w:rPr>
          <w:rFonts w:cstheme="minorHAnsi"/>
          <w:color w:val="323E4F" w:themeColor="text2" w:themeShade="BF"/>
          <w:sz w:val="22"/>
          <w:szCs w:val="22"/>
        </w:rPr>
        <w:tab/>
      </w:r>
      <w:r w:rsidRPr="00C74CA7">
        <w:rPr>
          <w:rFonts w:cstheme="minorHAnsi"/>
          <w:b/>
          <w:i/>
          <w:color w:val="323E4F" w:themeColor="text2" w:themeShade="BF"/>
          <w:sz w:val="22"/>
          <w:szCs w:val="22"/>
        </w:rPr>
        <w:t>Wieczór Filmowy – „Listy do Boga”</w:t>
      </w:r>
    </w:p>
    <w:p w:rsidR="00C74CA7" w:rsidRDefault="00C74CA7" w:rsidP="00C74CA7">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EF5267">
        <w:rPr>
          <w:rFonts w:cstheme="minorHAnsi"/>
          <w:b/>
          <w:spacing w:val="-2"/>
          <w:sz w:val="22"/>
          <w:szCs w:val="22"/>
        </w:rPr>
        <w:t>W tym tygodniu modlimy się:</w:t>
      </w:r>
      <w:r w:rsidRPr="00C74CA7">
        <w:rPr>
          <w:rFonts w:cstheme="minorHAnsi"/>
          <w:spacing w:val="-2"/>
          <w:sz w:val="22"/>
          <w:szCs w:val="22"/>
        </w:rPr>
        <w:t xml:space="preserve"> w intencji dzieła Duchowej Adopcji Dzieci Poczętych</w:t>
      </w:r>
    </w:p>
    <w:p w:rsidR="00EF5267" w:rsidRPr="00C74CA7" w:rsidRDefault="00EF5267" w:rsidP="00C74CA7">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rsidR="00C74CA7" w:rsidRPr="00C74CA7" w:rsidRDefault="00C74CA7" w:rsidP="00EF5267">
      <w:pPr>
        <w:numPr>
          <w:ilvl w:val="0"/>
          <w:numId w:val="1"/>
        </w:numPr>
        <w:tabs>
          <w:tab w:val="clear" w:pos="454"/>
          <w:tab w:val="num" w:pos="360"/>
        </w:tabs>
        <w:spacing w:line="240" w:lineRule="exact"/>
        <w:ind w:left="357" w:right="371" w:hanging="357"/>
        <w:rPr>
          <w:rFonts w:ascii="Times New Roman" w:hAnsi="Times New Roman"/>
          <w:sz w:val="22"/>
          <w:szCs w:val="22"/>
        </w:rPr>
      </w:pPr>
      <w:r w:rsidRPr="00C74CA7">
        <w:rPr>
          <w:sz w:val="22"/>
          <w:szCs w:val="22"/>
        </w:rPr>
        <w:t>Dzisiaj zapraszamy na godz. 16</w:t>
      </w:r>
      <w:r w:rsidRPr="00C74CA7">
        <w:rPr>
          <w:sz w:val="22"/>
          <w:szCs w:val="22"/>
          <w:vertAlign w:val="superscript"/>
        </w:rPr>
        <w:t>45</w:t>
      </w:r>
      <w:r w:rsidRPr="00C74CA7">
        <w:rPr>
          <w:sz w:val="22"/>
          <w:szCs w:val="22"/>
        </w:rPr>
        <w:t xml:space="preserve"> na </w:t>
      </w:r>
      <w:r w:rsidRPr="00C74CA7">
        <w:rPr>
          <w:b/>
          <w:sz w:val="22"/>
          <w:szCs w:val="22"/>
        </w:rPr>
        <w:t xml:space="preserve">modlitwę Różańcową za młode </w:t>
      </w:r>
      <w:proofErr w:type="gramStart"/>
      <w:r w:rsidRPr="00C74CA7">
        <w:rPr>
          <w:b/>
          <w:sz w:val="22"/>
          <w:szCs w:val="22"/>
        </w:rPr>
        <w:t>pokolenie</w:t>
      </w:r>
      <w:r w:rsidRPr="00C74CA7">
        <w:rPr>
          <w:sz w:val="22"/>
          <w:szCs w:val="22"/>
        </w:rPr>
        <w:t>,</w:t>
      </w:r>
      <w:proofErr w:type="gramEnd"/>
      <w:r w:rsidRPr="00C74CA7">
        <w:rPr>
          <w:sz w:val="22"/>
          <w:szCs w:val="22"/>
        </w:rPr>
        <w:t xml:space="preserve"> oraz na godz. 17</w:t>
      </w:r>
      <w:r w:rsidRPr="00C74CA7">
        <w:rPr>
          <w:sz w:val="22"/>
          <w:szCs w:val="22"/>
          <w:vertAlign w:val="superscript"/>
        </w:rPr>
        <w:t>15</w:t>
      </w:r>
      <w:r w:rsidRPr="00C74CA7">
        <w:rPr>
          <w:sz w:val="22"/>
          <w:szCs w:val="22"/>
        </w:rPr>
        <w:t xml:space="preserve"> na </w:t>
      </w:r>
      <w:r w:rsidRPr="00C74CA7">
        <w:rPr>
          <w:b/>
          <w:sz w:val="22"/>
          <w:szCs w:val="22"/>
        </w:rPr>
        <w:t>Gorzkie Żale z kazaniem pasyjnym</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right="371" w:hanging="357"/>
        <w:rPr>
          <w:rFonts w:ascii="Times New Roman" w:hAnsi="Times New Roman"/>
          <w:sz w:val="22"/>
          <w:szCs w:val="22"/>
        </w:rPr>
      </w:pPr>
      <w:r w:rsidRPr="00C74CA7">
        <w:rPr>
          <w:sz w:val="22"/>
          <w:szCs w:val="22"/>
        </w:rPr>
        <w:t>Dziś jeszcze o 16</w:t>
      </w:r>
      <w:r w:rsidRPr="00C74CA7">
        <w:rPr>
          <w:sz w:val="22"/>
          <w:szCs w:val="22"/>
          <w:vertAlign w:val="superscript"/>
        </w:rPr>
        <w:t>30</w:t>
      </w:r>
      <w:r w:rsidRPr="00C74CA7">
        <w:rPr>
          <w:sz w:val="22"/>
          <w:szCs w:val="22"/>
        </w:rPr>
        <w:t xml:space="preserve"> nabożeństwo z poświęceniem modlitewników „Droga do Nieba” dla </w:t>
      </w:r>
      <w:r w:rsidRPr="00C74CA7">
        <w:rPr>
          <w:b/>
          <w:sz w:val="22"/>
          <w:szCs w:val="22"/>
        </w:rPr>
        <w:t>dzieci przygotowujących się do spowiedzi i Komunii Świętej</w:t>
      </w:r>
      <w:r w:rsidRPr="00C74CA7">
        <w:rPr>
          <w:sz w:val="22"/>
          <w:szCs w:val="22"/>
        </w:rPr>
        <w:t xml:space="preserve"> a także </w:t>
      </w:r>
      <w:r w:rsidRPr="00C74CA7">
        <w:rPr>
          <w:b/>
          <w:sz w:val="22"/>
          <w:szCs w:val="22"/>
        </w:rPr>
        <w:t>spotkanie dla rodziców</w:t>
      </w:r>
      <w:r w:rsidRPr="00C74CA7">
        <w:rPr>
          <w:sz w:val="22"/>
          <w:szCs w:val="22"/>
        </w:rPr>
        <w:t>. Spotkanie odbędzie się w kaplicy pod kościołem.</w:t>
      </w:r>
    </w:p>
    <w:p w:rsidR="00C74CA7" w:rsidRPr="00C74CA7" w:rsidRDefault="00C74CA7" w:rsidP="00EF5267">
      <w:pPr>
        <w:numPr>
          <w:ilvl w:val="0"/>
          <w:numId w:val="1"/>
        </w:numPr>
        <w:tabs>
          <w:tab w:val="clear" w:pos="454"/>
          <w:tab w:val="num" w:pos="360"/>
        </w:tabs>
        <w:spacing w:line="240" w:lineRule="exact"/>
        <w:ind w:left="357" w:right="371" w:hanging="357"/>
        <w:rPr>
          <w:sz w:val="22"/>
          <w:szCs w:val="22"/>
        </w:rPr>
      </w:pPr>
      <w:r w:rsidRPr="00C74CA7">
        <w:rPr>
          <w:sz w:val="22"/>
          <w:szCs w:val="22"/>
        </w:rPr>
        <w:t xml:space="preserve">W tym tygodniu odbędą się także </w:t>
      </w:r>
      <w:r w:rsidRPr="00C74CA7">
        <w:rPr>
          <w:b/>
          <w:sz w:val="22"/>
          <w:szCs w:val="22"/>
        </w:rPr>
        <w:t>spotkania dla dzieci komunijnych</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right="371" w:hanging="357"/>
        <w:rPr>
          <w:rFonts w:ascii="Times New Roman" w:hAnsi="Times New Roman"/>
          <w:sz w:val="22"/>
          <w:szCs w:val="22"/>
        </w:rPr>
      </w:pPr>
      <w:r w:rsidRPr="00C74CA7">
        <w:rPr>
          <w:sz w:val="22"/>
          <w:szCs w:val="22"/>
        </w:rPr>
        <w:t>Również dzisiaj o 19</w:t>
      </w:r>
      <w:r w:rsidRPr="00C74CA7">
        <w:rPr>
          <w:sz w:val="22"/>
          <w:szCs w:val="22"/>
          <w:vertAlign w:val="superscript"/>
        </w:rPr>
        <w:t>30</w:t>
      </w:r>
      <w:r w:rsidRPr="00C74CA7">
        <w:rPr>
          <w:sz w:val="22"/>
          <w:szCs w:val="22"/>
        </w:rPr>
        <w:t xml:space="preserve"> </w:t>
      </w:r>
      <w:r w:rsidRPr="00C74CA7">
        <w:rPr>
          <w:b/>
          <w:sz w:val="22"/>
          <w:szCs w:val="22"/>
        </w:rPr>
        <w:t>Wieczór Uwielbienia</w:t>
      </w:r>
      <w:r w:rsidRPr="00C74CA7">
        <w:rPr>
          <w:sz w:val="22"/>
          <w:szCs w:val="22"/>
        </w:rPr>
        <w:t>. Zapraszamy do wspólnej modlitwy.</w:t>
      </w:r>
    </w:p>
    <w:p w:rsidR="00C74CA7" w:rsidRPr="00C74CA7" w:rsidRDefault="00C74CA7" w:rsidP="00EF5267">
      <w:pPr>
        <w:numPr>
          <w:ilvl w:val="0"/>
          <w:numId w:val="1"/>
        </w:numPr>
        <w:tabs>
          <w:tab w:val="clear" w:pos="454"/>
          <w:tab w:val="num" w:pos="360"/>
        </w:tabs>
        <w:spacing w:line="240" w:lineRule="exact"/>
        <w:ind w:left="357" w:right="371" w:hanging="357"/>
        <w:rPr>
          <w:sz w:val="22"/>
          <w:szCs w:val="22"/>
        </w:rPr>
      </w:pPr>
      <w:r w:rsidRPr="00C74CA7">
        <w:rPr>
          <w:sz w:val="22"/>
          <w:szCs w:val="22"/>
        </w:rPr>
        <w:t xml:space="preserve">Jutro, 25 marca przypada </w:t>
      </w:r>
      <w:r w:rsidRPr="00C74CA7">
        <w:rPr>
          <w:b/>
          <w:sz w:val="22"/>
          <w:szCs w:val="22"/>
        </w:rPr>
        <w:t>uroczystość Zwiastowania Pańskiego</w:t>
      </w:r>
      <w:r w:rsidRPr="00C74CA7">
        <w:rPr>
          <w:sz w:val="22"/>
          <w:szCs w:val="22"/>
        </w:rPr>
        <w:t xml:space="preserve">, a zarazem dzień świętości życia. Zachęcamy do uczestnictwa we Mszy Świętej, a także do podjęcia </w:t>
      </w:r>
      <w:r w:rsidRPr="00C74CA7">
        <w:rPr>
          <w:b/>
          <w:sz w:val="22"/>
          <w:szCs w:val="22"/>
        </w:rPr>
        <w:t>Duchowej Adopcji Dziecka Poczętego</w:t>
      </w:r>
      <w:r w:rsidRPr="00C74CA7">
        <w:rPr>
          <w:sz w:val="22"/>
          <w:szCs w:val="22"/>
        </w:rPr>
        <w:t>. Przypomnijmy, że polega ona na codziennej krótkiej modlitwie (</w:t>
      </w:r>
      <w:r w:rsidRPr="00EF5267">
        <w:rPr>
          <w:rFonts w:cs="Times New Roman (Tekst podstawo"/>
          <w:spacing w:val="-2"/>
          <w:sz w:val="22"/>
          <w:szCs w:val="22"/>
        </w:rPr>
        <w:t>dziesiątka Różańca oraz dodatkowa modlitwa) przez 9 miesięcy w intencji konkretne dziecka, którego życie jest zagrożone. Deklaracje można odebrać dzisiaj w zakrystii lub u ministrantów i złożyć jutro w czasie Mszy. Pomocna może być także aplikacja na telefon „Adoptuj Życie”.</w:t>
      </w:r>
    </w:p>
    <w:p w:rsidR="00C74CA7" w:rsidRPr="00C74CA7" w:rsidRDefault="00C74CA7" w:rsidP="00EF5267">
      <w:pPr>
        <w:numPr>
          <w:ilvl w:val="0"/>
          <w:numId w:val="1"/>
        </w:numPr>
        <w:tabs>
          <w:tab w:val="clear" w:pos="454"/>
          <w:tab w:val="num" w:pos="360"/>
        </w:tabs>
        <w:spacing w:line="240" w:lineRule="exact"/>
        <w:ind w:left="357" w:right="371" w:hanging="357"/>
        <w:rPr>
          <w:sz w:val="22"/>
          <w:szCs w:val="22"/>
        </w:rPr>
      </w:pPr>
      <w:r w:rsidRPr="00C74CA7">
        <w:rPr>
          <w:sz w:val="22"/>
          <w:szCs w:val="22"/>
        </w:rPr>
        <w:t>W poniedziałek o 20</w:t>
      </w:r>
      <w:r w:rsidRPr="00C74CA7">
        <w:rPr>
          <w:sz w:val="22"/>
          <w:szCs w:val="22"/>
          <w:vertAlign w:val="superscript"/>
        </w:rPr>
        <w:t>00</w:t>
      </w:r>
      <w:r w:rsidRPr="00C74CA7">
        <w:rPr>
          <w:sz w:val="22"/>
          <w:szCs w:val="22"/>
        </w:rPr>
        <w:t xml:space="preserve"> </w:t>
      </w:r>
      <w:r w:rsidRPr="00C74CA7">
        <w:rPr>
          <w:b/>
          <w:sz w:val="22"/>
          <w:szCs w:val="22"/>
        </w:rPr>
        <w:t xml:space="preserve">próba </w:t>
      </w:r>
      <w:proofErr w:type="spellStart"/>
      <w:r w:rsidRPr="00C74CA7">
        <w:rPr>
          <w:b/>
          <w:sz w:val="22"/>
          <w:szCs w:val="22"/>
        </w:rPr>
        <w:t>scholi</w:t>
      </w:r>
      <w:proofErr w:type="spellEnd"/>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We wtorek o godz. 15</w:t>
      </w:r>
      <w:r w:rsidRPr="00C74CA7">
        <w:rPr>
          <w:sz w:val="22"/>
          <w:szCs w:val="22"/>
          <w:vertAlign w:val="superscript"/>
        </w:rPr>
        <w:t>30</w:t>
      </w:r>
      <w:r w:rsidRPr="00C74CA7">
        <w:rPr>
          <w:sz w:val="22"/>
          <w:szCs w:val="22"/>
        </w:rPr>
        <w:t xml:space="preserve"> spotkanie </w:t>
      </w:r>
      <w:r w:rsidRPr="00C74CA7">
        <w:rPr>
          <w:b/>
          <w:sz w:val="22"/>
          <w:szCs w:val="22"/>
        </w:rPr>
        <w:t>Klubu Seniora</w:t>
      </w:r>
      <w:r w:rsidRPr="00C74CA7">
        <w:rPr>
          <w:sz w:val="22"/>
          <w:szCs w:val="22"/>
        </w:rPr>
        <w:t>, o 18</w:t>
      </w:r>
      <w:r w:rsidRPr="00C74CA7">
        <w:rPr>
          <w:sz w:val="22"/>
          <w:szCs w:val="22"/>
          <w:vertAlign w:val="superscript"/>
        </w:rPr>
        <w:t>00</w:t>
      </w:r>
      <w:r w:rsidRPr="00C74CA7">
        <w:rPr>
          <w:b/>
          <w:sz w:val="22"/>
          <w:szCs w:val="22"/>
        </w:rPr>
        <w:t xml:space="preserve"> próba chóru.</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Spotkanie </w:t>
      </w:r>
      <w:r w:rsidRPr="00C74CA7">
        <w:rPr>
          <w:b/>
          <w:sz w:val="22"/>
          <w:szCs w:val="22"/>
        </w:rPr>
        <w:t xml:space="preserve">Kręgu Biblijnego oraz Ruchu Rodzin </w:t>
      </w:r>
      <w:proofErr w:type="spellStart"/>
      <w:r w:rsidRPr="00C74CA7">
        <w:rPr>
          <w:b/>
          <w:sz w:val="22"/>
          <w:szCs w:val="22"/>
        </w:rPr>
        <w:t>Nazaretańskich</w:t>
      </w:r>
      <w:proofErr w:type="spellEnd"/>
      <w:r w:rsidRPr="00C74CA7">
        <w:rPr>
          <w:sz w:val="22"/>
          <w:szCs w:val="22"/>
        </w:rPr>
        <w:t xml:space="preserve"> w środę po wieczornej Mszy Świętej.</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b/>
          <w:sz w:val="22"/>
          <w:szCs w:val="22"/>
        </w:rPr>
        <w:t>Droga Krzyżowa dla dzieci</w:t>
      </w:r>
      <w:r w:rsidRPr="00C74CA7">
        <w:rPr>
          <w:sz w:val="22"/>
          <w:szCs w:val="22"/>
        </w:rPr>
        <w:t xml:space="preserve"> w czwartek o 16</w:t>
      </w:r>
      <w:r w:rsidRPr="00C74CA7">
        <w:rPr>
          <w:sz w:val="22"/>
          <w:szCs w:val="22"/>
          <w:vertAlign w:val="superscript"/>
        </w:rPr>
        <w:t>30</w:t>
      </w:r>
      <w:r w:rsidRPr="00C74CA7">
        <w:rPr>
          <w:sz w:val="22"/>
          <w:szCs w:val="22"/>
        </w:rPr>
        <w:t>. Po nabożeństwie okazja do spowiedzi.</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W piątek o 15</w:t>
      </w:r>
      <w:r w:rsidRPr="00C74CA7">
        <w:rPr>
          <w:sz w:val="22"/>
          <w:szCs w:val="22"/>
          <w:vertAlign w:val="superscript"/>
        </w:rPr>
        <w:t>00</w:t>
      </w:r>
      <w:r w:rsidRPr="00C74CA7">
        <w:rPr>
          <w:b/>
          <w:sz w:val="22"/>
          <w:szCs w:val="22"/>
        </w:rPr>
        <w:t xml:space="preserve"> Koronka do Bożego Miłosierdzia.</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b/>
          <w:sz w:val="22"/>
          <w:szCs w:val="22"/>
        </w:rPr>
        <w:t>Młodzież zapraszamy na Drogę Krzyżową</w:t>
      </w:r>
      <w:r w:rsidRPr="00C74CA7">
        <w:rPr>
          <w:sz w:val="22"/>
          <w:szCs w:val="22"/>
        </w:rPr>
        <w:t xml:space="preserve"> w piątek po Mszy wieczornej. </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lastRenderedPageBreak/>
        <w:t>W przeszłą niedzielę w kaplicy pod kościołem o godz. 19</w:t>
      </w:r>
      <w:r w:rsidRPr="00C74CA7">
        <w:rPr>
          <w:sz w:val="22"/>
          <w:szCs w:val="22"/>
          <w:vertAlign w:val="superscript"/>
        </w:rPr>
        <w:t>00</w:t>
      </w:r>
      <w:r w:rsidRPr="00C74CA7">
        <w:rPr>
          <w:sz w:val="22"/>
          <w:szCs w:val="22"/>
        </w:rPr>
        <w:t xml:space="preserve"> </w:t>
      </w:r>
      <w:r w:rsidRPr="00C74CA7">
        <w:rPr>
          <w:b/>
          <w:sz w:val="22"/>
          <w:szCs w:val="22"/>
        </w:rPr>
        <w:t>Wieczór Filmowy</w:t>
      </w:r>
      <w:r w:rsidRPr="00C74CA7">
        <w:rPr>
          <w:sz w:val="22"/>
          <w:szCs w:val="22"/>
        </w:rPr>
        <w:t>. Wyświetlimy film pod tytułem „Listy do Boga”. Film został oparty na prawdziwej historii Tylera, zmagającego się z cierpieniem ośmioletniego chłopca.</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W przyszłą niedzielę o godz. 10</w:t>
      </w:r>
      <w:r w:rsidRPr="00C74CA7">
        <w:rPr>
          <w:sz w:val="22"/>
          <w:szCs w:val="22"/>
          <w:vertAlign w:val="superscript"/>
        </w:rPr>
        <w:t>30</w:t>
      </w:r>
      <w:r w:rsidRPr="00C74CA7">
        <w:rPr>
          <w:sz w:val="22"/>
          <w:szCs w:val="22"/>
        </w:rPr>
        <w:t xml:space="preserve"> Msza Święta </w:t>
      </w:r>
      <w:r w:rsidRPr="00C74CA7">
        <w:rPr>
          <w:b/>
          <w:sz w:val="22"/>
          <w:szCs w:val="22"/>
        </w:rPr>
        <w:t>w intencji rocznych dzieci</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Chłopców, którzy chcieliby dołączyć do grona </w:t>
      </w:r>
      <w:r w:rsidRPr="00C74CA7">
        <w:rPr>
          <w:b/>
          <w:sz w:val="22"/>
          <w:szCs w:val="22"/>
        </w:rPr>
        <w:t>kandydatów na ministran</w:t>
      </w:r>
      <w:r w:rsidRPr="00C74CA7">
        <w:rPr>
          <w:sz w:val="22"/>
          <w:szCs w:val="22"/>
        </w:rPr>
        <w:t>tów zapraszamy w sobotę na spotkanie na godz. 9</w:t>
      </w:r>
      <w:r w:rsidRPr="00C74CA7">
        <w:rPr>
          <w:sz w:val="22"/>
          <w:szCs w:val="22"/>
          <w:vertAlign w:val="superscript"/>
        </w:rPr>
        <w:t>30</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W czwartek o 18</w:t>
      </w:r>
      <w:r w:rsidRPr="00C74CA7">
        <w:rPr>
          <w:sz w:val="22"/>
          <w:szCs w:val="22"/>
          <w:vertAlign w:val="superscript"/>
        </w:rPr>
        <w:t>00</w:t>
      </w:r>
      <w:r w:rsidRPr="00C74CA7">
        <w:rPr>
          <w:sz w:val="22"/>
          <w:szCs w:val="22"/>
        </w:rPr>
        <w:t xml:space="preserve"> w kościele w Studziennej </w:t>
      </w:r>
      <w:r w:rsidRPr="00C74CA7">
        <w:rPr>
          <w:b/>
          <w:sz w:val="22"/>
          <w:szCs w:val="22"/>
        </w:rPr>
        <w:t>spotkanie Bractwa św. Józefa</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Przypominamy o </w:t>
      </w:r>
      <w:r w:rsidRPr="00C74CA7">
        <w:rPr>
          <w:b/>
          <w:sz w:val="22"/>
          <w:szCs w:val="22"/>
        </w:rPr>
        <w:t>zmianie czasu</w:t>
      </w:r>
      <w:r w:rsidRPr="00C74CA7">
        <w:rPr>
          <w:sz w:val="22"/>
          <w:szCs w:val="22"/>
        </w:rPr>
        <w:t xml:space="preserve"> w przyszłym tygodniu z soboty na niedzielę.</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W dniach 29-31 marca odbędą się w Seminarium </w:t>
      </w:r>
      <w:r w:rsidRPr="00C74CA7">
        <w:rPr>
          <w:b/>
          <w:sz w:val="22"/>
          <w:szCs w:val="22"/>
        </w:rPr>
        <w:t xml:space="preserve">rekolekcje </w:t>
      </w:r>
      <w:proofErr w:type="spellStart"/>
      <w:r w:rsidRPr="00C74CA7">
        <w:rPr>
          <w:b/>
          <w:sz w:val="22"/>
          <w:szCs w:val="22"/>
        </w:rPr>
        <w:t>powołaniowe</w:t>
      </w:r>
      <w:proofErr w:type="spellEnd"/>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W dniach od 5 do 7 kwietnia zapraszamy do klasztoru </w:t>
      </w:r>
      <w:proofErr w:type="spellStart"/>
      <w:r w:rsidRPr="00C74CA7">
        <w:rPr>
          <w:sz w:val="22"/>
          <w:szCs w:val="22"/>
        </w:rPr>
        <w:t>Annuntiata</w:t>
      </w:r>
      <w:proofErr w:type="spellEnd"/>
      <w:r w:rsidRPr="00C74CA7">
        <w:rPr>
          <w:sz w:val="22"/>
          <w:szCs w:val="22"/>
        </w:rPr>
        <w:t xml:space="preserve"> małżeństwa na rekolekcje – </w:t>
      </w:r>
      <w:r w:rsidRPr="00C74CA7">
        <w:rPr>
          <w:b/>
          <w:sz w:val="22"/>
          <w:szCs w:val="22"/>
        </w:rPr>
        <w:t>„Remont Małżeński”</w:t>
      </w:r>
      <w:r w:rsidRPr="00C74CA7">
        <w:rPr>
          <w:sz w:val="22"/>
          <w:szCs w:val="22"/>
        </w:rPr>
        <w: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Przypominamy o </w:t>
      </w:r>
      <w:r w:rsidRPr="00C74CA7">
        <w:rPr>
          <w:b/>
          <w:sz w:val="22"/>
          <w:szCs w:val="22"/>
        </w:rPr>
        <w:t>Ekstremalnej Drodze Krzyżowej</w:t>
      </w:r>
      <w:r w:rsidRPr="00C74CA7">
        <w:rPr>
          <w:sz w:val="22"/>
          <w:szCs w:val="22"/>
        </w:rPr>
        <w:t>, która z Raciborza wyruszy 5 kwietnia. Szczegóły na edk.org.pl</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FE55E6">
        <w:rPr>
          <w:b/>
          <w:sz w:val="22"/>
          <w:szCs w:val="22"/>
        </w:rPr>
        <w:t>Diecezjalne Liceum</w:t>
      </w:r>
      <w:r w:rsidRPr="00FE55E6">
        <w:rPr>
          <w:sz w:val="22"/>
          <w:szCs w:val="22"/>
        </w:rPr>
        <w:t xml:space="preserve"> Ogólnokształcące w Raciborzu ogłasza nabór do liceum 3-letniego i liceum 4-letniego.</w:t>
      </w:r>
      <w:r w:rsidRPr="00C74CA7">
        <w:rPr>
          <w:sz w:val="22"/>
          <w:szCs w:val="22"/>
        </w:rPr>
        <w:t xml:space="preserve"> Szczegóły na plakacie oraz na dloraciborz.pl</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b/>
          <w:sz w:val="22"/>
          <w:szCs w:val="22"/>
        </w:rPr>
        <w:t>Bierzmowanie</w:t>
      </w:r>
      <w:r w:rsidRPr="00C74CA7">
        <w:rPr>
          <w:sz w:val="22"/>
          <w:szCs w:val="22"/>
        </w:rPr>
        <w:t xml:space="preserve"> w naszej parafii w sobotę, 18 maja o 15</w:t>
      </w:r>
      <w:r w:rsidRPr="00C74CA7">
        <w:rPr>
          <w:sz w:val="22"/>
          <w:szCs w:val="22"/>
          <w:vertAlign w:val="superscript"/>
        </w:rPr>
        <w:t>00</w:t>
      </w:r>
      <w:r w:rsidRPr="00C74CA7">
        <w:rPr>
          <w:sz w:val="22"/>
          <w:szCs w:val="22"/>
        </w:rPr>
        <w:t xml:space="preserve">. Informujemy również, że </w:t>
      </w:r>
      <w:r w:rsidRPr="00C74CA7">
        <w:rPr>
          <w:b/>
          <w:sz w:val="22"/>
          <w:szCs w:val="22"/>
        </w:rPr>
        <w:t>Piesza Pielgrzymka</w:t>
      </w:r>
      <w:r w:rsidRPr="00C74CA7">
        <w:rPr>
          <w:sz w:val="22"/>
          <w:szCs w:val="22"/>
        </w:rPr>
        <w:t xml:space="preserve"> na Jasną Górę wyruszy w tym roku 12 sierpnia.</w:t>
      </w:r>
    </w:p>
    <w:p w:rsidR="00C74CA7" w:rsidRPr="00FE55E6"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 xml:space="preserve">W dniach 4-7 lipca planujemy </w:t>
      </w:r>
      <w:r w:rsidRPr="00C74CA7">
        <w:rPr>
          <w:b/>
          <w:sz w:val="22"/>
          <w:szCs w:val="22"/>
        </w:rPr>
        <w:t xml:space="preserve">pielgrzymkę do Świętej Lipki, Wilna, Sejn, </w:t>
      </w:r>
      <w:proofErr w:type="spellStart"/>
      <w:r w:rsidRPr="00C74CA7">
        <w:rPr>
          <w:b/>
          <w:sz w:val="22"/>
          <w:szCs w:val="22"/>
        </w:rPr>
        <w:t>Studzienicznej</w:t>
      </w:r>
      <w:proofErr w:type="spellEnd"/>
      <w:r w:rsidRPr="00C74CA7">
        <w:rPr>
          <w:b/>
          <w:sz w:val="22"/>
          <w:szCs w:val="22"/>
        </w:rPr>
        <w:t xml:space="preserve"> i Sokółki</w:t>
      </w:r>
      <w:r w:rsidRPr="00C74CA7">
        <w:rPr>
          <w:sz w:val="22"/>
          <w:szCs w:val="22"/>
        </w:rPr>
        <w:t>. Szczegóły na plakacie. Osoby zainteresowane prosimy o kontakt.</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W zakrystii jest do nabycia „Droga do nieba” z dużym drukiem. Ministranci będą rozprowadzali świece na stół wielkanocny. Dziś świece są do nabycia w zakrystii.</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Kolekta dzisiejsza przeznaczona jest na bieżące potrzeby parafii. Przed kościołem możliwość wsparcia działań parafialnego Caritas, który pragnie przygotować paczki dla najuboższych. Z tyłu kościoła będą także wyłożone kosze, do których można składać trwałą żywność.</w:t>
      </w:r>
    </w:p>
    <w:p w:rsidR="00C74CA7" w:rsidRPr="00C74CA7" w:rsidRDefault="00C74CA7" w:rsidP="00EF5267">
      <w:pPr>
        <w:numPr>
          <w:ilvl w:val="0"/>
          <w:numId w:val="1"/>
        </w:numPr>
        <w:tabs>
          <w:tab w:val="clear" w:pos="454"/>
          <w:tab w:val="num" w:pos="360"/>
        </w:tabs>
        <w:spacing w:line="240" w:lineRule="exact"/>
        <w:ind w:left="357" w:hanging="357"/>
        <w:rPr>
          <w:sz w:val="22"/>
          <w:szCs w:val="22"/>
        </w:rPr>
      </w:pPr>
      <w:r w:rsidRPr="00C74CA7">
        <w:rPr>
          <w:sz w:val="22"/>
          <w:szCs w:val="22"/>
        </w:rPr>
        <w:t>Za wszystkie ofiary i prace przy kościele składamy serdeczne „Bóg zapłać”. Dziękujemy za ofiary złożone przed tygodniem na cele remontowe. zebrano kwotę 6200 zł.</w:t>
      </w:r>
    </w:p>
    <w:p w:rsidR="00C74CA7" w:rsidRPr="00EF5267" w:rsidRDefault="00C74CA7" w:rsidP="00C74CA7">
      <w:pPr>
        <w:rPr>
          <w:sz w:val="15"/>
          <w:szCs w:val="22"/>
        </w:rPr>
      </w:pPr>
    </w:p>
    <w:p w:rsidR="00C74CA7" w:rsidRPr="00C74CA7" w:rsidRDefault="00C74CA7" w:rsidP="00EF5267">
      <w:pPr>
        <w:spacing w:line="240" w:lineRule="exact"/>
        <w:rPr>
          <w:b/>
          <w:sz w:val="22"/>
          <w:szCs w:val="22"/>
        </w:rPr>
      </w:pPr>
      <w:r w:rsidRPr="00C74CA7">
        <w:rPr>
          <w:b/>
          <w:sz w:val="22"/>
          <w:szCs w:val="22"/>
        </w:rPr>
        <w:t>W minionym tygodniu odeszli do Pana:</w:t>
      </w:r>
    </w:p>
    <w:p w:rsidR="00C74CA7" w:rsidRPr="00C74CA7" w:rsidRDefault="00C74CA7" w:rsidP="00EF5267">
      <w:pPr>
        <w:numPr>
          <w:ilvl w:val="2"/>
          <w:numId w:val="1"/>
        </w:numPr>
        <w:tabs>
          <w:tab w:val="clear" w:pos="2160"/>
          <w:tab w:val="num" w:pos="720"/>
        </w:tabs>
        <w:spacing w:line="240" w:lineRule="exact"/>
        <w:ind w:left="720"/>
        <w:rPr>
          <w:rFonts w:cs="Times New Roman"/>
          <w:sz w:val="22"/>
          <w:szCs w:val="22"/>
        </w:rPr>
      </w:pPr>
      <w:r w:rsidRPr="00C74CA7">
        <w:rPr>
          <w:rFonts w:cs="Times New Roman"/>
          <w:sz w:val="22"/>
          <w:szCs w:val="22"/>
        </w:rPr>
        <w:t>Halina </w:t>
      </w:r>
      <w:proofErr w:type="spellStart"/>
      <w:r w:rsidRPr="00C74CA7">
        <w:rPr>
          <w:rFonts w:cs="Times New Roman"/>
          <w:b/>
          <w:sz w:val="22"/>
          <w:szCs w:val="22"/>
        </w:rPr>
        <w:t>Hordejuk</w:t>
      </w:r>
      <w:proofErr w:type="spellEnd"/>
      <w:r w:rsidRPr="00C74CA7">
        <w:rPr>
          <w:rFonts w:cs="Times New Roman"/>
          <w:sz w:val="22"/>
          <w:szCs w:val="22"/>
        </w:rPr>
        <w:t>, lat 69, zam. na ul. Pomnikowej </w:t>
      </w:r>
    </w:p>
    <w:p w:rsidR="00C74CA7" w:rsidRPr="00C74CA7" w:rsidRDefault="00C74CA7" w:rsidP="00EF5267">
      <w:pPr>
        <w:numPr>
          <w:ilvl w:val="2"/>
          <w:numId w:val="1"/>
        </w:numPr>
        <w:tabs>
          <w:tab w:val="clear" w:pos="2160"/>
          <w:tab w:val="num" w:pos="720"/>
        </w:tabs>
        <w:spacing w:line="240" w:lineRule="exact"/>
        <w:ind w:left="720"/>
        <w:rPr>
          <w:sz w:val="22"/>
          <w:szCs w:val="22"/>
        </w:rPr>
      </w:pPr>
      <w:r w:rsidRPr="00C74CA7">
        <w:rPr>
          <w:rFonts w:cs="Times New Roman"/>
          <w:sz w:val="22"/>
          <w:szCs w:val="22"/>
        </w:rPr>
        <w:t>Hubert </w:t>
      </w:r>
      <w:r w:rsidRPr="00C74CA7">
        <w:rPr>
          <w:rFonts w:cs="Times New Roman"/>
          <w:b/>
          <w:sz w:val="22"/>
          <w:szCs w:val="22"/>
        </w:rPr>
        <w:t>Kocjan</w:t>
      </w:r>
      <w:r w:rsidRPr="00C74CA7">
        <w:rPr>
          <w:rFonts w:cs="Times New Roman"/>
          <w:sz w:val="22"/>
          <w:szCs w:val="22"/>
        </w:rPr>
        <w:t>, lat 60, zam. na ul. Miechowskiej</w:t>
      </w:r>
    </w:p>
    <w:p w:rsidR="00C74CA7" w:rsidRPr="00C74CA7" w:rsidRDefault="00C74CA7" w:rsidP="00EF5267">
      <w:pPr>
        <w:numPr>
          <w:ilvl w:val="2"/>
          <w:numId w:val="1"/>
        </w:numPr>
        <w:tabs>
          <w:tab w:val="clear" w:pos="2160"/>
          <w:tab w:val="num" w:pos="720"/>
        </w:tabs>
        <w:spacing w:line="240" w:lineRule="exact"/>
        <w:ind w:left="720"/>
        <w:rPr>
          <w:sz w:val="22"/>
          <w:szCs w:val="22"/>
        </w:rPr>
      </w:pPr>
      <w:r w:rsidRPr="00C74CA7">
        <w:rPr>
          <w:rFonts w:cs="Times New Roman"/>
          <w:sz w:val="22"/>
          <w:szCs w:val="22"/>
        </w:rPr>
        <w:t xml:space="preserve">Feliks </w:t>
      </w:r>
      <w:proofErr w:type="spellStart"/>
      <w:r w:rsidRPr="00C74CA7">
        <w:rPr>
          <w:rFonts w:cs="Times New Roman"/>
          <w:b/>
          <w:sz w:val="22"/>
          <w:szCs w:val="22"/>
        </w:rPr>
        <w:t>Tessmer</w:t>
      </w:r>
      <w:proofErr w:type="spellEnd"/>
      <w:r w:rsidRPr="00C74CA7">
        <w:rPr>
          <w:rFonts w:cs="Times New Roman"/>
          <w:sz w:val="22"/>
          <w:szCs w:val="22"/>
        </w:rPr>
        <w:t>, lat 82, zam. na ul. Katowickiej</w:t>
      </w:r>
      <w:r w:rsidR="004F0F3A">
        <w:rPr>
          <w:rFonts w:cs="Times New Roman"/>
          <w:sz w:val="22"/>
          <w:szCs w:val="22"/>
        </w:rPr>
        <w:t xml:space="preserve"> </w:t>
      </w:r>
      <w:r w:rsidR="004F0F3A">
        <w:rPr>
          <w:rFonts w:cs="Times New Roman"/>
          <w:i/>
          <w:sz w:val="22"/>
          <w:szCs w:val="22"/>
        </w:rPr>
        <w:t xml:space="preserve">(pogrzeb </w:t>
      </w:r>
      <w:proofErr w:type="spellStart"/>
      <w:r w:rsidR="004F0F3A">
        <w:rPr>
          <w:rFonts w:cs="Times New Roman"/>
          <w:i/>
          <w:sz w:val="22"/>
          <w:szCs w:val="22"/>
        </w:rPr>
        <w:t>wt</w:t>
      </w:r>
      <w:proofErr w:type="spellEnd"/>
      <w:r w:rsidR="004F0F3A">
        <w:rPr>
          <w:rFonts w:cs="Times New Roman"/>
          <w:i/>
          <w:sz w:val="22"/>
          <w:szCs w:val="22"/>
        </w:rPr>
        <w:t xml:space="preserve">, </w:t>
      </w:r>
      <w:r w:rsidR="00FE0325">
        <w:rPr>
          <w:rFonts w:cs="Times New Roman"/>
          <w:i/>
          <w:sz w:val="22"/>
          <w:szCs w:val="22"/>
        </w:rPr>
        <w:t>26.03.19 o 12.oo w kościele NSPJ)</w:t>
      </w:r>
    </w:p>
    <w:p w:rsidR="007B5F20" w:rsidRPr="00C74CA7" w:rsidRDefault="00C74CA7" w:rsidP="00EF5267">
      <w:pPr>
        <w:spacing w:line="240" w:lineRule="exact"/>
        <w:ind w:left="720"/>
        <w:jc w:val="right"/>
        <w:rPr>
          <w:sz w:val="22"/>
          <w:szCs w:val="22"/>
        </w:rPr>
      </w:pPr>
      <w:r w:rsidRPr="00C74CA7">
        <w:rPr>
          <w:b/>
          <w:i/>
          <w:sz w:val="22"/>
          <w:szCs w:val="22"/>
        </w:rPr>
        <w:t>Wieczny odpoczynek racz zmarłym dać Panie.</w:t>
      </w:r>
    </w:p>
    <w:p w:rsidR="00EF5267" w:rsidRPr="00206D66" w:rsidRDefault="00EF5267" w:rsidP="00EF5267">
      <w:pPr>
        <w:rPr>
          <w:b/>
          <w:sz w:val="28"/>
          <w:szCs w:val="22"/>
        </w:rPr>
      </w:pPr>
      <w:r w:rsidRPr="00206D66">
        <w:rPr>
          <w:b/>
          <w:sz w:val="28"/>
          <w:szCs w:val="22"/>
        </w:rPr>
        <w:t xml:space="preserve">Szkoła Liturgii – </w:t>
      </w:r>
      <w:r>
        <w:rPr>
          <w:b/>
          <w:sz w:val="28"/>
          <w:szCs w:val="22"/>
        </w:rPr>
        <w:t>Gloria</w:t>
      </w:r>
    </w:p>
    <w:p w:rsidR="00EF5267" w:rsidRPr="00EF5267" w:rsidRDefault="00EF5267" w:rsidP="00EF5267">
      <w:pPr>
        <w:keepNext/>
        <w:framePr w:dropCap="drop" w:lines="3" w:wrap="around" w:vAnchor="text" w:hAnchor="text"/>
        <w:spacing w:line="805" w:lineRule="exact"/>
        <w:textAlignment w:val="baseline"/>
        <w:rPr>
          <w:rFonts w:cstheme="minorHAnsi"/>
          <w:noProof/>
          <w:position w:val="-10"/>
          <w:sz w:val="107"/>
          <w:szCs w:val="20"/>
        </w:rPr>
      </w:pPr>
      <w:r w:rsidRPr="00EF5267">
        <w:rPr>
          <w:rFonts w:cstheme="minorHAnsi"/>
          <w:position w:val="-10"/>
          <w:sz w:val="107"/>
          <w:szCs w:val="22"/>
        </w:rPr>
        <w:t>H</w:t>
      </w:r>
    </w:p>
    <w:p w:rsidR="00EF5267" w:rsidRDefault="007B5F20" w:rsidP="007B5F20">
      <w:pPr>
        <w:rPr>
          <w:sz w:val="22"/>
          <w:szCs w:val="22"/>
        </w:rPr>
      </w:pPr>
      <w:r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EF5267" w:rsidRDefault="00EF5267" w:rsidP="007B5F20">
                            <w:pPr>
                              <w:jc w:val="both"/>
                              <w:rPr>
                                <w:rFonts w:asciiTheme="majorHAnsi" w:hAnsiTheme="majorHAnsi" w:cstheme="majorHAnsi"/>
                                <w:b/>
                                <w:sz w:val="18"/>
                                <w:szCs w:val="18"/>
                              </w:rPr>
                            </w:pP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EF5267" w:rsidRDefault="00EF5267" w:rsidP="007B5F20">
                      <w:pPr>
                        <w:jc w:val="both"/>
                        <w:rPr>
                          <w:rFonts w:asciiTheme="majorHAnsi" w:hAnsiTheme="majorHAnsi" w:cstheme="majorHAnsi"/>
                          <w:b/>
                          <w:sz w:val="18"/>
                          <w:szCs w:val="18"/>
                        </w:rPr>
                      </w:pP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r w:rsidR="00EF5267">
        <w:rPr>
          <w:sz w:val="22"/>
          <w:szCs w:val="22"/>
        </w:rPr>
        <w:t xml:space="preserve">ymn „Chwała na wysokości Bogu” należy do najstarszych modlitw Kościoła. Pojawił się w IV w. na greckim wschodzie jako hymn poranny. Choć rozpoczyna się motywem Bożonarodzeniowym, śpiewem Aniołów </w:t>
      </w:r>
      <w:r w:rsidR="00EF5267">
        <w:rPr>
          <w:i/>
          <w:sz w:val="22"/>
          <w:szCs w:val="22"/>
        </w:rPr>
        <w:t xml:space="preserve">Gloria in </w:t>
      </w:r>
      <w:proofErr w:type="spellStart"/>
      <w:r w:rsidR="00EF5267">
        <w:rPr>
          <w:i/>
          <w:sz w:val="22"/>
          <w:szCs w:val="22"/>
        </w:rPr>
        <w:t>excelsis</w:t>
      </w:r>
      <w:proofErr w:type="spellEnd"/>
      <w:r w:rsidR="00EF5267">
        <w:rPr>
          <w:i/>
          <w:sz w:val="22"/>
          <w:szCs w:val="22"/>
        </w:rPr>
        <w:t xml:space="preserve"> </w:t>
      </w:r>
      <w:proofErr w:type="spellStart"/>
      <w:r w:rsidR="00EF5267">
        <w:rPr>
          <w:i/>
          <w:sz w:val="22"/>
          <w:szCs w:val="22"/>
        </w:rPr>
        <w:t>Deo</w:t>
      </w:r>
      <w:proofErr w:type="spellEnd"/>
      <w:r w:rsidR="00EF5267">
        <w:rPr>
          <w:sz w:val="22"/>
          <w:szCs w:val="22"/>
        </w:rPr>
        <w:t xml:space="preserve">, to zgodnie z tradycją jest to hymn </w:t>
      </w:r>
      <w:proofErr w:type="spellStart"/>
      <w:r w:rsidR="00EF5267">
        <w:rPr>
          <w:sz w:val="22"/>
          <w:szCs w:val="22"/>
        </w:rPr>
        <w:t>wielkan</w:t>
      </w:r>
      <w:proofErr w:type="spellEnd"/>
      <w:r w:rsidR="00EF5267">
        <w:rPr>
          <w:sz w:val="22"/>
          <w:szCs w:val="22"/>
        </w:rPr>
        <w:t>-</w:t>
      </w:r>
    </w:p>
    <w:p w:rsidR="00031781" w:rsidRPr="002C0EBE" w:rsidRDefault="00EF5267" w:rsidP="002C0EBE">
      <w:pPr>
        <w:ind w:left="709"/>
        <w:rPr>
          <w:sz w:val="22"/>
          <w:szCs w:val="22"/>
        </w:rPr>
      </w:pPr>
      <w:proofErr w:type="spellStart"/>
      <w:r>
        <w:rPr>
          <w:sz w:val="22"/>
          <w:szCs w:val="22"/>
        </w:rPr>
        <w:t>ocny</w:t>
      </w:r>
      <w:proofErr w:type="spellEnd"/>
      <w:r>
        <w:rPr>
          <w:sz w:val="22"/>
          <w:szCs w:val="22"/>
        </w:rPr>
        <w:t xml:space="preserve">. </w:t>
      </w:r>
      <w:r w:rsidR="002C0EBE">
        <w:rPr>
          <w:sz w:val="22"/>
          <w:szCs w:val="22"/>
        </w:rPr>
        <w:t xml:space="preserve">Świadczy o tym obecna </w:t>
      </w:r>
      <w:proofErr w:type="gramStart"/>
      <w:r w:rsidR="002C0EBE">
        <w:rPr>
          <w:sz w:val="22"/>
          <w:szCs w:val="22"/>
        </w:rPr>
        <w:t>liturgia</w:t>
      </w:r>
      <w:proofErr w:type="gramEnd"/>
      <w:r w:rsidR="002C0EBE">
        <w:rPr>
          <w:sz w:val="22"/>
          <w:szCs w:val="22"/>
        </w:rPr>
        <w:t xml:space="preserve"> w której nie śpiewa się tego hymnu w niedziele Wielkiego Postu, aby przy dźwiękach dzwonów na nowo wybrzmiał w Wigilię Paschalną. Przez pewien czas śpiewano go tylko na Wielkanoc. Pierwotnie liturgia wielkanocna trwała całą noc, kończono ją nad ranem. W ten sposób dołączono do tej liturgii hymn poranny. Od XII wieku śpiewamy go w niedziele i święta. Jest to pieśń tryumfalna. W pewnym sensie kontynuacja powitalnego wołania </w:t>
      </w:r>
      <w:r w:rsidR="002C0EBE">
        <w:rPr>
          <w:i/>
          <w:sz w:val="22"/>
          <w:szCs w:val="22"/>
        </w:rPr>
        <w:t xml:space="preserve">Kyrie </w:t>
      </w:r>
      <w:proofErr w:type="spellStart"/>
      <w:r w:rsidR="002C0EBE">
        <w:rPr>
          <w:i/>
          <w:sz w:val="22"/>
          <w:szCs w:val="22"/>
        </w:rPr>
        <w:t>eleison</w:t>
      </w:r>
      <w:proofErr w:type="spellEnd"/>
      <w:r w:rsidR="002C0EBE">
        <w:rPr>
          <w:sz w:val="22"/>
          <w:szCs w:val="22"/>
        </w:rPr>
        <w:t xml:space="preserve">, który wznoszono na cześć zwycięskiego wodza. Wśród innych okrzyków pojawiały się: </w:t>
      </w:r>
      <w:proofErr w:type="spellStart"/>
      <w:r w:rsidR="002C0EBE">
        <w:rPr>
          <w:i/>
          <w:sz w:val="22"/>
          <w:szCs w:val="22"/>
        </w:rPr>
        <w:t>Laudamus</w:t>
      </w:r>
      <w:proofErr w:type="spellEnd"/>
      <w:r w:rsidR="002C0EBE">
        <w:rPr>
          <w:i/>
          <w:sz w:val="22"/>
          <w:szCs w:val="22"/>
        </w:rPr>
        <w:t xml:space="preserve"> te, </w:t>
      </w:r>
      <w:proofErr w:type="spellStart"/>
      <w:r w:rsidR="002C0EBE">
        <w:rPr>
          <w:i/>
          <w:sz w:val="22"/>
          <w:szCs w:val="22"/>
        </w:rPr>
        <w:t>Benedicimus</w:t>
      </w:r>
      <w:proofErr w:type="spellEnd"/>
      <w:r w:rsidR="002C0EBE">
        <w:rPr>
          <w:i/>
          <w:sz w:val="22"/>
          <w:szCs w:val="22"/>
        </w:rPr>
        <w:t xml:space="preserve"> te, </w:t>
      </w:r>
      <w:proofErr w:type="spellStart"/>
      <w:r w:rsidR="002C0EBE">
        <w:rPr>
          <w:i/>
          <w:sz w:val="22"/>
          <w:szCs w:val="22"/>
        </w:rPr>
        <w:t>Adoramus</w:t>
      </w:r>
      <w:proofErr w:type="spellEnd"/>
      <w:r w:rsidR="002C0EBE">
        <w:rPr>
          <w:i/>
          <w:sz w:val="22"/>
          <w:szCs w:val="22"/>
        </w:rPr>
        <w:t xml:space="preserve"> te</w:t>
      </w:r>
      <w:r w:rsidR="002C0EBE">
        <w:rPr>
          <w:sz w:val="22"/>
          <w:szCs w:val="22"/>
        </w:rPr>
        <w:t xml:space="preserve">, które Kościół włączył do hymnu </w:t>
      </w:r>
      <w:r w:rsidR="002C0EBE">
        <w:rPr>
          <w:i/>
          <w:sz w:val="22"/>
          <w:szCs w:val="22"/>
        </w:rPr>
        <w:t xml:space="preserve">Gloria </w:t>
      </w:r>
      <w:r w:rsidR="002C0EBE" w:rsidRPr="002C0EBE">
        <w:rPr>
          <w:sz w:val="22"/>
          <w:szCs w:val="22"/>
        </w:rPr>
        <w:t>i oczywiście odniósł do</w:t>
      </w:r>
      <w:r w:rsidR="002C0EBE">
        <w:rPr>
          <w:i/>
          <w:sz w:val="22"/>
          <w:szCs w:val="22"/>
        </w:rPr>
        <w:t xml:space="preserve"> </w:t>
      </w:r>
      <w:proofErr w:type="spellStart"/>
      <w:r w:rsidR="002C0EBE">
        <w:rPr>
          <w:sz w:val="22"/>
          <w:szCs w:val="22"/>
        </w:rPr>
        <w:t>Trójjedynego</w:t>
      </w:r>
      <w:proofErr w:type="spellEnd"/>
      <w:r w:rsidR="002C0EBE">
        <w:rPr>
          <w:sz w:val="22"/>
          <w:szCs w:val="22"/>
        </w:rPr>
        <w:t xml:space="preserve"> Boga.</w:t>
      </w:r>
    </w:p>
    <w:sectPr w:rsidR="00031781" w:rsidRPr="002C0EB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24F" w:rsidRDefault="00D5624F" w:rsidP="007B5F20">
      <w:r>
        <w:separator/>
      </w:r>
    </w:p>
  </w:endnote>
  <w:endnote w:type="continuationSeparator" w:id="0">
    <w:p w:rsidR="00D5624F" w:rsidRDefault="00D5624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24F" w:rsidRDefault="00D5624F" w:rsidP="007B5F20">
      <w:r>
        <w:separator/>
      </w:r>
    </w:p>
  </w:footnote>
  <w:footnote w:type="continuationSeparator" w:id="0">
    <w:p w:rsidR="00D5624F" w:rsidRDefault="00D5624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0756BB"/>
    <w:rsid w:val="001F5855"/>
    <w:rsid w:val="002370FE"/>
    <w:rsid w:val="002C0EBE"/>
    <w:rsid w:val="00303AFF"/>
    <w:rsid w:val="004F0F3A"/>
    <w:rsid w:val="00540566"/>
    <w:rsid w:val="005462A2"/>
    <w:rsid w:val="005A1EF5"/>
    <w:rsid w:val="007B5F20"/>
    <w:rsid w:val="00805C6F"/>
    <w:rsid w:val="00A327A9"/>
    <w:rsid w:val="00B229B1"/>
    <w:rsid w:val="00B93C69"/>
    <w:rsid w:val="00C74CA7"/>
    <w:rsid w:val="00C90651"/>
    <w:rsid w:val="00CB0DB0"/>
    <w:rsid w:val="00D5624F"/>
    <w:rsid w:val="00DC744B"/>
    <w:rsid w:val="00E1137D"/>
    <w:rsid w:val="00ED57F0"/>
    <w:rsid w:val="00EF5267"/>
    <w:rsid w:val="00FE0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C2C8"/>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A575-EA8A-454E-B605-CE527D7A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11405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2019-03-23T11:07:00Z</cp:lastPrinted>
  <dcterms:created xsi:type="dcterms:W3CDTF">2019-03-23T11:07:00Z</dcterms:created>
  <dcterms:modified xsi:type="dcterms:W3CDTF">2019-03-23T11:08:00Z</dcterms:modified>
</cp:coreProperties>
</file>