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2D6D6C">
        <w:rPr>
          <w:b/>
          <w:szCs w:val="22"/>
        </w:rPr>
        <w:t>32-33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2D6D6C">
        <w:rPr>
          <w:b/>
          <w:szCs w:val="22"/>
        </w:rPr>
        <w:t>803-804</w:t>
      </w:r>
      <w:r w:rsidRPr="00031781">
        <w:rPr>
          <w:b/>
          <w:szCs w:val="22"/>
        </w:rPr>
        <w:t>)</w:t>
      </w:r>
    </w:p>
    <w:p w:rsidR="00031781" w:rsidRDefault="002D6D6C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11-18 sierpnia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551F6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XIX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551F68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551F68">
        <w:rPr>
          <w:b/>
          <w:sz w:val="28"/>
          <w:szCs w:val="22"/>
        </w:rPr>
        <w:t>12,35-40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B0662F" w:rsidRDefault="005A1EF5" w:rsidP="0084786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1EF5">
        <w:rPr>
          <w:i/>
          <w:sz w:val="22"/>
          <w:szCs w:val="22"/>
        </w:rPr>
        <w:t>„</w:t>
      </w:r>
      <w:r w:rsidR="00B0662F">
        <w:rPr>
          <w:i/>
          <w:sz w:val="22"/>
          <w:szCs w:val="22"/>
        </w:rPr>
        <w:t xml:space="preserve">Jezus powiedział do swoich uczniów: </w:t>
      </w:r>
      <w:r w:rsidR="00B0662F" w:rsidRPr="00B0662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Niech będą przepasane biodra wasze i zapalone pochodnie. A wy bądźcie podobni do ludzi oczekujących swego pana, kiedy z uczty weselnej powróci, aby mu zaraz otworzyć, gdy nadejdzie i zakołacze. Szczęśliwi owi słudzy, których pan zastanie czuwających, gdy nadejdzie. Zaprawdę, powiadam wam: </w:t>
      </w:r>
      <w:proofErr w:type="spellStart"/>
      <w:r w:rsidR="00B0662F" w:rsidRPr="00B0662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pl-PL"/>
        </w:rPr>
        <w:t>Przepasze</w:t>
      </w:r>
      <w:proofErr w:type="spellEnd"/>
      <w:r w:rsidR="00B0662F" w:rsidRPr="00B0662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 się i każe im zasiąść do stołu, a obchodząc, będzie im usługiwał. Czy o drugiej, czy o trzeciej straży przyjdzie, szczęśliwi oni, gdy ich tak zastanie. A to rozumiejcie, że gdyby gospodarz wiedział, o której godzinie przyjść ma złodziej, nie pozwoliłby włamać się do swego domu. Wy też bądźcie gotowi, gdyż o godzinie, której się nie domyślacie, Syn Człowieczy przyjdzie</w:t>
      </w:r>
      <w:r w:rsidR="00B0662F" w:rsidRPr="00B0662F">
        <w:rPr>
          <w:rFonts w:eastAsia="Times New Roman" w:cstheme="minorHAnsi"/>
          <w:i/>
          <w:iCs/>
          <w:sz w:val="22"/>
          <w:szCs w:val="22"/>
          <w:lang w:eastAsia="pl-PL"/>
        </w:rPr>
        <w:t>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A1EF5" w:rsidRDefault="007765B7" w:rsidP="005A1EF5">
      <w:pPr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sz w:val="22"/>
          <w:szCs w:val="22"/>
        </w:rPr>
        <w:t>Decyzja o losie wiecznym zapada w ostatniej chwili życia. Dlatego Jezus upomina, że trzeba wytrwać do końca, aby osiągnąć zbawienie (</w:t>
      </w:r>
      <w:r w:rsidR="00847864">
        <w:rPr>
          <w:sz w:val="22"/>
          <w:szCs w:val="22"/>
        </w:rPr>
        <w:t>zob</w:t>
      </w:r>
      <w:r>
        <w:rPr>
          <w:sz w:val="22"/>
          <w:szCs w:val="22"/>
        </w:rPr>
        <w:t xml:space="preserve">. Mt 10,22). </w:t>
      </w:r>
      <w:r w:rsidR="00F23F52">
        <w:rPr>
          <w:sz w:val="22"/>
          <w:szCs w:val="22"/>
        </w:rPr>
        <w:t xml:space="preserve">Główne zadanie życia polega na przygotowaniu się do śmierci w łasce Bożej. </w:t>
      </w:r>
      <w:r w:rsidR="00235A04">
        <w:rPr>
          <w:sz w:val="22"/>
          <w:szCs w:val="22"/>
        </w:rPr>
        <w:t>Pewnie, brama zbawienia może otworzyć się także przed tymi, którzy tylko w ostatniej chwili żałują szczerze za swoje winy i proszą Boga o całkowite oczyszczenie. Jak dobry łotr u boku umierającego Jezusa</w:t>
      </w:r>
      <w:r w:rsidR="00847864">
        <w:rPr>
          <w:sz w:val="22"/>
          <w:szCs w:val="22"/>
        </w:rPr>
        <w:t xml:space="preserve"> (zob. </w:t>
      </w:r>
      <w:proofErr w:type="spellStart"/>
      <w:r w:rsidR="00847864">
        <w:rPr>
          <w:sz w:val="22"/>
          <w:szCs w:val="22"/>
        </w:rPr>
        <w:t>Łk</w:t>
      </w:r>
      <w:proofErr w:type="spellEnd"/>
      <w:r w:rsidR="00847864">
        <w:rPr>
          <w:sz w:val="22"/>
          <w:szCs w:val="22"/>
        </w:rPr>
        <w:t xml:space="preserve"> 23,39-43). </w:t>
      </w:r>
      <w:r w:rsidR="00235A04">
        <w:rPr>
          <w:sz w:val="22"/>
          <w:szCs w:val="22"/>
        </w:rPr>
        <w:t xml:space="preserve">Miłosierdzie Boże jest nieskończone i może dokonać jakiegoś cudu. </w:t>
      </w:r>
      <w:r w:rsidR="001D0997">
        <w:rPr>
          <w:sz w:val="22"/>
          <w:szCs w:val="22"/>
        </w:rPr>
        <w:t>Ale upomnienie Jezusowe jest stanowcze i natarczywe: „</w:t>
      </w:r>
      <w:r w:rsidR="001D0997" w:rsidRPr="001D099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Niech będą przepasane biodra wasze i zapalone pochodnie. A wy bądźcie podobni do ludzi oczekujących swego pana, kiedy z uczty weselnej powróci, aby mu zaraz otworzyć, gdy nadejdzie i zakołacze. Szczęśliwi owi słudzy, których pan zastanie czuwających, gdy nadejdzie… Wy też bądźcie gotowi, gdyż o godzinie, której się nie domyślacie, Syn Człowieczy przyjdzie</w:t>
      </w:r>
      <w:r w:rsidR="001D0997">
        <w:rPr>
          <w:rFonts w:eastAsia="Times New Roman" w:cstheme="minorHAnsi"/>
          <w:sz w:val="22"/>
          <w:szCs w:val="22"/>
          <w:lang w:eastAsia="pl-PL"/>
        </w:rPr>
        <w:t>” (</w:t>
      </w:r>
      <w:proofErr w:type="spellStart"/>
      <w:r w:rsidR="001D0997">
        <w:rPr>
          <w:rFonts w:eastAsia="Times New Roman" w:cstheme="minorHAnsi"/>
          <w:sz w:val="22"/>
          <w:szCs w:val="22"/>
          <w:lang w:eastAsia="pl-PL"/>
        </w:rPr>
        <w:t>Łk</w:t>
      </w:r>
      <w:proofErr w:type="spellEnd"/>
      <w:r w:rsidR="001D0997">
        <w:rPr>
          <w:rFonts w:eastAsia="Times New Roman" w:cstheme="minorHAnsi"/>
          <w:sz w:val="22"/>
          <w:szCs w:val="22"/>
          <w:lang w:eastAsia="pl-PL"/>
        </w:rPr>
        <w:t xml:space="preserve"> 12,35-37.40). </w:t>
      </w:r>
      <w:r w:rsidR="00A16D3A">
        <w:rPr>
          <w:rFonts w:eastAsia="Times New Roman" w:cstheme="minorHAnsi"/>
          <w:sz w:val="22"/>
          <w:szCs w:val="22"/>
          <w:lang w:eastAsia="pl-PL"/>
        </w:rPr>
        <w:t>Chrześcijanin posłuszny tym słowom stara się powiększać zasługi swojego życia.</w:t>
      </w:r>
      <w:r w:rsidR="00804A00">
        <w:rPr>
          <w:rFonts w:eastAsia="Times New Roman" w:cstheme="minorHAnsi"/>
          <w:sz w:val="22"/>
          <w:szCs w:val="22"/>
          <w:lang w:eastAsia="pl-PL"/>
        </w:rPr>
        <w:t xml:space="preserve"> Jak wielki wpływ na postępowanie może mieć to głębokie stwierdzenie Apostoła Pawła: „Nikt z nas nie żyje dla siebie i nikt nie umiera dla siebie: jeżeli </w:t>
      </w:r>
      <w:r w:rsidR="00804A00">
        <w:rPr>
          <w:rFonts w:eastAsia="Times New Roman" w:cstheme="minorHAnsi"/>
          <w:sz w:val="22"/>
          <w:szCs w:val="22"/>
          <w:lang w:eastAsia="pl-PL"/>
        </w:rPr>
        <w:t>bowiem żyjemy, żyjemy dla Pana; jeżeli zaś umieramy, umieramy dla Pana. I w życiu więc, i w śmierci należymy do Pana” (</w:t>
      </w:r>
      <w:proofErr w:type="spellStart"/>
      <w:r w:rsidR="00804A00">
        <w:rPr>
          <w:rFonts w:eastAsia="Times New Roman" w:cstheme="minorHAnsi"/>
          <w:sz w:val="22"/>
          <w:szCs w:val="22"/>
          <w:lang w:eastAsia="pl-PL"/>
        </w:rPr>
        <w:t>Rz</w:t>
      </w:r>
      <w:proofErr w:type="spellEnd"/>
      <w:r w:rsidR="00804A00">
        <w:rPr>
          <w:rFonts w:eastAsia="Times New Roman" w:cstheme="minorHAnsi"/>
          <w:sz w:val="22"/>
          <w:szCs w:val="22"/>
          <w:lang w:eastAsia="pl-PL"/>
        </w:rPr>
        <w:t xml:space="preserve"> 14,7-8). Ta rozświetlająca pewność umieszcza naturalne </w:t>
      </w:r>
      <w:r w:rsidR="00A43D8E">
        <w:rPr>
          <w:rFonts w:eastAsia="Times New Roman" w:cstheme="minorHAnsi"/>
          <w:sz w:val="22"/>
          <w:szCs w:val="22"/>
          <w:lang w:eastAsia="pl-PL"/>
        </w:rPr>
        <w:t xml:space="preserve">wydarzenie śmierci w wizji wiary i równocześnie w perspektywie całkowitej dojrzałości osobowości ludzkiej. </w:t>
      </w:r>
      <w:r w:rsidR="00D60E9C">
        <w:rPr>
          <w:rFonts w:eastAsia="Times New Roman" w:cstheme="minorHAnsi"/>
          <w:sz w:val="22"/>
          <w:szCs w:val="22"/>
          <w:lang w:eastAsia="pl-PL"/>
        </w:rPr>
        <w:t xml:space="preserve">Tylko Bóg jest Panem życia i śmierci. Ale życie wymaga, aby je przeżywać w pełni wewnętrznej wolności. Tak śmierć może i powinna być </w:t>
      </w:r>
      <w:r w:rsidR="00953145">
        <w:rPr>
          <w:rFonts w:eastAsia="Times New Roman" w:cstheme="minorHAnsi"/>
          <w:sz w:val="22"/>
          <w:szCs w:val="22"/>
          <w:lang w:eastAsia="pl-PL"/>
        </w:rPr>
        <w:t xml:space="preserve">przyjęta przez człowieka jako wyraz jego wewnętrznej wolności, w oderwaniu od rzeczy i bardziej jeszcze w oderwaniu od siebie samego: jako akt najwyższego posłuszeństwa, jako dobrowolne podporządkowanie się Woli </w:t>
      </w:r>
      <w:r w:rsidR="00E714E6">
        <w:rPr>
          <w:rFonts w:eastAsia="Times New Roman" w:cstheme="minorHAnsi"/>
          <w:sz w:val="22"/>
          <w:szCs w:val="22"/>
          <w:lang w:eastAsia="pl-PL"/>
        </w:rPr>
        <w:t>W</w:t>
      </w:r>
      <w:r w:rsidR="00953145">
        <w:rPr>
          <w:rFonts w:eastAsia="Times New Roman" w:cstheme="minorHAnsi"/>
          <w:sz w:val="22"/>
          <w:szCs w:val="22"/>
          <w:lang w:eastAsia="pl-PL"/>
        </w:rPr>
        <w:t>yższej. Dlatego umieranie nie odnosi się jedynie do wygaśnięcia życia fizycznego. Jest czymś więcej. Jest prawdziwym i właściwym przejściem oczyszczenia i wyzwolenia, kryjącym cały przebieg ludzkiego działania, aby „porzucić dawnego człowieka</w:t>
      </w:r>
      <w:r w:rsidR="00572655">
        <w:rPr>
          <w:rFonts w:eastAsia="Times New Roman" w:cstheme="minorHAnsi"/>
          <w:sz w:val="22"/>
          <w:szCs w:val="22"/>
          <w:lang w:eastAsia="pl-PL"/>
        </w:rPr>
        <w:t xml:space="preserve"> i przyjąć człowieka nowego, stworzonego według Boga, w sprawiedliwości i prawdziwej świętości” (Ef 4,22-24). Całą egzystencję chrześcijańską należy widzieć w perspektywie przygotowania do przyszłego życia wiecznego.</w:t>
      </w:r>
    </w:p>
    <w:p w:rsidR="00572655" w:rsidRPr="00572655" w:rsidRDefault="00572655" w:rsidP="00572655">
      <w:pPr>
        <w:jc w:val="right"/>
        <w:rPr>
          <w:b/>
          <w:bCs/>
          <w:i/>
          <w:iCs/>
          <w:sz w:val="22"/>
          <w:szCs w:val="22"/>
          <w:lang w:val="en-US"/>
        </w:rPr>
        <w:sectPr w:rsidR="00572655" w:rsidRPr="0057265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572655">
        <w:rPr>
          <w:rFonts w:eastAsia="Times New Roman" w:cstheme="minorHAnsi"/>
          <w:b/>
          <w:bCs/>
          <w:i/>
          <w:iCs/>
          <w:sz w:val="22"/>
          <w:szCs w:val="22"/>
          <w:lang w:val="en-US" w:eastAsia="pl-PL"/>
        </w:rPr>
        <w:t>św</w:t>
      </w:r>
      <w:proofErr w:type="spellEnd"/>
      <w:r w:rsidRPr="00572655">
        <w:rPr>
          <w:rFonts w:eastAsia="Times New Roman" w:cstheme="minorHAnsi"/>
          <w:b/>
          <w:bCs/>
          <w:i/>
          <w:iCs/>
          <w:sz w:val="22"/>
          <w:szCs w:val="22"/>
          <w:lang w:val="en-US" w:eastAsia="pl-PL"/>
        </w:rPr>
        <w:t xml:space="preserve">. Jan </w:t>
      </w:r>
      <w:proofErr w:type="spellStart"/>
      <w:r w:rsidRPr="00572655">
        <w:rPr>
          <w:rFonts w:eastAsia="Times New Roman" w:cstheme="minorHAnsi"/>
          <w:b/>
          <w:bCs/>
          <w:i/>
          <w:iCs/>
          <w:sz w:val="22"/>
          <w:szCs w:val="22"/>
          <w:lang w:val="en-US" w:eastAsia="pl-PL"/>
        </w:rPr>
        <w:t>Paweł</w:t>
      </w:r>
      <w:proofErr w:type="spellEnd"/>
      <w:r w:rsidRPr="00572655">
        <w:rPr>
          <w:rFonts w:eastAsia="Times New Roman" w:cstheme="minorHAnsi"/>
          <w:b/>
          <w:bCs/>
          <w:i/>
          <w:iCs/>
          <w:sz w:val="22"/>
          <w:szCs w:val="22"/>
          <w:lang w:val="en-US" w:eastAsia="pl-PL"/>
        </w:rPr>
        <w:t xml:space="preserve"> II, 1984 r.</w:t>
      </w:r>
    </w:p>
    <w:p w:rsidR="005A1EF5" w:rsidRPr="002D6D6C" w:rsidRDefault="005A1EF5">
      <w:pPr>
        <w:rPr>
          <w:sz w:val="4"/>
          <w:szCs w:val="4"/>
          <w:lang w:val="en-US"/>
        </w:rPr>
      </w:pPr>
      <w:r w:rsidRPr="002D6D6C">
        <w:rPr>
          <w:sz w:val="4"/>
          <w:szCs w:val="4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202DAA" w:rsidRPr="00202DAA" w:rsidRDefault="009513F4" w:rsidP="00D649CE">
      <w:pPr>
        <w:pBdr>
          <w:bottom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b/>
          <w:sz w:val="22"/>
          <w:szCs w:val="22"/>
        </w:rPr>
        <w:t>Uwaga: w ramach Duchowego pielgrzymowania od 12 do 16 sierpnia o 17.3o Różaniec, wieczorna Msza z kazaniem, o 20.3o Apel Jasnogórski</w:t>
      </w:r>
      <w:r w:rsidR="00D649CE">
        <w:rPr>
          <w:rFonts w:cstheme="minorHAnsi"/>
          <w:b/>
          <w:sz w:val="22"/>
          <w:szCs w:val="22"/>
        </w:rPr>
        <w:t xml:space="preserve">.  </w:t>
      </w:r>
      <w:r w:rsidR="00202DAA">
        <w:rPr>
          <w:rFonts w:cstheme="minorHAnsi"/>
          <w:b/>
          <w:i/>
          <w:iCs/>
          <w:sz w:val="22"/>
          <w:szCs w:val="22"/>
        </w:rPr>
        <w:t>W gazetce treść intencji podano w formie skróconej…</w:t>
      </w:r>
    </w:p>
    <w:p w:rsidR="0023772D" w:rsidRPr="0023772D" w:rsidRDefault="0023772D" w:rsidP="0023772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Poniedziałek – 12 sierpnia 2019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Mt 17,22-27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Do Miłosierdzia Bożego przebłagalna za grzechy i z prośbą o potrzebne łaski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Za † </w:t>
      </w:r>
      <w:proofErr w:type="spellStart"/>
      <w:r w:rsidRPr="0023772D">
        <w:rPr>
          <w:rFonts w:cstheme="minorHAnsi"/>
          <w:sz w:val="22"/>
          <w:szCs w:val="22"/>
        </w:rPr>
        <w:t>Paraskewię</w:t>
      </w:r>
      <w:proofErr w:type="spellEnd"/>
      <w:r w:rsidRPr="0023772D">
        <w:rPr>
          <w:rFonts w:cstheme="minorHAnsi"/>
          <w:sz w:val="22"/>
          <w:szCs w:val="22"/>
        </w:rPr>
        <w:t xml:space="preserve"> </w:t>
      </w:r>
      <w:proofErr w:type="spellStart"/>
      <w:r w:rsidRPr="0023772D">
        <w:rPr>
          <w:rFonts w:cstheme="minorHAnsi"/>
          <w:sz w:val="22"/>
          <w:szCs w:val="22"/>
        </w:rPr>
        <w:t>Humeniuk</w:t>
      </w:r>
      <w:proofErr w:type="spellEnd"/>
      <w:r w:rsidRPr="0023772D">
        <w:rPr>
          <w:rFonts w:cstheme="minorHAnsi"/>
          <w:sz w:val="22"/>
          <w:szCs w:val="22"/>
        </w:rPr>
        <w:t xml:space="preserve"> w 10. r</w:t>
      </w:r>
      <w:r w:rsidR="009513F4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śmierci oraz za †† rodziców i rodzeństwo z obu stron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Wtorek – 13 sierpnia 2019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Mt 18,1-5.10.12-14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W 25. rocznicę ślubu syna Wojciecha i Beaty z podziękowaniem za otrzymane łaski</w:t>
      </w:r>
      <w:r w:rsidR="00474D48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Za †† rodziców Jana i Bronisławę Kubów oraz †† z rodziny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Środa – 14 sierpnia 2019 – </w:t>
      </w:r>
      <w:r w:rsidRPr="0023772D">
        <w:rPr>
          <w:rFonts w:cstheme="minorHAnsi"/>
          <w:b/>
          <w:i/>
          <w:iCs/>
          <w:sz w:val="22"/>
          <w:szCs w:val="22"/>
        </w:rPr>
        <w:t xml:space="preserve">św. </w:t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Maksymilina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Marii Kolbego, </w:t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. i męcz.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Mt 18,15-20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Do Miłosierdzia B</w:t>
      </w:r>
      <w:r w:rsidR="009513F4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za †† rodziców Eugenię i Kazimierza, Martę </w:t>
      </w:r>
      <w:proofErr w:type="spellStart"/>
      <w:r w:rsidRPr="0023772D">
        <w:rPr>
          <w:rFonts w:cstheme="minorHAnsi"/>
          <w:sz w:val="22"/>
          <w:szCs w:val="22"/>
        </w:rPr>
        <w:t>Gratza</w:t>
      </w:r>
      <w:proofErr w:type="spellEnd"/>
      <w:r w:rsidRPr="0023772D">
        <w:rPr>
          <w:rFonts w:cstheme="minorHAnsi"/>
          <w:sz w:val="22"/>
          <w:szCs w:val="22"/>
        </w:rPr>
        <w:t>, †† z rodziny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Za † Władysławę </w:t>
      </w:r>
      <w:proofErr w:type="spellStart"/>
      <w:r w:rsidRPr="0023772D">
        <w:rPr>
          <w:rFonts w:cstheme="minorHAnsi"/>
          <w:sz w:val="22"/>
          <w:szCs w:val="22"/>
        </w:rPr>
        <w:t>Palczyńską</w:t>
      </w:r>
      <w:proofErr w:type="spellEnd"/>
      <w:r w:rsidRPr="0023772D">
        <w:rPr>
          <w:rFonts w:cstheme="minorHAnsi"/>
          <w:sz w:val="22"/>
          <w:szCs w:val="22"/>
        </w:rPr>
        <w:t xml:space="preserve"> w 25. rocznicę śmierci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color w:val="2F5496" w:themeColor="accent1" w:themeShade="BF"/>
          <w:sz w:val="22"/>
          <w:szCs w:val="22"/>
        </w:rPr>
        <w:t xml:space="preserve">Czwartek – 15 sierpnia 2019 – </w:t>
      </w:r>
      <w:r w:rsidRPr="0023772D"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>Wniebowzięcie NMP</w:t>
      </w:r>
      <w:r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ab/>
      </w:r>
      <w:r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ab/>
      </w:r>
      <w:r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ab/>
      </w:r>
      <w:r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ab/>
      </w:r>
      <w:r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 xml:space="preserve"> </w:t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1,39-56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7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9513F4">
        <w:rPr>
          <w:rFonts w:cs="Calibri (Tekst podstawowy)"/>
          <w:spacing w:val="-4"/>
          <w:sz w:val="22"/>
          <w:szCs w:val="22"/>
        </w:rPr>
        <w:t>Za †† męża Franciszka, ojca Teodora, brata Bernarda, teściów Lidię i Adama i pokrewieństw</w:t>
      </w:r>
      <w:r w:rsidR="009513F4" w:rsidRPr="009513F4">
        <w:rPr>
          <w:rFonts w:cs="Calibri (Tekst podstawowy)"/>
          <w:spacing w:val="-4"/>
          <w:sz w:val="22"/>
          <w:szCs w:val="22"/>
        </w:rPr>
        <w:t>o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9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Z okazji 60. r</w:t>
      </w:r>
      <w:r w:rsidR="009513F4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urodzin Marii z prośbą o Boże błogosławieństwo, zdrowie i opiekę </w:t>
      </w:r>
      <w:r w:rsidR="009513F4">
        <w:rPr>
          <w:rFonts w:cstheme="minorHAnsi"/>
          <w:sz w:val="22"/>
          <w:szCs w:val="22"/>
        </w:rPr>
        <w:t>MB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10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Za †† rodziców Ludwikę i Czesława Nowodworskich, Weronikę, Bronisława </w:t>
      </w:r>
      <w:proofErr w:type="spellStart"/>
      <w:r w:rsidRPr="0023772D">
        <w:rPr>
          <w:rFonts w:cstheme="minorHAnsi"/>
          <w:sz w:val="22"/>
          <w:szCs w:val="22"/>
        </w:rPr>
        <w:t>Maciesowicz</w:t>
      </w:r>
      <w:proofErr w:type="spellEnd"/>
      <w:r w:rsidRPr="0023772D">
        <w:rPr>
          <w:rFonts w:cstheme="minorHAnsi"/>
          <w:sz w:val="22"/>
          <w:szCs w:val="22"/>
        </w:rPr>
        <w:t>, †† z rodziny Kampików i za wszystkich †† z rodziny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12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Do Bożej Opatrzności z okazji 35. rocznicy ślubu Marii i Tomasza</w:t>
      </w:r>
      <w:r w:rsidR="00474D48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13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Ślub: Martyna Burza – Michał Krupa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14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Ślub: Patrycja </w:t>
      </w:r>
      <w:proofErr w:type="spellStart"/>
      <w:r w:rsidRPr="0023772D">
        <w:rPr>
          <w:rFonts w:cstheme="minorHAnsi"/>
          <w:sz w:val="22"/>
          <w:szCs w:val="22"/>
        </w:rPr>
        <w:t>Ottlik</w:t>
      </w:r>
      <w:proofErr w:type="spellEnd"/>
      <w:r w:rsidRPr="0023772D">
        <w:rPr>
          <w:rFonts w:cstheme="minorHAnsi"/>
          <w:sz w:val="22"/>
          <w:szCs w:val="22"/>
        </w:rPr>
        <w:t xml:space="preserve"> – Martin </w:t>
      </w:r>
      <w:proofErr w:type="spellStart"/>
      <w:r w:rsidRPr="0023772D">
        <w:rPr>
          <w:rFonts w:cstheme="minorHAnsi"/>
          <w:sz w:val="22"/>
          <w:szCs w:val="22"/>
        </w:rPr>
        <w:t>Demiddel</w:t>
      </w:r>
      <w:proofErr w:type="spellEnd"/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color w:val="1F3864" w:themeColor="accent1" w:themeShade="80"/>
          <w:sz w:val="22"/>
          <w:szCs w:val="22"/>
        </w:rPr>
      </w:pPr>
      <w:r w:rsidRPr="0023772D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23772D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23772D">
        <w:rPr>
          <w:rFonts w:cstheme="minorHAnsi"/>
          <w:color w:val="1F3864" w:themeColor="accent1" w:themeShade="80"/>
          <w:sz w:val="22"/>
          <w:szCs w:val="22"/>
        </w:rPr>
        <w:tab/>
      </w:r>
      <w:r w:rsidRPr="0023772D">
        <w:rPr>
          <w:rFonts w:cstheme="minorHAnsi"/>
          <w:color w:val="1F3864" w:themeColor="accent1" w:themeShade="80"/>
          <w:sz w:val="22"/>
          <w:szCs w:val="22"/>
        </w:rPr>
        <w:tab/>
      </w:r>
      <w:r w:rsidRPr="0023772D">
        <w:rPr>
          <w:rFonts w:cstheme="minorHAnsi"/>
          <w:color w:val="1F3864" w:themeColor="accent1" w:themeShade="80"/>
          <w:sz w:val="22"/>
          <w:szCs w:val="22"/>
        </w:rPr>
        <w:tab/>
      </w:r>
      <w:r w:rsidRPr="0023772D">
        <w:rPr>
          <w:rFonts w:cstheme="minorHAnsi"/>
          <w:b/>
          <w:bCs/>
          <w:i/>
          <w:iCs/>
          <w:color w:val="1F3864" w:themeColor="accent1" w:themeShade="80"/>
          <w:sz w:val="22"/>
          <w:szCs w:val="22"/>
        </w:rPr>
        <w:t>Różaniec Rodziny Radia Maryja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02DAA">
        <w:rPr>
          <w:rFonts w:cstheme="minorHAnsi"/>
          <w:spacing w:val="-4"/>
          <w:sz w:val="22"/>
          <w:szCs w:val="22"/>
        </w:rPr>
        <w:tab/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Zbiorowa za zmarłych</w:t>
      </w:r>
      <w:r w:rsidRPr="00202DAA">
        <w:rPr>
          <w:rFonts w:cs="Calibri (Tekst podstawowy)"/>
          <w:spacing w:val="-4"/>
          <w:sz w:val="22"/>
          <w:szCs w:val="22"/>
        </w:rPr>
        <w:t xml:space="preserve">: Za † Marię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Woźniak</w:t>
      </w:r>
      <w:r w:rsidRPr="00202DAA">
        <w:rPr>
          <w:rFonts w:cs="Calibri (Tekst podstawowy)"/>
          <w:spacing w:val="-4"/>
          <w:sz w:val="22"/>
          <w:szCs w:val="22"/>
        </w:rPr>
        <w:t xml:space="preserve"> w rocznicę ur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r w:rsidRPr="00202DAA">
        <w:rPr>
          <w:rFonts w:cs="Calibri (Tekst podstawowy)"/>
          <w:i/>
          <w:iCs/>
          <w:spacing w:val="-4"/>
          <w:sz w:val="22"/>
          <w:szCs w:val="22"/>
        </w:rPr>
        <w:t>(od męża Tadeusza, syna Wojciecha i córki Wioletty);</w:t>
      </w:r>
      <w:r w:rsidRPr="00202DAA">
        <w:rPr>
          <w:rFonts w:cs="Calibri (Tekst podstawowy)"/>
          <w:spacing w:val="-4"/>
          <w:sz w:val="22"/>
          <w:szCs w:val="22"/>
        </w:rPr>
        <w:t xml:space="preserve"> Za † męża i ojca Mariana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Koniecznego</w:t>
      </w:r>
      <w:r w:rsidRPr="00202DAA">
        <w:rPr>
          <w:rFonts w:cs="Calibri (Tekst podstawowy)"/>
          <w:spacing w:val="-4"/>
          <w:sz w:val="22"/>
          <w:szCs w:val="22"/>
        </w:rPr>
        <w:t xml:space="preserve"> w 7.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, †† dziadków Klarę i Pawła Konieczny, Jadwigę i Stanisława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Szablińkich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oraz za †† z rodziny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Szabliński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i Leśniak; Za † męża Ludwika </w:t>
      </w:r>
      <w:proofErr w:type="spellStart"/>
      <w:r w:rsidRPr="00202DAA">
        <w:rPr>
          <w:rFonts w:cs="Calibri (Tekst podstawowy)"/>
          <w:b/>
          <w:bCs/>
          <w:spacing w:val="-4"/>
          <w:sz w:val="22"/>
          <w:szCs w:val="22"/>
        </w:rPr>
        <w:t>Koczupinda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, †† rodziców, teściów, pokrewieństwo;  Za † męża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Alfreda</w:t>
      </w:r>
      <w:r w:rsidRPr="00202DAA">
        <w:rPr>
          <w:rFonts w:cs="Calibri (Tekst podstawowy)"/>
          <w:spacing w:val="-4"/>
          <w:sz w:val="22"/>
          <w:szCs w:val="22"/>
        </w:rPr>
        <w:t xml:space="preserve"> w 1.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; Za † męża Henryka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Baumerta</w:t>
      </w:r>
      <w:r w:rsidRPr="00202DAA">
        <w:rPr>
          <w:rFonts w:cs="Calibri (Tekst podstawowy)"/>
          <w:spacing w:val="-4"/>
          <w:sz w:val="22"/>
          <w:szCs w:val="22"/>
        </w:rPr>
        <w:t xml:space="preserve"> w 10.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, †† syna Mirosława, wnuka Tomasza, siostrę i szwagra, za †† rodziców z obu stron i †† z rodziny; Za † męża Mieczysława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Marmol</w:t>
      </w:r>
      <w:r w:rsidRPr="00202DAA">
        <w:rPr>
          <w:rFonts w:cs="Calibri (Tekst podstawowy)"/>
          <w:spacing w:val="-4"/>
          <w:sz w:val="22"/>
          <w:szCs w:val="22"/>
        </w:rPr>
        <w:t xml:space="preserve">, †† rodziców i rodzeństwo z obu stron; Za † męża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Henryka</w:t>
      </w:r>
      <w:r w:rsidRPr="00202DAA">
        <w:rPr>
          <w:rFonts w:cs="Calibri (Tekst podstawowy)"/>
          <w:spacing w:val="-4"/>
          <w:sz w:val="22"/>
          <w:szCs w:val="22"/>
        </w:rPr>
        <w:t xml:space="preserve">; Za † męża Tadeusza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Myślińskiego</w:t>
      </w:r>
      <w:r w:rsidRPr="00202DAA">
        <w:rPr>
          <w:rFonts w:cs="Calibri (Tekst podstawowy)"/>
          <w:spacing w:val="-4"/>
          <w:sz w:val="22"/>
          <w:szCs w:val="22"/>
        </w:rPr>
        <w:t xml:space="preserve"> w 3.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; Za † Iwonę </w:t>
      </w:r>
      <w:proofErr w:type="spellStart"/>
      <w:r w:rsidRPr="00202DAA">
        <w:rPr>
          <w:rFonts w:cs="Calibri (Tekst podstawowy)"/>
          <w:b/>
          <w:bCs/>
          <w:spacing w:val="-4"/>
          <w:sz w:val="22"/>
          <w:szCs w:val="22"/>
        </w:rPr>
        <w:t>Durlak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zd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.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Gietek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w 1.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i za †† rodziny z obu stron; Za † żonę Bronisławę </w:t>
      </w:r>
      <w:proofErr w:type="spellStart"/>
      <w:r w:rsidRPr="00202DAA">
        <w:rPr>
          <w:rFonts w:cs="Calibri (Tekst podstawowy)"/>
          <w:b/>
          <w:bCs/>
          <w:spacing w:val="-4"/>
          <w:sz w:val="22"/>
          <w:szCs w:val="22"/>
        </w:rPr>
        <w:t>Libowski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w 10.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oraz za †† rodziców z obu stron; </w:t>
      </w:r>
      <w:r w:rsidR="009513F4" w:rsidRPr="00202DAA">
        <w:rPr>
          <w:rFonts w:cs="Calibri (Tekst podstawowy)"/>
          <w:spacing w:val="-4"/>
          <w:sz w:val="22"/>
          <w:szCs w:val="22"/>
        </w:rPr>
        <w:t>Z</w:t>
      </w:r>
      <w:r w:rsidRPr="00202DAA">
        <w:rPr>
          <w:rFonts w:cs="Calibri (Tekst podstawowy)"/>
          <w:spacing w:val="-4"/>
          <w:sz w:val="22"/>
          <w:szCs w:val="22"/>
        </w:rPr>
        <w:t xml:space="preserve">a † Józefa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Lechowicza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r w:rsidRPr="00202DAA">
        <w:rPr>
          <w:rFonts w:cs="Calibri (Tekst podstawowy)"/>
          <w:i/>
          <w:iCs/>
          <w:spacing w:val="-4"/>
          <w:sz w:val="22"/>
          <w:szCs w:val="22"/>
        </w:rPr>
        <w:t>(od współlokatorów z Pomnikowej 9-13)</w:t>
      </w:r>
      <w:r w:rsidRPr="00202DAA">
        <w:rPr>
          <w:rFonts w:cs="Calibri (Tekst podstawowy)"/>
          <w:spacing w:val="-4"/>
          <w:sz w:val="22"/>
          <w:szCs w:val="22"/>
        </w:rPr>
        <w:t xml:space="preserve">; Za † Barbarę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Bukowską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r w:rsidRPr="00202DAA">
        <w:rPr>
          <w:rFonts w:cs="Calibri (Tekst podstawowy)"/>
          <w:i/>
          <w:iCs/>
          <w:spacing w:val="-4"/>
          <w:sz w:val="22"/>
          <w:szCs w:val="22"/>
        </w:rPr>
        <w:t>(od sąsiadów)</w:t>
      </w:r>
      <w:r w:rsidRPr="00202DAA">
        <w:rPr>
          <w:rFonts w:cs="Calibri (Tekst podstawowy)"/>
          <w:spacing w:val="-4"/>
          <w:sz w:val="22"/>
          <w:szCs w:val="22"/>
        </w:rPr>
        <w:t xml:space="preserve">; Za † Władysławę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Lila</w:t>
      </w:r>
      <w:r w:rsidRPr="00202DAA">
        <w:rPr>
          <w:rFonts w:cs="Calibri (Tekst podstawowy)"/>
          <w:spacing w:val="-4"/>
          <w:sz w:val="22"/>
          <w:szCs w:val="22"/>
        </w:rPr>
        <w:t xml:space="preserve"> w 30. dzień; Za † Leonarda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Szewczyka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r w:rsidRPr="00202DAA">
        <w:rPr>
          <w:rFonts w:cs="Calibri (Tekst podstawowy)"/>
          <w:i/>
          <w:iCs/>
          <w:spacing w:val="-4"/>
          <w:sz w:val="22"/>
          <w:szCs w:val="22"/>
        </w:rPr>
        <w:t>(w 30. dzień, od lokatorów z Pomnikowej)</w:t>
      </w:r>
      <w:r w:rsidRPr="00202DAA">
        <w:rPr>
          <w:rFonts w:cs="Calibri (Tekst podstawowy)"/>
          <w:spacing w:val="-4"/>
          <w:sz w:val="22"/>
          <w:szCs w:val="22"/>
        </w:rPr>
        <w:t xml:space="preserve">; Za † mamę i babcię Teresę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Wolną</w:t>
      </w:r>
      <w:r w:rsidRPr="00202DAA">
        <w:rPr>
          <w:rFonts w:cs="Calibri (Tekst podstawowy)"/>
          <w:spacing w:val="-4"/>
          <w:sz w:val="22"/>
          <w:szCs w:val="22"/>
        </w:rPr>
        <w:t xml:space="preserve">, † męża Gwidona, †† rodziców z obu stron i pokrewieństwo; Za † Irenę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Półgrabia</w:t>
      </w:r>
      <w:r w:rsidRPr="00202DAA">
        <w:rPr>
          <w:rFonts w:cs="Calibri (Tekst podstawowy)"/>
          <w:spacing w:val="-4"/>
          <w:sz w:val="22"/>
          <w:szCs w:val="22"/>
        </w:rPr>
        <w:t xml:space="preserve"> w 30. dzień; Za † Adelę </w:t>
      </w:r>
      <w:proofErr w:type="spellStart"/>
      <w:r w:rsidRPr="00202DAA">
        <w:rPr>
          <w:rFonts w:cs="Calibri (Tekst podstawowy)"/>
          <w:b/>
          <w:bCs/>
          <w:spacing w:val="-4"/>
          <w:sz w:val="22"/>
          <w:szCs w:val="22"/>
        </w:rPr>
        <w:t>Obłój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r w:rsidRPr="00202DAA">
        <w:rPr>
          <w:rFonts w:cs="Calibri (Tekst podstawowy)"/>
          <w:i/>
          <w:iCs/>
          <w:spacing w:val="-4"/>
          <w:sz w:val="22"/>
          <w:szCs w:val="22"/>
        </w:rPr>
        <w:t>(pół roku po śmierci, od męża</w:t>
      </w:r>
      <w:r w:rsidRPr="00202DAA">
        <w:rPr>
          <w:rFonts w:cs="Calibri (Tekst podstawowy)"/>
          <w:spacing w:val="-4"/>
          <w:sz w:val="22"/>
          <w:szCs w:val="22"/>
        </w:rPr>
        <w:t xml:space="preserve">); Za †† Urszulę </w:t>
      </w:r>
      <w:proofErr w:type="spellStart"/>
      <w:r w:rsidRPr="00202DAA">
        <w:rPr>
          <w:rFonts w:cs="Calibri (Tekst podstawowy)"/>
          <w:b/>
          <w:bCs/>
          <w:spacing w:val="-4"/>
          <w:sz w:val="22"/>
          <w:szCs w:val="22"/>
        </w:rPr>
        <w:t>Droździel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, Romana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Szczukiewicz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, Mariolę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Brześniowską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i †† z rodziny Kacperskich i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Szczukiewicz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; Za † Jadwigę </w:t>
      </w:r>
      <w:proofErr w:type="spellStart"/>
      <w:r w:rsidRPr="00202DAA">
        <w:rPr>
          <w:rFonts w:cs="Calibri (Tekst podstawowy)"/>
          <w:b/>
          <w:bCs/>
          <w:spacing w:val="-4"/>
          <w:sz w:val="22"/>
          <w:szCs w:val="22"/>
        </w:rPr>
        <w:t>Zebut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r w:rsidRPr="00202DAA">
        <w:rPr>
          <w:rFonts w:cs="Calibri (Tekst podstawowy)"/>
          <w:i/>
          <w:iCs/>
          <w:spacing w:val="-4"/>
          <w:sz w:val="22"/>
          <w:szCs w:val="22"/>
        </w:rPr>
        <w:t>(od pracowników warsztatowych z Rybnika)</w:t>
      </w:r>
      <w:r w:rsidRPr="00202DAA">
        <w:rPr>
          <w:rFonts w:cs="Calibri (Tekst podstawowy)"/>
          <w:spacing w:val="-4"/>
          <w:sz w:val="22"/>
          <w:szCs w:val="22"/>
        </w:rPr>
        <w:t xml:space="preserve">; Za †† Irenę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Mitręga</w:t>
      </w:r>
      <w:r w:rsidRPr="00202DAA">
        <w:rPr>
          <w:rFonts w:cs="Calibri (Tekst podstawowy)"/>
          <w:spacing w:val="-4"/>
          <w:sz w:val="22"/>
          <w:szCs w:val="22"/>
        </w:rPr>
        <w:t xml:space="preserve">, bratową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Waltraudę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, rodziców i dziadków Helenę i Maksymiliana Mitręga; Za † męża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Stanisława</w:t>
      </w:r>
      <w:r w:rsidRPr="00202DAA">
        <w:rPr>
          <w:rFonts w:cs="Calibri (Tekst podstawowy)"/>
          <w:spacing w:val="-4"/>
          <w:sz w:val="22"/>
          <w:szCs w:val="22"/>
        </w:rPr>
        <w:t xml:space="preserve"> w 7.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, †† rodziców z obu stron; Za † ojca </w:t>
      </w:r>
      <w:r w:rsidRPr="00202DAA">
        <w:rPr>
          <w:rFonts w:cs="Calibri (Tekst podstawowy)"/>
          <w:b/>
          <w:bCs/>
          <w:spacing w:val="-4"/>
          <w:sz w:val="22"/>
          <w:szCs w:val="22"/>
        </w:rPr>
        <w:t>Stanisława</w:t>
      </w:r>
      <w:r w:rsidRPr="00202DAA">
        <w:rPr>
          <w:rFonts w:cs="Calibri (Tekst podstawowy)"/>
          <w:spacing w:val="-4"/>
          <w:sz w:val="22"/>
          <w:szCs w:val="22"/>
        </w:rPr>
        <w:t xml:space="preserve"> w 26.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>, † matkę Magdalenę w 11. r</w:t>
      </w:r>
      <w:r w:rsidR="009513F4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474D48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, †† Henryka i Stanisława; Za †† Bronisławę i Stanisława </w:t>
      </w:r>
      <w:proofErr w:type="spellStart"/>
      <w:r w:rsidRPr="00202DAA">
        <w:rPr>
          <w:rFonts w:cs="Calibri (Tekst podstawowy)"/>
          <w:b/>
          <w:bCs/>
          <w:spacing w:val="-4"/>
          <w:sz w:val="22"/>
          <w:szCs w:val="22"/>
        </w:rPr>
        <w:t>Juruś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 xml:space="preserve">, Mariannę i Wojciecha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Juruś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>, Katarzynę i Jana Madej, Zofię i Edmunda Milczyńskich, Teofilę i Kazimierza Rudzińskich, Wandę Folwarską, Grażynę Wolak, Zofię Wieczorkowską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Piątek – 16 sierpnia 2019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Mt 19,3-12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Do Bożej Opatrzności w intencji Karola z okazji 92. rocznicy urodzin</w:t>
      </w:r>
      <w:r w:rsidR="00202DAA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14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Ślub: Natalia </w:t>
      </w:r>
      <w:proofErr w:type="spellStart"/>
      <w:r w:rsidRPr="0023772D">
        <w:rPr>
          <w:rFonts w:cstheme="minorHAnsi"/>
          <w:sz w:val="22"/>
          <w:szCs w:val="22"/>
        </w:rPr>
        <w:t>Rusnak</w:t>
      </w:r>
      <w:proofErr w:type="spellEnd"/>
      <w:r w:rsidRPr="0023772D">
        <w:rPr>
          <w:rFonts w:cstheme="minorHAnsi"/>
          <w:sz w:val="22"/>
          <w:szCs w:val="22"/>
        </w:rPr>
        <w:t xml:space="preserve"> – Tomasz Radzicki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15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Koronka do Bożego Miłosierdzia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bCs/>
          <w:i/>
          <w:iCs/>
          <w:sz w:val="22"/>
          <w:szCs w:val="22"/>
        </w:rPr>
        <w:t>Msza o Bożym Miłosierdziu</w:t>
      </w:r>
      <w:r w:rsidRPr="0023772D">
        <w:rPr>
          <w:rFonts w:cstheme="minorHAnsi"/>
          <w:sz w:val="22"/>
          <w:szCs w:val="22"/>
        </w:rPr>
        <w:t xml:space="preserve"> Za † bratową Urszulę </w:t>
      </w:r>
      <w:proofErr w:type="spellStart"/>
      <w:r w:rsidRPr="0023772D">
        <w:rPr>
          <w:rFonts w:cstheme="minorHAnsi"/>
          <w:sz w:val="22"/>
          <w:szCs w:val="22"/>
        </w:rPr>
        <w:t>Makulik</w:t>
      </w:r>
      <w:proofErr w:type="spellEnd"/>
      <w:r w:rsidRPr="0023772D">
        <w:rPr>
          <w:rFonts w:cstheme="minorHAnsi"/>
          <w:sz w:val="22"/>
          <w:szCs w:val="22"/>
        </w:rPr>
        <w:t xml:space="preserve"> i †† z rodziny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Sobota – 17 sierpnia 2019 – </w:t>
      </w:r>
      <w:r w:rsidRPr="0023772D">
        <w:rPr>
          <w:rFonts w:cstheme="minorHAnsi"/>
          <w:b/>
          <w:i/>
          <w:iCs/>
          <w:sz w:val="22"/>
          <w:szCs w:val="22"/>
        </w:rPr>
        <w:t xml:space="preserve">św. Jacka, kapłana, głównego patrona Metropolii </w:t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1,14-20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Za † męża, ojca i dziadka Stanisława </w:t>
      </w:r>
      <w:proofErr w:type="spellStart"/>
      <w:r w:rsidRPr="0023772D">
        <w:rPr>
          <w:rFonts w:cstheme="minorHAnsi"/>
          <w:sz w:val="22"/>
          <w:szCs w:val="22"/>
        </w:rPr>
        <w:t>Helda</w:t>
      </w:r>
      <w:proofErr w:type="spellEnd"/>
      <w:r w:rsidRPr="0023772D">
        <w:rPr>
          <w:rFonts w:cstheme="minorHAnsi"/>
          <w:sz w:val="22"/>
          <w:szCs w:val="22"/>
        </w:rPr>
        <w:t xml:space="preserve"> w 5. rocznicę śmierci o dar życia wiecznego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17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Nieszpory Maryjne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9513F4">
        <w:rPr>
          <w:rFonts w:cs="Calibri (Tekst podstawowy)"/>
          <w:spacing w:val="-2"/>
          <w:sz w:val="22"/>
          <w:szCs w:val="22"/>
        </w:rPr>
        <w:t>W rocznicę ślubu Rafała i Anny z podziękowaniem za otrzymane łaski, z prośbą</w:t>
      </w:r>
      <w:r w:rsidR="00202DAA">
        <w:rPr>
          <w:rFonts w:cs="Calibri (Tekst podstawowy)"/>
          <w:spacing w:val="-2"/>
          <w:sz w:val="22"/>
          <w:szCs w:val="22"/>
        </w:rPr>
        <w:t>…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color w:val="538135" w:themeColor="accent6" w:themeShade="BF"/>
          <w:sz w:val="22"/>
          <w:szCs w:val="22"/>
        </w:rPr>
        <w:lastRenderedPageBreak/>
        <w:t xml:space="preserve">XX Niedziela Zwykła </w:t>
      </w:r>
      <w:r w:rsidRPr="0023772D">
        <w:rPr>
          <w:rFonts w:cstheme="minorHAnsi"/>
          <w:b/>
          <w:sz w:val="22"/>
          <w:szCs w:val="22"/>
        </w:rPr>
        <w:t xml:space="preserve">– 18 sierpnia 2019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</w:t>
      </w:r>
      <w:r w:rsidRPr="0023772D">
        <w:rPr>
          <w:rFonts w:cstheme="minorHAnsi"/>
          <w:b/>
          <w:i/>
          <w:iCs/>
          <w:sz w:val="22"/>
          <w:szCs w:val="22"/>
        </w:rPr>
        <w:t xml:space="preserve">Jr 38,4-6.8-10; </w:t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12,1-4; </w:t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12,49-53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7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Do Bożej Opatrzności w intencji Marii i Stanisława w 45. 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ślubu z podziękowaniem</w:t>
      </w:r>
      <w:r w:rsidR="00202DAA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8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Godzinki o Niepokalanym Poczęciu NMP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9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Do Bożej Opatrzności w intencji Grażyny i Jana z okazji 45. r</w:t>
      </w:r>
      <w:r w:rsidR="009513F4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ślubu z podziękowaniem </w:t>
      </w:r>
      <w:r w:rsidR="00202DAA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10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9513F4">
        <w:rPr>
          <w:rFonts w:cs="Calibri (Tekst podstawowy)"/>
          <w:spacing w:val="-2"/>
          <w:sz w:val="22"/>
          <w:szCs w:val="22"/>
        </w:rPr>
        <w:t xml:space="preserve">Do Bożej Opatrzności w </w:t>
      </w:r>
      <w:proofErr w:type="spellStart"/>
      <w:r w:rsidRPr="009513F4">
        <w:rPr>
          <w:rFonts w:cs="Calibri (Tekst podstawowy)"/>
          <w:spacing w:val="-2"/>
          <w:sz w:val="22"/>
          <w:szCs w:val="22"/>
        </w:rPr>
        <w:t>int</w:t>
      </w:r>
      <w:proofErr w:type="spellEnd"/>
      <w:r w:rsidR="009513F4" w:rsidRPr="009513F4">
        <w:rPr>
          <w:rFonts w:cs="Calibri (Tekst podstawowy)"/>
          <w:spacing w:val="-2"/>
          <w:sz w:val="22"/>
          <w:szCs w:val="22"/>
        </w:rPr>
        <w:t>.</w:t>
      </w:r>
      <w:r w:rsidRPr="009513F4">
        <w:rPr>
          <w:rFonts w:cs="Calibri (Tekst podstawowy)"/>
          <w:spacing w:val="-2"/>
          <w:sz w:val="22"/>
          <w:szCs w:val="22"/>
        </w:rPr>
        <w:t xml:space="preserve"> Marianny i Edwarda w 50. r</w:t>
      </w:r>
      <w:r w:rsidR="009513F4" w:rsidRPr="009513F4">
        <w:rPr>
          <w:rFonts w:cs="Calibri (Tekst podstawowy)"/>
          <w:spacing w:val="-2"/>
          <w:sz w:val="22"/>
          <w:szCs w:val="22"/>
        </w:rPr>
        <w:t>.</w:t>
      </w:r>
      <w:r w:rsidRPr="009513F4">
        <w:rPr>
          <w:rFonts w:cs="Calibri (Tekst podstawowy)"/>
          <w:spacing w:val="-2"/>
          <w:sz w:val="22"/>
          <w:szCs w:val="22"/>
        </w:rPr>
        <w:t xml:space="preserve"> ślubu z podziękowaniem </w:t>
      </w:r>
      <w:r w:rsidR="00202DAA">
        <w:rPr>
          <w:rFonts w:cs="Calibri (Tekst podstawowy)"/>
          <w:spacing w:val="-2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12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9513F4">
        <w:rPr>
          <w:rFonts w:cstheme="minorHAnsi"/>
          <w:b/>
          <w:bCs/>
          <w:sz w:val="22"/>
          <w:szCs w:val="22"/>
        </w:rPr>
        <w:t>Zbiorowa w intencji jubilatów i solenizantów</w:t>
      </w:r>
      <w:r w:rsidRPr="0023772D">
        <w:rPr>
          <w:rFonts w:cstheme="minorHAnsi"/>
          <w:sz w:val="22"/>
          <w:szCs w:val="22"/>
        </w:rPr>
        <w:t>: Do Bożej Op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</w:t>
      </w:r>
      <w:r w:rsidRPr="0023772D">
        <w:rPr>
          <w:rFonts w:cstheme="minorHAnsi"/>
          <w:b/>
          <w:bCs/>
          <w:sz w:val="22"/>
          <w:szCs w:val="22"/>
        </w:rPr>
        <w:t>Krystyny</w:t>
      </w:r>
      <w:r w:rsidRPr="0023772D">
        <w:rPr>
          <w:rFonts w:cstheme="minorHAnsi"/>
          <w:sz w:val="22"/>
          <w:szCs w:val="22"/>
        </w:rPr>
        <w:t xml:space="preserve">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70.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o B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i zdrowie dla całej rodziny; Do Bożej Op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</w:t>
      </w:r>
      <w:r w:rsidRPr="0023772D">
        <w:rPr>
          <w:rFonts w:cstheme="minorHAnsi"/>
          <w:b/>
          <w:bCs/>
          <w:sz w:val="22"/>
          <w:szCs w:val="22"/>
        </w:rPr>
        <w:t>Antoniego</w:t>
      </w:r>
      <w:r w:rsidRPr="0023772D">
        <w:rPr>
          <w:rFonts w:cstheme="minorHAnsi"/>
          <w:sz w:val="22"/>
          <w:szCs w:val="22"/>
        </w:rPr>
        <w:t xml:space="preserve">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80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oraz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Marii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70.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, a także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wnuczek Agaty i Dominki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o Boże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i zdrowie; Do Bożej Op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o zdrowie i Boże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dla </w:t>
      </w:r>
      <w:r w:rsidRPr="0023772D">
        <w:rPr>
          <w:rFonts w:cstheme="minorHAnsi"/>
          <w:b/>
          <w:bCs/>
          <w:sz w:val="22"/>
          <w:szCs w:val="22"/>
        </w:rPr>
        <w:t>Jana</w:t>
      </w:r>
      <w:r w:rsidRPr="0023772D">
        <w:rPr>
          <w:rFonts w:cstheme="minorHAnsi"/>
          <w:sz w:val="22"/>
          <w:szCs w:val="22"/>
        </w:rPr>
        <w:t xml:space="preserve">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80.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>; Do Bożej Op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w 20.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ślubu </w:t>
      </w:r>
      <w:r w:rsidRPr="0023772D">
        <w:rPr>
          <w:rFonts w:cstheme="minorHAnsi"/>
          <w:b/>
          <w:bCs/>
          <w:sz w:val="22"/>
          <w:szCs w:val="22"/>
        </w:rPr>
        <w:t>Izabeli i Piotra</w:t>
      </w:r>
      <w:r w:rsidRPr="0023772D">
        <w:rPr>
          <w:rFonts w:cstheme="minorHAnsi"/>
          <w:sz w:val="22"/>
          <w:szCs w:val="22"/>
        </w:rPr>
        <w:t xml:space="preserve"> z podziękowaniem za otrzymane łaski, z prośbą o zdrowie i Boże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na dalsze lata życia dla jubilatów i całej ich rodziny; Do Bożej Op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o dalsze zdrowie i Boże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dla Adriany i Tomasza</w:t>
      </w:r>
      <w:r w:rsidRPr="0023772D">
        <w:rPr>
          <w:rFonts w:cstheme="minorHAnsi"/>
          <w:b/>
          <w:bCs/>
          <w:sz w:val="22"/>
          <w:szCs w:val="22"/>
        </w:rPr>
        <w:t xml:space="preserve"> Rostek</w:t>
      </w:r>
      <w:r w:rsidRPr="0023772D">
        <w:rPr>
          <w:rFonts w:cstheme="minorHAnsi"/>
          <w:sz w:val="22"/>
          <w:szCs w:val="22"/>
        </w:rPr>
        <w:t xml:space="preserve">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15.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ślubu; Do Bożej Op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Zbigniewa </w:t>
      </w:r>
      <w:r w:rsidRPr="0023772D">
        <w:rPr>
          <w:rFonts w:cstheme="minorHAnsi"/>
          <w:b/>
          <w:bCs/>
          <w:sz w:val="22"/>
          <w:szCs w:val="22"/>
        </w:rPr>
        <w:t>Matusewicz</w:t>
      </w:r>
      <w:r w:rsidRPr="0023772D">
        <w:rPr>
          <w:rFonts w:cstheme="minorHAnsi"/>
          <w:sz w:val="22"/>
          <w:szCs w:val="22"/>
        </w:rPr>
        <w:t xml:space="preserve">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90.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o dalsze Boże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i zdrowie w całej rodzinie; Dziękczynna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</w:t>
      </w:r>
      <w:r w:rsidRPr="0023772D">
        <w:rPr>
          <w:rFonts w:cstheme="minorHAnsi"/>
          <w:b/>
          <w:bCs/>
          <w:sz w:val="22"/>
          <w:szCs w:val="22"/>
        </w:rPr>
        <w:t>Elżbiety i Andrzeja</w:t>
      </w:r>
      <w:r w:rsidRPr="0023772D">
        <w:rPr>
          <w:rFonts w:cstheme="minorHAnsi"/>
          <w:sz w:val="22"/>
          <w:szCs w:val="22"/>
        </w:rPr>
        <w:t xml:space="preserve">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35.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ślubu o Boże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i zdrowie dla całej rodziny;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</w:t>
      </w:r>
      <w:r w:rsidRPr="0023772D">
        <w:rPr>
          <w:rFonts w:cstheme="minorHAnsi"/>
          <w:b/>
          <w:bCs/>
          <w:sz w:val="22"/>
          <w:szCs w:val="22"/>
        </w:rPr>
        <w:t>Agnieszki i Krzysztofa</w:t>
      </w:r>
      <w:r w:rsidRPr="0023772D">
        <w:rPr>
          <w:rFonts w:cstheme="minorHAnsi"/>
          <w:sz w:val="22"/>
          <w:szCs w:val="22"/>
        </w:rPr>
        <w:t xml:space="preserve"> w 10.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ślubu,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Antoniego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6.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oraz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Aleksandry i Krzysztofa w 1. 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ślubu z podziękowaniem za otrzymane łaski, z prośbą o dalsze Boże </w:t>
      </w:r>
      <w:proofErr w:type="spellStart"/>
      <w:r w:rsidRPr="0023772D">
        <w:rPr>
          <w:rFonts w:cstheme="minorHAnsi"/>
          <w:sz w:val="22"/>
          <w:szCs w:val="22"/>
        </w:rPr>
        <w:t>błog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i zdrowie;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</w:t>
      </w:r>
      <w:r w:rsidRPr="0023772D">
        <w:rPr>
          <w:rFonts w:cstheme="minorHAnsi"/>
          <w:b/>
          <w:bCs/>
          <w:sz w:val="22"/>
          <w:szCs w:val="22"/>
        </w:rPr>
        <w:t>Marty</w:t>
      </w:r>
      <w:r w:rsidRPr="0023772D">
        <w:rPr>
          <w:rFonts w:cstheme="minorHAnsi"/>
          <w:sz w:val="22"/>
          <w:szCs w:val="22"/>
        </w:rPr>
        <w:t xml:space="preserve"> z ok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70. ur</w:t>
      </w:r>
      <w:r w:rsidR="00474D48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o zdrowie i Bożą opiekę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>14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bCs/>
          <w:i/>
          <w:iCs/>
          <w:sz w:val="22"/>
          <w:szCs w:val="22"/>
        </w:rPr>
        <w:t>Msza w Rycie Nadzwyczajnym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15</w:t>
      </w:r>
      <w:r w:rsidRPr="0023772D">
        <w:rPr>
          <w:rFonts w:cstheme="minorHAnsi"/>
          <w:sz w:val="22"/>
          <w:szCs w:val="22"/>
          <w:vertAlign w:val="superscript"/>
        </w:rPr>
        <w:t>45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Różaniec Fatimski za młode pokolenie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17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Nieszpory niedzielne</w:t>
      </w:r>
    </w:p>
    <w:p w:rsidR="0023772D" w:rsidRPr="0023772D" w:rsidRDefault="0023772D" w:rsidP="0023772D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02DAA">
        <w:rPr>
          <w:rFonts w:cs="Calibri (Tekst podstawowy)"/>
          <w:spacing w:val="-2"/>
          <w:sz w:val="22"/>
          <w:szCs w:val="22"/>
        </w:rPr>
        <w:t>Za † żonę i mamę Stefanię Bartoszewską w 6. r</w:t>
      </w:r>
      <w:r w:rsidR="00202DAA" w:rsidRPr="00202DAA">
        <w:rPr>
          <w:rFonts w:cs="Calibri (Tekst podstawowy)"/>
          <w:spacing w:val="-2"/>
          <w:sz w:val="22"/>
          <w:szCs w:val="22"/>
        </w:rPr>
        <w:t>.</w:t>
      </w:r>
      <w:r w:rsidRPr="00202DAA">
        <w:rPr>
          <w:rFonts w:cs="Calibri (Tekst podstawowy)"/>
          <w:spacing w:val="-2"/>
          <w:sz w:val="22"/>
          <w:szCs w:val="22"/>
        </w:rPr>
        <w:t xml:space="preserve"> śmierci oraz za †† rodziców i rodzeństwo</w:t>
      </w:r>
      <w:r w:rsidR="00202DAA" w:rsidRPr="00202DAA">
        <w:rPr>
          <w:rFonts w:cs="Calibri (Tekst podstawowy)"/>
          <w:spacing w:val="-2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Poniedziałek – 19 sierpnia 2019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Mt 19,16-22</w:t>
      </w:r>
    </w:p>
    <w:p w:rsid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2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9513F4">
        <w:rPr>
          <w:rFonts w:cs="Calibri (Tekst podstawowy)"/>
          <w:spacing w:val="-2"/>
          <w:sz w:val="22"/>
          <w:szCs w:val="22"/>
        </w:rPr>
        <w:t xml:space="preserve">O Boże błogosławieństwo i opiekę Matki Bożej z okazji rocznicy ślubu </w:t>
      </w:r>
      <w:proofErr w:type="spellStart"/>
      <w:r w:rsidRPr="009513F4">
        <w:rPr>
          <w:rFonts w:cs="Calibri (Tekst podstawowy)"/>
          <w:spacing w:val="-2"/>
          <w:sz w:val="22"/>
          <w:szCs w:val="22"/>
        </w:rPr>
        <w:t>Leonardy</w:t>
      </w:r>
      <w:proofErr w:type="spellEnd"/>
      <w:r w:rsidRPr="009513F4">
        <w:rPr>
          <w:rFonts w:cs="Calibri (Tekst podstawowy)"/>
          <w:spacing w:val="-2"/>
          <w:sz w:val="22"/>
          <w:szCs w:val="22"/>
        </w:rPr>
        <w:t xml:space="preserve"> i Kazimierza</w:t>
      </w:r>
    </w:p>
    <w:p w:rsidR="007930FD" w:rsidRPr="007930FD" w:rsidRDefault="007930F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="Calibri (Tekst podstawowy)"/>
          <w:spacing w:val="-2"/>
          <w:sz w:val="22"/>
          <w:szCs w:val="22"/>
        </w:rPr>
        <w:tab/>
        <w:t>17</w:t>
      </w:r>
      <w:r w:rsidRPr="007930FD">
        <w:rPr>
          <w:rFonts w:cs="Calibri (Tekst podstawowy)"/>
          <w:spacing w:val="-2"/>
          <w:sz w:val="22"/>
          <w:szCs w:val="22"/>
          <w:vertAlign w:val="superscript"/>
        </w:rPr>
        <w:t>30</w:t>
      </w:r>
      <w:r>
        <w:rPr>
          <w:rFonts w:cs="Calibri (Tekst podstawowy)"/>
          <w:spacing w:val="-2"/>
          <w:sz w:val="22"/>
          <w:szCs w:val="22"/>
        </w:rPr>
        <w:tab/>
      </w:r>
      <w:r>
        <w:rPr>
          <w:rFonts w:cs="Calibri (Tekst podstawowy)"/>
          <w:spacing w:val="-2"/>
          <w:sz w:val="22"/>
          <w:szCs w:val="22"/>
        </w:rPr>
        <w:tab/>
      </w:r>
      <w:r>
        <w:rPr>
          <w:rFonts w:cs="Calibri (Tekst podstawowy)"/>
          <w:spacing w:val="-2"/>
          <w:sz w:val="22"/>
          <w:szCs w:val="22"/>
        </w:rPr>
        <w:tab/>
      </w:r>
      <w:r>
        <w:rPr>
          <w:rFonts w:cs="Calibri (Tekst podstawowy)"/>
          <w:b/>
          <w:bCs/>
          <w:i/>
          <w:iCs/>
          <w:spacing w:val="-2"/>
          <w:sz w:val="22"/>
          <w:szCs w:val="22"/>
        </w:rPr>
        <w:t>Różaniec Apostolatu Matki Bożej Pielgrzymującej</w:t>
      </w:r>
    </w:p>
    <w:p w:rsidR="00FE34C4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="00FE34C4">
        <w:rPr>
          <w:rFonts w:cstheme="minorHAnsi"/>
          <w:sz w:val="22"/>
          <w:szCs w:val="22"/>
        </w:rPr>
        <w:t xml:space="preserve">1. </w:t>
      </w:r>
      <w:r w:rsidRPr="0023772D">
        <w:rPr>
          <w:rFonts w:cstheme="minorHAnsi"/>
          <w:sz w:val="22"/>
          <w:szCs w:val="22"/>
        </w:rPr>
        <w:tab/>
      </w:r>
      <w:r w:rsidR="00FE34C4">
        <w:rPr>
          <w:rFonts w:cstheme="minorHAnsi"/>
          <w:sz w:val="22"/>
          <w:szCs w:val="22"/>
        </w:rPr>
        <w:t>W intencji ks. Tomasza</w:t>
      </w:r>
      <w:r w:rsidR="009C26BA">
        <w:rPr>
          <w:rFonts w:cstheme="minorHAnsi"/>
          <w:sz w:val="22"/>
          <w:szCs w:val="22"/>
        </w:rPr>
        <w:t>, dziękczynna o błogosławieństwo w dalszej posłudze kapłańskiej</w:t>
      </w:r>
    </w:p>
    <w:p w:rsidR="0023772D" w:rsidRPr="0023772D" w:rsidRDefault="00FE34C4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2.</w:t>
      </w:r>
      <w:r>
        <w:rPr>
          <w:rFonts w:cstheme="minorHAnsi"/>
          <w:sz w:val="22"/>
          <w:szCs w:val="22"/>
        </w:rPr>
        <w:tab/>
      </w:r>
      <w:r w:rsidR="0023772D" w:rsidRPr="0023772D">
        <w:rPr>
          <w:rFonts w:cstheme="minorHAnsi"/>
          <w:sz w:val="22"/>
          <w:szCs w:val="22"/>
        </w:rPr>
        <w:t xml:space="preserve">Za † męża Antoniego Krawczyk w rocznicę </w:t>
      </w:r>
      <w:proofErr w:type="spellStart"/>
      <w:r w:rsidR="0023772D" w:rsidRPr="0023772D">
        <w:rPr>
          <w:rFonts w:cstheme="minorHAnsi"/>
          <w:sz w:val="22"/>
          <w:szCs w:val="22"/>
        </w:rPr>
        <w:t>śm</w:t>
      </w:r>
      <w:proofErr w:type="spellEnd"/>
      <w:r w:rsidR="00202DAA">
        <w:rPr>
          <w:rFonts w:cstheme="minorHAnsi"/>
          <w:sz w:val="22"/>
          <w:szCs w:val="22"/>
        </w:rPr>
        <w:t>.</w:t>
      </w:r>
      <w:r w:rsidR="0023772D" w:rsidRPr="0023772D">
        <w:rPr>
          <w:rFonts w:cstheme="minorHAnsi"/>
          <w:sz w:val="22"/>
          <w:szCs w:val="22"/>
        </w:rPr>
        <w:t xml:space="preserve">, †† rodziców i rodzeństwo, zięcia Ryszarda 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Wtorek – 20 sierpnia 2019 – </w:t>
      </w:r>
      <w:r w:rsidRPr="0023772D">
        <w:rPr>
          <w:rFonts w:cstheme="minorHAnsi"/>
          <w:b/>
          <w:i/>
          <w:iCs/>
          <w:sz w:val="22"/>
          <w:szCs w:val="22"/>
        </w:rPr>
        <w:t xml:space="preserve">św. Bernarda, opata i doktora Kościoła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>Mt 19,23-30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Za † męża Jana Golec w 5. rocznicę śmierci i duże w czyśćcu cierpiące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02DAA">
        <w:rPr>
          <w:rFonts w:cs="Calibri (Tekst podstawowy)"/>
          <w:spacing w:val="-4"/>
          <w:sz w:val="22"/>
          <w:szCs w:val="22"/>
        </w:rPr>
        <w:t xml:space="preserve">Za </w:t>
      </w:r>
      <w:r w:rsidR="00202DAA" w:rsidRPr="00202DAA">
        <w:rPr>
          <w:rFonts w:cs="Calibri (Tekst podstawowy)"/>
          <w:spacing w:val="-4"/>
          <w:sz w:val="22"/>
          <w:szCs w:val="22"/>
        </w:rPr>
        <w:t>††</w:t>
      </w:r>
      <w:r w:rsidRPr="00202DAA">
        <w:rPr>
          <w:rFonts w:cs="Calibri (Tekst podstawowy)"/>
          <w:spacing w:val="-4"/>
          <w:sz w:val="22"/>
          <w:szCs w:val="22"/>
        </w:rPr>
        <w:t xml:space="preserve"> córkę Kornelię, rodziców Paulinę i Emila, br</w:t>
      </w:r>
      <w:r w:rsid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Franciszka, bratanka Karola, z rodz</w:t>
      </w:r>
      <w:r w:rsid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Mucha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Środa – 21 sierpnia 2019 – </w:t>
      </w:r>
      <w:r w:rsidRPr="0023772D">
        <w:rPr>
          <w:rFonts w:cstheme="minorHAnsi"/>
          <w:b/>
          <w:i/>
          <w:iCs/>
          <w:sz w:val="22"/>
          <w:szCs w:val="22"/>
        </w:rPr>
        <w:t xml:space="preserve">św. Piusa X, papieża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Mt 20,1-16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Za † Emilię </w:t>
      </w:r>
      <w:proofErr w:type="spellStart"/>
      <w:r w:rsidRPr="0023772D">
        <w:rPr>
          <w:rFonts w:cstheme="minorHAnsi"/>
          <w:sz w:val="22"/>
          <w:szCs w:val="22"/>
        </w:rPr>
        <w:t>Kurchan</w:t>
      </w:r>
      <w:proofErr w:type="spellEnd"/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Za † Alicję Sztuka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Czwartek – 22 sierpnia 2019 – </w:t>
      </w:r>
      <w:r w:rsidRPr="0023772D">
        <w:rPr>
          <w:rFonts w:cstheme="minorHAnsi"/>
          <w:b/>
          <w:i/>
          <w:iCs/>
          <w:sz w:val="22"/>
          <w:szCs w:val="22"/>
        </w:rPr>
        <w:t xml:space="preserve">NMP Królowej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1,26-38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Za †† Jana </w:t>
      </w:r>
      <w:proofErr w:type="spellStart"/>
      <w:r w:rsidRPr="0023772D">
        <w:rPr>
          <w:rFonts w:cstheme="minorHAnsi"/>
          <w:sz w:val="22"/>
          <w:szCs w:val="22"/>
        </w:rPr>
        <w:t>Dapa</w:t>
      </w:r>
      <w:proofErr w:type="spellEnd"/>
      <w:r w:rsidRPr="0023772D">
        <w:rPr>
          <w:rFonts w:cstheme="minorHAnsi"/>
          <w:sz w:val="22"/>
          <w:szCs w:val="22"/>
        </w:rPr>
        <w:t xml:space="preserve"> i syna Henryka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12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Ślub: Ciszewski Michał – Widenka Magdalena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02DAA">
        <w:rPr>
          <w:rFonts w:cs="Calibri (Tekst podstawowy)"/>
          <w:spacing w:val="-4"/>
          <w:sz w:val="22"/>
          <w:szCs w:val="22"/>
        </w:rPr>
        <w:t>Za †† rodz</w:t>
      </w:r>
      <w:r w:rsidR="00202DAA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Rozalię i Jana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Miketta</w:t>
      </w:r>
      <w:proofErr w:type="spellEnd"/>
      <w:r w:rsidRPr="00202DAA">
        <w:rPr>
          <w:rFonts w:cs="Calibri (Tekst podstawowy)"/>
          <w:spacing w:val="-4"/>
          <w:sz w:val="22"/>
          <w:szCs w:val="22"/>
        </w:rPr>
        <w:t>, rodz</w:t>
      </w:r>
      <w:r w:rsidR="00202DAA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Jerzego i Hildegardę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Trompeta</w:t>
      </w:r>
      <w:proofErr w:type="spellEnd"/>
      <w:r w:rsidR="00202DAA" w:rsidRPr="00202DAA">
        <w:rPr>
          <w:rFonts w:cs="Calibri (Tekst podstawowy)"/>
          <w:spacing w:val="-4"/>
          <w:sz w:val="22"/>
          <w:szCs w:val="22"/>
        </w:rPr>
        <w:t>,</w:t>
      </w:r>
      <w:r w:rsidRPr="00202DAA">
        <w:rPr>
          <w:rFonts w:cs="Calibri (Tekst podstawowy)"/>
          <w:spacing w:val="-4"/>
          <w:sz w:val="22"/>
          <w:szCs w:val="22"/>
        </w:rPr>
        <w:t xml:space="preserve"> † siostrę Magdalenę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Piątek – 23 sierpnia 2019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Mt 22,34-40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02DAA">
        <w:rPr>
          <w:rFonts w:cs="Calibri (Tekst podstawowy)"/>
          <w:spacing w:val="-2"/>
          <w:sz w:val="22"/>
          <w:szCs w:val="22"/>
        </w:rPr>
        <w:t>Za † mamę Marię Żebrowską w 15. r</w:t>
      </w:r>
      <w:r w:rsidR="00202DAA" w:rsidRPr="00202DAA">
        <w:rPr>
          <w:rFonts w:cs="Calibri (Tekst podstawowy)"/>
          <w:spacing w:val="-2"/>
          <w:sz w:val="22"/>
          <w:szCs w:val="22"/>
        </w:rPr>
        <w:t>.</w:t>
      </w:r>
      <w:r w:rsidRPr="00202DAA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2"/>
          <w:sz w:val="22"/>
          <w:szCs w:val="22"/>
        </w:rPr>
        <w:t>śm</w:t>
      </w:r>
      <w:proofErr w:type="spellEnd"/>
      <w:r w:rsidR="00202DAA" w:rsidRPr="00202DAA">
        <w:rPr>
          <w:rFonts w:cs="Calibri (Tekst podstawowy)"/>
          <w:spacing w:val="-2"/>
          <w:sz w:val="22"/>
          <w:szCs w:val="22"/>
        </w:rPr>
        <w:t>.</w:t>
      </w:r>
      <w:r w:rsidRPr="00202DAA">
        <w:rPr>
          <w:rFonts w:cs="Calibri (Tekst podstawowy)"/>
          <w:spacing w:val="-2"/>
          <w:sz w:val="22"/>
          <w:szCs w:val="22"/>
        </w:rPr>
        <w:t>, jej †† rodziców Michalinę i Józefa</w:t>
      </w:r>
      <w:r w:rsidR="00202DAA" w:rsidRPr="00202DAA">
        <w:rPr>
          <w:rFonts w:cs="Calibri (Tekst podstawowy)"/>
          <w:spacing w:val="-2"/>
          <w:sz w:val="22"/>
          <w:szCs w:val="22"/>
        </w:rPr>
        <w:t xml:space="preserve"> i</w:t>
      </w:r>
      <w:r w:rsidRPr="00202DAA">
        <w:rPr>
          <w:rFonts w:cs="Calibri (Tekst podstawowy)"/>
          <w:spacing w:val="-2"/>
          <w:sz w:val="22"/>
          <w:szCs w:val="22"/>
        </w:rPr>
        <w:t xml:space="preserve"> rodzeństwo</w:t>
      </w:r>
      <w:r w:rsidR="00202DAA" w:rsidRPr="00202DAA">
        <w:rPr>
          <w:rFonts w:cs="Calibri (Tekst podstawowy)"/>
          <w:spacing w:val="-2"/>
          <w:sz w:val="22"/>
          <w:szCs w:val="22"/>
        </w:rPr>
        <w:t>…</w:t>
      </w:r>
      <w:r w:rsidRPr="0023772D">
        <w:rPr>
          <w:rFonts w:cstheme="minorHAnsi"/>
          <w:sz w:val="22"/>
          <w:szCs w:val="22"/>
        </w:rPr>
        <w:t xml:space="preserve"> 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15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Koronka do Bożego Miłosierdzia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02DAA">
        <w:rPr>
          <w:rFonts w:cs="Calibri (Tekst podstawowy)"/>
          <w:spacing w:val="-4"/>
          <w:sz w:val="22"/>
          <w:szCs w:val="22"/>
        </w:rPr>
        <w:t>Za † męża, ojca i dziadka Edwina w 16. r</w:t>
      </w:r>
      <w:r w:rsidR="00202DAA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202DAA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rodz</w:t>
      </w:r>
      <w:r w:rsid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Adama i Leokadię i †† z rodz</w:t>
      </w:r>
      <w:r w:rsidR="00202DAA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Groszkiewicz</w:t>
      </w:r>
      <w:proofErr w:type="spellEnd"/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sz w:val="22"/>
          <w:szCs w:val="22"/>
        </w:rPr>
        <w:t xml:space="preserve">Sobota – 24 sierpnia 2019 – </w:t>
      </w:r>
      <w:r w:rsidRPr="0023772D">
        <w:rPr>
          <w:rFonts w:cstheme="minorHAnsi"/>
          <w:b/>
          <w:i/>
          <w:iCs/>
          <w:sz w:val="22"/>
          <w:szCs w:val="22"/>
        </w:rPr>
        <w:t xml:space="preserve">św. Bartłomieja, Apostoła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>J 1,45-51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6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02DAA">
        <w:rPr>
          <w:rFonts w:cs="Calibri (Tekst podstawowy)"/>
          <w:spacing w:val="-4"/>
          <w:sz w:val="22"/>
          <w:szCs w:val="22"/>
        </w:rPr>
        <w:t>Za † Marię Targacz w 2. r</w:t>
      </w:r>
      <w:r w:rsidR="00202DAA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02DAA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202DAA" w:rsidRPr="00202DAA">
        <w:rPr>
          <w:rFonts w:cs="Calibri (Tekst podstawowy)"/>
          <w:spacing w:val="-4"/>
          <w:sz w:val="22"/>
          <w:szCs w:val="22"/>
        </w:rPr>
        <w:t>.</w:t>
      </w:r>
      <w:r w:rsidRPr="00202DAA">
        <w:rPr>
          <w:rFonts w:cs="Calibri (Tekst podstawowy)"/>
          <w:spacing w:val="-4"/>
          <w:sz w:val="22"/>
          <w:szCs w:val="22"/>
        </w:rPr>
        <w:t>, Maksymiliana, Małgorzatę Paskuda, Józefa Gajda, dziadków</w:t>
      </w:r>
      <w:r w:rsidR="00202DAA" w:rsidRPr="00202DAA">
        <w:rPr>
          <w:rFonts w:cs="Calibri (Tekst podstawowy)"/>
          <w:spacing w:val="-4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17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Nieszpory Maryjne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  <w:vertAlign w:val="superscript"/>
        </w:rPr>
        <w:tab/>
      </w:r>
      <w:r w:rsidRPr="0023772D">
        <w:rPr>
          <w:rFonts w:cstheme="minorHAnsi"/>
          <w:i/>
          <w:sz w:val="22"/>
          <w:szCs w:val="22"/>
        </w:rPr>
        <w:tab/>
      </w:r>
      <w:r w:rsidRPr="0023772D">
        <w:rPr>
          <w:rFonts w:cstheme="minorHAnsi"/>
          <w:i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>Za † ojca Antoniego w rocznicę śmierci oraz za †† mamę Eugenię i babcię Annę</w:t>
      </w:r>
    </w:p>
    <w:p w:rsidR="0023772D" w:rsidRPr="0023772D" w:rsidRDefault="0023772D" w:rsidP="0023772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3772D">
        <w:rPr>
          <w:rFonts w:cstheme="minorHAnsi"/>
          <w:b/>
          <w:color w:val="538135" w:themeColor="accent6" w:themeShade="BF"/>
          <w:sz w:val="22"/>
          <w:szCs w:val="22"/>
        </w:rPr>
        <w:t xml:space="preserve">XXI Niedziela Zwykła </w:t>
      </w:r>
      <w:r w:rsidRPr="0023772D">
        <w:rPr>
          <w:rFonts w:cstheme="minorHAnsi"/>
          <w:b/>
          <w:sz w:val="22"/>
          <w:szCs w:val="22"/>
        </w:rPr>
        <w:t xml:space="preserve">– 25 sierpnia 2019 </w:t>
      </w:r>
      <w:r w:rsidRPr="0023772D">
        <w:rPr>
          <w:rFonts w:cstheme="minorHAnsi"/>
          <w:b/>
          <w:i/>
          <w:iCs/>
          <w:sz w:val="22"/>
          <w:szCs w:val="22"/>
        </w:rPr>
        <w:tab/>
      </w:r>
      <w:r w:rsidRPr="0023772D">
        <w:rPr>
          <w:rFonts w:cstheme="minorHAnsi"/>
          <w:b/>
          <w:i/>
          <w:iCs/>
          <w:sz w:val="22"/>
          <w:szCs w:val="22"/>
        </w:rPr>
        <w:tab/>
        <w:t xml:space="preserve">Iz 66,18-21; </w:t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12,5-7.11-13; </w:t>
      </w:r>
      <w:proofErr w:type="spellStart"/>
      <w:r w:rsidRPr="0023772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3772D">
        <w:rPr>
          <w:rFonts w:cstheme="minorHAnsi"/>
          <w:b/>
          <w:i/>
          <w:iCs/>
          <w:sz w:val="22"/>
          <w:szCs w:val="22"/>
        </w:rPr>
        <w:t xml:space="preserve"> 13,22-30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7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Za †† dziadków Jana i Salomeę Czernieckich w kolejną 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</w:t>
      </w:r>
      <w:proofErr w:type="spellStart"/>
      <w:r w:rsidRPr="0023772D">
        <w:rPr>
          <w:rFonts w:cstheme="minorHAnsi"/>
          <w:sz w:val="22"/>
          <w:szCs w:val="22"/>
        </w:rPr>
        <w:t>śm</w:t>
      </w:r>
      <w:proofErr w:type="spellEnd"/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>, †† pokrewieństwo</w:t>
      </w:r>
      <w:r w:rsidR="00202DAA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8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Godzinki o Niepokalanym Poczęciu NMP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 xml:space="preserve">  9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="00202DAA">
        <w:rPr>
          <w:rFonts w:cstheme="minorHAnsi"/>
          <w:sz w:val="22"/>
          <w:szCs w:val="22"/>
        </w:rPr>
        <w:t>W</w:t>
      </w:r>
      <w:r w:rsidRPr="0023772D">
        <w:rPr>
          <w:rFonts w:cstheme="minorHAnsi"/>
          <w:sz w:val="22"/>
          <w:szCs w:val="22"/>
        </w:rPr>
        <w:t xml:space="preserve">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Pauliny z ok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18. 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</w:t>
      </w:r>
      <w:r w:rsidR="00202DAA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23772D">
        <w:rPr>
          <w:rFonts w:cstheme="minorHAnsi"/>
          <w:sz w:val="22"/>
          <w:szCs w:val="22"/>
        </w:rPr>
        <w:lastRenderedPageBreak/>
        <w:tab/>
        <w:t>10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  <w:t>1.</w:t>
      </w:r>
      <w:r w:rsidRPr="0023772D">
        <w:rPr>
          <w:rFonts w:cstheme="minorHAnsi"/>
          <w:sz w:val="22"/>
          <w:szCs w:val="22"/>
        </w:rPr>
        <w:tab/>
        <w:t xml:space="preserve">W intencji rocznych dzieci: Karolina </w:t>
      </w:r>
      <w:proofErr w:type="spellStart"/>
      <w:r w:rsidRPr="0023772D">
        <w:rPr>
          <w:rFonts w:cstheme="minorHAnsi"/>
          <w:b/>
          <w:bCs/>
          <w:sz w:val="22"/>
          <w:szCs w:val="22"/>
        </w:rPr>
        <w:t>Łukoszewicz</w:t>
      </w:r>
      <w:proofErr w:type="spellEnd"/>
      <w:r w:rsidRPr="0023772D">
        <w:rPr>
          <w:rFonts w:cstheme="minorHAnsi"/>
          <w:sz w:val="22"/>
          <w:szCs w:val="22"/>
        </w:rPr>
        <w:t xml:space="preserve">, Józef Benedykt </w:t>
      </w:r>
      <w:proofErr w:type="spellStart"/>
      <w:r w:rsidRPr="0023772D">
        <w:rPr>
          <w:rFonts w:cstheme="minorHAnsi"/>
          <w:b/>
          <w:bCs/>
          <w:sz w:val="22"/>
          <w:szCs w:val="22"/>
        </w:rPr>
        <w:t>Kiderys</w:t>
      </w:r>
      <w:proofErr w:type="spellEnd"/>
      <w:r w:rsidRPr="0023772D">
        <w:rPr>
          <w:rFonts w:cstheme="minorHAnsi"/>
          <w:sz w:val="22"/>
          <w:szCs w:val="22"/>
        </w:rPr>
        <w:t xml:space="preserve">, Michał Łukasz </w:t>
      </w:r>
      <w:r w:rsidRPr="0023772D">
        <w:rPr>
          <w:rFonts w:cstheme="minorHAnsi"/>
          <w:b/>
          <w:bCs/>
          <w:sz w:val="22"/>
          <w:szCs w:val="22"/>
        </w:rPr>
        <w:t>Zajda</w:t>
      </w:r>
      <w:r w:rsidRPr="0023772D">
        <w:rPr>
          <w:rFonts w:cstheme="minorHAnsi"/>
          <w:sz w:val="22"/>
          <w:szCs w:val="22"/>
        </w:rPr>
        <w:t xml:space="preserve">, Tomasz </w:t>
      </w:r>
      <w:proofErr w:type="spellStart"/>
      <w:r w:rsidRPr="0023772D">
        <w:rPr>
          <w:rFonts w:cstheme="minorHAnsi"/>
          <w:b/>
          <w:bCs/>
          <w:sz w:val="22"/>
          <w:szCs w:val="22"/>
        </w:rPr>
        <w:t>Wrzosek</w:t>
      </w:r>
      <w:proofErr w:type="spellEnd"/>
      <w:r w:rsidRPr="0023772D">
        <w:rPr>
          <w:rFonts w:cstheme="minorHAnsi"/>
          <w:sz w:val="22"/>
          <w:szCs w:val="22"/>
        </w:rPr>
        <w:t xml:space="preserve">, Maja </w:t>
      </w:r>
      <w:proofErr w:type="spellStart"/>
      <w:r w:rsidRPr="0023772D">
        <w:rPr>
          <w:rFonts w:cstheme="minorHAnsi"/>
          <w:b/>
          <w:bCs/>
          <w:sz w:val="22"/>
          <w:szCs w:val="22"/>
        </w:rPr>
        <w:t>Kiełbus</w:t>
      </w:r>
      <w:proofErr w:type="spellEnd"/>
      <w:r w:rsidRPr="0023772D">
        <w:rPr>
          <w:rFonts w:cstheme="minorHAnsi"/>
          <w:sz w:val="22"/>
          <w:szCs w:val="22"/>
        </w:rPr>
        <w:t xml:space="preserve">, Wiktor Daniel </w:t>
      </w:r>
      <w:r w:rsidRPr="0023772D">
        <w:rPr>
          <w:rFonts w:cstheme="minorHAnsi"/>
          <w:b/>
          <w:bCs/>
          <w:sz w:val="22"/>
          <w:szCs w:val="22"/>
        </w:rPr>
        <w:t>Przysiężny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>2.</w:t>
      </w:r>
      <w:r w:rsidRPr="0023772D">
        <w:rPr>
          <w:rFonts w:cstheme="minorHAnsi"/>
          <w:sz w:val="22"/>
          <w:szCs w:val="22"/>
        </w:rPr>
        <w:tab/>
        <w:t xml:space="preserve">Dziękczynna 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Joachima z ok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60. 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o Boże błogosławieństwo i zdrowie </w:t>
      </w:r>
      <w:r w:rsidR="00202DAA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12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  <w:t xml:space="preserve">W </w:t>
      </w:r>
      <w:proofErr w:type="spellStart"/>
      <w:r w:rsidRPr="0023772D">
        <w:rPr>
          <w:rFonts w:cstheme="minorHAnsi"/>
          <w:sz w:val="22"/>
          <w:szCs w:val="22"/>
        </w:rPr>
        <w:t>int</w:t>
      </w:r>
      <w:proofErr w:type="spellEnd"/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syna Jakuba z ok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18. 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ur</w:t>
      </w:r>
      <w:r w:rsidR="00202DAA">
        <w:rPr>
          <w:rFonts w:cstheme="minorHAnsi"/>
          <w:sz w:val="22"/>
          <w:szCs w:val="22"/>
        </w:rPr>
        <w:t>.</w:t>
      </w:r>
      <w:r w:rsidRPr="0023772D">
        <w:rPr>
          <w:rFonts w:cstheme="minorHAnsi"/>
          <w:sz w:val="22"/>
          <w:szCs w:val="22"/>
        </w:rPr>
        <w:t xml:space="preserve"> z podziękowaniem za otrzymane łaski, z prośbą </w:t>
      </w:r>
      <w:r w:rsidR="00202DAA">
        <w:rPr>
          <w:rFonts w:cstheme="minorHAnsi"/>
          <w:sz w:val="22"/>
          <w:szCs w:val="22"/>
        </w:rPr>
        <w:t>…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17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Różaniec za młode pokolenie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17</w:t>
      </w:r>
      <w:r w:rsidRPr="0023772D">
        <w:rPr>
          <w:rFonts w:cstheme="minorHAnsi"/>
          <w:sz w:val="22"/>
          <w:szCs w:val="22"/>
          <w:vertAlign w:val="superscript"/>
        </w:rPr>
        <w:t>30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b/>
          <w:i/>
          <w:sz w:val="22"/>
          <w:szCs w:val="22"/>
        </w:rPr>
        <w:t>Nieszpory niedzielne</w:t>
      </w:r>
    </w:p>
    <w:p w:rsidR="0023772D" w:rsidRPr="0023772D" w:rsidRDefault="0023772D" w:rsidP="0023772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3772D">
        <w:rPr>
          <w:rFonts w:cstheme="minorHAnsi"/>
          <w:sz w:val="22"/>
          <w:szCs w:val="22"/>
        </w:rPr>
        <w:tab/>
        <w:t>18</w:t>
      </w:r>
      <w:r w:rsidRPr="0023772D">
        <w:rPr>
          <w:rFonts w:cstheme="minorHAnsi"/>
          <w:sz w:val="22"/>
          <w:szCs w:val="22"/>
          <w:vertAlign w:val="superscript"/>
        </w:rPr>
        <w:t>00</w:t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23772D">
        <w:rPr>
          <w:rFonts w:cstheme="minorHAnsi"/>
          <w:sz w:val="22"/>
          <w:szCs w:val="22"/>
        </w:rPr>
        <w:tab/>
      </w:r>
      <w:r w:rsidRPr="009513F4">
        <w:rPr>
          <w:rFonts w:cs="Calibri (Tekst podstawowy)"/>
          <w:spacing w:val="-2"/>
          <w:sz w:val="22"/>
          <w:szCs w:val="22"/>
        </w:rPr>
        <w:t xml:space="preserve">Do Bożej Opatrzności w </w:t>
      </w:r>
      <w:proofErr w:type="spellStart"/>
      <w:r w:rsidRPr="009513F4">
        <w:rPr>
          <w:rFonts w:cs="Calibri (Tekst podstawowy)"/>
          <w:spacing w:val="-2"/>
          <w:sz w:val="22"/>
          <w:szCs w:val="22"/>
        </w:rPr>
        <w:t>int</w:t>
      </w:r>
      <w:proofErr w:type="spellEnd"/>
      <w:r w:rsidR="00202DAA">
        <w:rPr>
          <w:rFonts w:cs="Calibri (Tekst podstawowy)"/>
          <w:spacing w:val="-2"/>
          <w:sz w:val="22"/>
          <w:szCs w:val="22"/>
        </w:rPr>
        <w:t>.</w:t>
      </w:r>
      <w:r w:rsidRPr="009513F4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9513F4">
        <w:rPr>
          <w:rFonts w:cs="Calibri (Tekst podstawowy)"/>
          <w:spacing w:val="-2"/>
          <w:sz w:val="22"/>
          <w:szCs w:val="22"/>
        </w:rPr>
        <w:t>Edeltraudy</w:t>
      </w:r>
      <w:proofErr w:type="spellEnd"/>
      <w:r w:rsidRPr="009513F4">
        <w:rPr>
          <w:rFonts w:cs="Calibri (Tekst podstawowy)"/>
          <w:spacing w:val="-2"/>
          <w:sz w:val="22"/>
          <w:szCs w:val="22"/>
        </w:rPr>
        <w:t xml:space="preserve"> i Jerzego z ok</w:t>
      </w:r>
      <w:r w:rsidR="00202DAA">
        <w:rPr>
          <w:rFonts w:cs="Calibri (Tekst podstawowy)"/>
          <w:spacing w:val="-2"/>
          <w:sz w:val="22"/>
          <w:szCs w:val="22"/>
        </w:rPr>
        <w:t>.</w:t>
      </w:r>
      <w:r w:rsidRPr="009513F4">
        <w:rPr>
          <w:rFonts w:cs="Calibri (Tekst podstawowy)"/>
          <w:spacing w:val="-2"/>
          <w:sz w:val="22"/>
          <w:szCs w:val="22"/>
        </w:rPr>
        <w:t xml:space="preserve"> 40. r</w:t>
      </w:r>
      <w:r w:rsidR="00202DAA">
        <w:rPr>
          <w:rFonts w:cs="Calibri (Tekst podstawowy)"/>
          <w:spacing w:val="-2"/>
          <w:sz w:val="22"/>
          <w:szCs w:val="22"/>
        </w:rPr>
        <w:t>.</w:t>
      </w:r>
      <w:r w:rsidRPr="009513F4">
        <w:rPr>
          <w:rFonts w:cs="Calibri (Tekst podstawowy)"/>
          <w:spacing w:val="-2"/>
          <w:sz w:val="22"/>
          <w:szCs w:val="22"/>
        </w:rPr>
        <w:t xml:space="preserve"> ślubu z prośbą </w:t>
      </w:r>
      <w:r w:rsidR="00202DAA">
        <w:rPr>
          <w:rFonts w:cs="Calibri (Tekst podstawowy)"/>
          <w:spacing w:val="-2"/>
          <w:sz w:val="22"/>
          <w:szCs w:val="22"/>
        </w:rPr>
        <w:t>…</w:t>
      </w:r>
    </w:p>
    <w:p w:rsidR="00031781" w:rsidRDefault="0023772D" w:rsidP="00474D4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23772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23772D">
        <w:rPr>
          <w:rFonts w:cstheme="minorHAnsi"/>
          <w:spacing w:val="-2"/>
          <w:sz w:val="22"/>
          <w:szCs w:val="22"/>
        </w:rPr>
        <w:t>: w intencji pielgrzymów zmierzających na Jasną Górę</w:t>
      </w:r>
    </w:p>
    <w:p w:rsidR="00D649CE" w:rsidRPr="00D649CE" w:rsidRDefault="00D649CE" w:rsidP="00474D4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</w:p>
    <w:p w:rsidR="00FE34C4" w:rsidRPr="00FE34C4" w:rsidRDefault="00FE34C4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b/>
          <w:bCs/>
          <w:sz w:val="22"/>
          <w:szCs w:val="22"/>
        </w:rPr>
      </w:pPr>
      <w:r w:rsidRPr="00FE34C4">
        <w:rPr>
          <w:b/>
          <w:bCs/>
          <w:sz w:val="22"/>
          <w:szCs w:val="22"/>
        </w:rPr>
        <w:t xml:space="preserve">Na mocy dekretu ks. Biskup odwołał z funkcji wikariusza w naszej parafii ks. Tomasza </w:t>
      </w:r>
      <w:proofErr w:type="spellStart"/>
      <w:r w:rsidRPr="00FE34C4">
        <w:rPr>
          <w:b/>
          <w:bCs/>
          <w:sz w:val="22"/>
          <w:szCs w:val="22"/>
        </w:rPr>
        <w:t>Fortalskiego</w:t>
      </w:r>
      <w:proofErr w:type="spellEnd"/>
      <w:r w:rsidRPr="00FE34C4">
        <w:rPr>
          <w:b/>
          <w:bCs/>
          <w:sz w:val="22"/>
          <w:szCs w:val="22"/>
        </w:rPr>
        <w:t xml:space="preserve">. Z końcem sierpnia obejmie on urząd proboszcza w parafii Ściborzyce Małe. Jego miejsce zajmie </w:t>
      </w:r>
      <w:proofErr w:type="spellStart"/>
      <w:r w:rsidRPr="00FE34C4">
        <w:rPr>
          <w:b/>
          <w:bCs/>
          <w:sz w:val="22"/>
          <w:szCs w:val="22"/>
        </w:rPr>
        <w:t>nowowyświęcony</w:t>
      </w:r>
      <w:proofErr w:type="spellEnd"/>
      <w:r w:rsidRPr="00FE34C4">
        <w:rPr>
          <w:b/>
          <w:bCs/>
          <w:sz w:val="22"/>
          <w:szCs w:val="22"/>
        </w:rPr>
        <w:t xml:space="preserve"> ksiądz z par. w Kędzierzynie-Koźlu Azotach, ks. Marcin </w:t>
      </w:r>
      <w:proofErr w:type="spellStart"/>
      <w:r w:rsidRPr="00FE34C4">
        <w:rPr>
          <w:b/>
          <w:bCs/>
          <w:sz w:val="22"/>
          <w:szCs w:val="22"/>
        </w:rPr>
        <w:t>Kleszyk</w:t>
      </w:r>
      <w:proofErr w:type="spellEnd"/>
      <w:r w:rsidRPr="00FE34C4">
        <w:rPr>
          <w:b/>
          <w:bCs/>
          <w:sz w:val="22"/>
          <w:szCs w:val="22"/>
        </w:rPr>
        <w:t>. Ks. Tomaszowi za trzyletnią posługę serdecznie dziękujemy, zwłaszcza za opiekę nad Liturgiczną Służbą Ołtarza, posługę sakramentalną i katechezę. Ks. Tomaszowi i ks. Marcinowi życzymy dalszego błogosławieństwa w pracy duszpasterskiej.</w:t>
      </w:r>
    </w:p>
    <w:p w:rsidR="00D649CE" w:rsidRP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sz w:val="22"/>
          <w:szCs w:val="22"/>
        </w:rPr>
      </w:pPr>
      <w:r w:rsidRPr="00D649CE">
        <w:rPr>
          <w:sz w:val="22"/>
          <w:szCs w:val="22"/>
        </w:rPr>
        <w:t xml:space="preserve">Jutro, w poniedziałek wyrusza </w:t>
      </w:r>
      <w:r w:rsidRPr="00D649CE">
        <w:rPr>
          <w:b/>
          <w:bCs/>
          <w:sz w:val="22"/>
          <w:szCs w:val="22"/>
        </w:rPr>
        <w:t>Piesza Pielgrzymka na Jasną Górę</w:t>
      </w:r>
      <w:r w:rsidRPr="00D649CE">
        <w:rPr>
          <w:sz w:val="22"/>
          <w:szCs w:val="22"/>
        </w:rPr>
        <w:t>. Msza Święta na rozpoczęcie w kościele św. Jana Chrzciciela na Ostrogu o godz. 9</w:t>
      </w:r>
      <w:r w:rsidRPr="00D649CE">
        <w:rPr>
          <w:sz w:val="22"/>
          <w:szCs w:val="22"/>
          <w:vertAlign w:val="superscript"/>
        </w:rPr>
        <w:t>00</w:t>
      </w:r>
      <w:r w:rsidRPr="00D649CE">
        <w:rPr>
          <w:sz w:val="22"/>
          <w:szCs w:val="22"/>
        </w:rPr>
        <w:t xml:space="preserve">. Zachęcamy do towarzyszenia grupom raciborskim i tych, którzy fizycznie pójść nie mogą </w:t>
      </w:r>
      <w:r w:rsidRPr="00D649CE">
        <w:rPr>
          <w:b/>
          <w:bCs/>
          <w:sz w:val="22"/>
          <w:szCs w:val="22"/>
        </w:rPr>
        <w:t>zachęcamy do duchowego pielgrzymowania</w:t>
      </w:r>
      <w:r w:rsidRPr="00D649CE">
        <w:rPr>
          <w:sz w:val="22"/>
          <w:szCs w:val="22"/>
        </w:rPr>
        <w:t>. W ramach duchowego pielgrzymowania w naszej parafii od jutra do piątku codziennie o 17</w:t>
      </w:r>
      <w:r w:rsidRPr="00D649CE">
        <w:rPr>
          <w:sz w:val="22"/>
          <w:szCs w:val="22"/>
          <w:vertAlign w:val="superscript"/>
        </w:rPr>
        <w:t>30</w:t>
      </w:r>
      <w:r w:rsidRPr="00D649CE">
        <w:rPr>
          <w:sz w:val="22"/>
          <w:szCs w:val="22"/>
        </w:rPr>
        <w:t xml:space="preserve"> </w:t>
      </w:r>
      <w:r w:rsidRPr="00D649CE">
        <w:rPr>
          <w:b/>
          <w:bCs/>
          <w:sz w:val="22"/>
          <w:szCs w:val="22"/>
        </w:rPr>
        <w:t>Różaniec</w:t>
      </w:r>
      <w:r w:rsidRPr="00D649CE">
        <w:rPr>
          <w:sz w:val="22"/>
          <w:szCs w:val="22"/>
        </w:rPr>
        <w:t>, o 18</w:t>
      </w:r>
      <w:r w:rsidRPr="00D649CE">
        <w:rPr>
          <w:sz w:val="22"/>
          <w:szCs w:val="22"/>
          <w:vertAlign w:val="superscript"/>
        </w:rPr>
        <w:t>00</w:t>
      </w:r>
      <w:r w:rsidRPr="00D649CE">
        <w:rPr>
          <w:sz w:val="22"/>
          <w:szCs w:val="22"/>
        </w:rPr>
        <w:t xml:space="preserve"> </w:t>
      </w:r>
      <w:r w:rsidRPr="00D649CE">
        <w:rPr>
          <w:b/>
          <w:bCs/>
          <w:sz w:val="22"/>
          <w:szCs w:val="22"/>
        </w:rPr>
        <w:t>Msza z kazaniem</w:t>
      </w:r>
      <w:r w:rsidRPr="00D649CE">
        <w:rPr>
          <w:sz w:val="22"/>
          <w:szCs w:val="22"/>
        </w:rPr>
        <w:t xml:space="preserve"> oraz o 20</w:t>
      </w:r>
      <w:r w:rsidRPr="00D649CE">
        <w:rPr>
          <w:sz w:val="22"/>
          <w:szCs w:val="22"/>
          <w:vertAlign w:val="superscript"/>
        </w:rPr>
        <w:t>30</w:t>
      </w:r>
      <w:r w:rsidRPr="00D649CE">
        <w:rPr>
          <w:sz w:val="22"/>
          <w:szCs w:val="22"/>
        </w:rPr>
        <w:t xml:space="preserve"> </w:t>
      </w:r>
      <w:r w:rsidRPr="00D649CE">
        <w:rPr>
          <w:b/>
          <w:bCs/>
          <w:sz w:val="22"/>
          <w:szCs w:val="22"/>
        </w:rPr>
        <w:t>Apel Jasnogórski</w:t>
      </w:r>
      <w:r w:rsidRPr="00D649CE">
        <w:rPr>
          <w:sz w:val="22"/>
          <w:szCs w:val="22"/>
        </w:rPr>
        <w:t xml:space="preserve"> z katechezą. Zachęcamy do udziału. W zakrystii można odebrać materiały drukowane z planem pielgrzymki i tekstami do osobistej lektury na każdy dzień. </w:t>
      </w:r>
    </w:p>
    <w:p w:rsidR="00D649CE" w:rsidRPr="00D649CE" w:rsidRDefault="00D649CE" w:rsidP="007930FD">
      <w:pPr>
        <w:spacing w:line="240" w:lineRule="exact"/>
        <w:ind w:left="357" w:right="371"/>
        <w:rPr>
          <w:sz w:val="22"/>
          <w:szCs w:val="22"/>
        </w:rPr>
      </w:pPr>
      <w:r w:rsidRPr="00D649CE">
        <w:rPr>
          <w:sz w:val="22"/>
          <w:szCs w:val="22"/>
        </w:rPr>
        <w:t xml:space="preserve">     Można również pielgrzymom przekazywać </w:t>
      </w:r>
      <w:r w:rsidRPr="00D649CE">
        <w:rPr>
          <w:b/>
          <w:bCs/>
          <w:sz w:val="22"/>
          <w:szCs w:val="22"/>
        </w:rPr>
        <w:t>intencje modlitewne wysyłając SMS na numer 664 604 524</w:t>
      </w:r>
      <w:r w:rsidRPr="00D649CE">
        <w:rPr>
          <w:sz w:val="22"/>
          <w:szCs w:val="22"/>
        </w:rPr>
        <w:t xml:space="preserve"> z treścią intencji poprzedzoną literą N (co oznacza, że intencja trafi do grupy niebieskiej). Zachęcamy także do śledzenia portalu pielgrzymka-opolska.pl, audycji w Radiu </w:t>
      </w:r>
      <w:proofErr w:type="spellStart"/>
      <w:r w:rsidRPr="00D649CE">
        <w:rPr>
          <w:sz w:val="22"/>
          <w:szCs w:val="22"/>
        </w:rPr>
        <w:t>Doxa</w:t>
      </w:r>
      <w:proofErr w:type="spellEnd"/>
      <w:r w:rsidRPr="00D649CE">
        <w:rPr>
          <w:sz w:val="22"/>
          <w:szCs w:val="22"/>
        </w:rPr>
        <w:t xml:space="preserve"> (audycje o 15</w:t>
      </w:r>
      <w:r w:rsidRPr="00D649CE">
        <w:rPr>
          <w:sz w:val="22"/>
          <w:szCs w:val="22"/>
          <w:vertAlign w:val="superscript"/>
        </w:rPr>
        <w:t>15</w:t>
      </w:r>
      <w:r w:rsidRPr="00D649CE">
        <w:rPr>
          <w:sz w:val="22"/>
          <w:szCs w:val="22"/>
        </w:rPr>
        <w:t>, nabożeństwa o 19</w:t>
      </w:r>
      <w:r w:rsidRPr="00D649CE">
        <w:rPr>
          <w:sz w:val="22"/>
          <w:szCs w:val="22"/>
          <w:vertAlign w:val="superscript"/>
        </w:rPr>
        <w:t>10</w:t>
      </w:r>
      <w:r w:rsidRPr="00D649CE">
        <w:rPr>
          <w:sz w:val="22"/>
          <w:szCs w:val="22"/>
        </w:rPr>
        <w:t>). Dostępna jest też aplikacja na telefony Android „BONAFIDE”.</w:t>
      </w:r>
    </w:p>
    <w:p w:rsidR="00D649CE" w:rsidRP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D649CE">
        <w:rPr>
          <w:sz w:val="22"/>
          <w:szCs w:val="22"/>
        </w:rPr>
        <w:t xml:space="preserve">Dziś jeszcze i jutro w Kamieniu Śląskim </w:t>
      </w:r>
      <w:r w:rsidRPr="00D649CE">
        <w:rPr>
          <w:b/>
          <w:bCs/>
          <w:sz w:val="22"/>
          <w:szCs w:val="22"/>
        </w:rPr>
        <w:t>obchody ku czci św. Jacka</w:t>
      </w:r>
      <w:r w:rsidRPr="00D649CE">
        <w:rPr>
          <w:sz w:val="22"/>
          <w:szCs w:val="22"/>
        </w:rPr>
        <w:t>. Szczegóły na plakacie.</w:t>
      </w:r>
    </w:p>
    <w:p w:rsidR="00FE34C4" w:rsidRPr="00FE34C4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D649CE">
        <w:rPr>
          <w:sz w:val="22"/>
          <w:szCs w:val="22"/>
        </w:rPr>
        <w:t xml:space="preserve">W czwartek, 15 sierpnia przypada </w:t>
      </w:r>
      <w:r w:rsidRPr="00D649CE">
        <w:rPr>
          <w:b/>
          <w:bCs/>
          <w:sz w:val="22"/>
          <w:szCs w:val="22"/>
        </w:rPr>
        <w:t>uroczystość Wniebowzięcia NMP</w:t>
      </w:r>
      <w:r w:rsidRPr="00D649CE">
        <w:rPr>
          <w:sz w:val="22"/>
          <w:szCs w:val="22"/>
        </w:rPr>
        <w:t xml:space="preserve">. Jest to święto nakazane i Msze Święte jak w niedzielę. </w:t>
      </w:r>
      <w:r w:rsidR="00FE34C4" w:rsidRPr="00FE34C4">
        <w:rPr>
          <w:sz w:val="22"/>
          <w:szCs w:val="22"/>
        </w:rPr>
        <w:t xml:space="preserve">. </w:t>
      </w:r>
      <w:r w:rsidR="00FE34C4" w:rsidRPr="00FE34C4">
        <w:rPr>
          <w:b/>
          <w:bCs/>
          <w:sz w:val="22"/>
          <w:szCs w:val="22"/>
        </w:rPr>
        <w:t>Metropolitalne obchody Wniebowzięcia</w:t>
      </w:r>
      <w:r w:rsidR="00FE34C4" w:rsidRPr="00FE34C4">
        <w:rPr>
          <w:sz w:val="22"/>
          <w:szCs w:val="22"/>
        </w:rPr>
        <w:t xml:space="preserve"> odbędą się w Ruchach Raciborskich. Eucharystia o 11</w:t>
      </w:r>
      <w:r w:rsidR="00FE34C4" w:rsidRPr="00FE34C4">
        <w:rPr>
          <w:sz w:val="22"/>
          <w:szCs w:val="22"/>
          <w:vertAlign w:val="superscript"/>
        </w:rPr>
        <w:t>00</w:t>
      </w:r>
      <w:r w:rsidR="00FE34C4" w:rsidRPr="00FE34C4">
        <w:rPr>
          <w:sz w:val="22"/>
          <w:szCs w:val="22"/>
        </w:rPr>
        <w:t>, nieszpory o 15</w:t>
      </w:r>
      <w:r w:rsidR="00FE34C4" w:rsidRPr="00FE34C4">
        <w:rPr>
          <w:sz w:val="22"/>
          <w:szCs w:val="22"/>
          <w:vertAlign w:val="superscript"/>
        </w:rPr>
        <w:t>00</w:t>
      </w:r>
      <w:r w:rsidR="00FE34C4" w:rsidRPr="00FE34C4">
        <w:rPr>
          <w:sz w:val="22"/>
          <w:szCs w:val="22"/>
        </w:rPr>
        <w:t>.</w:t>
      </w:r>
      <w:r w:rsidR="00FE34C4">
        <w:rPr>
          <w:sz w:val="22"/>
          <w:szCs w:val="22"/>
        </w:rPr>
        <w:t xml:space="preserve"> </w:t>
      </w:r>
      <w:r w:rsidR="00FE34C4" w:rsidRPr="00FE34C4">
        <w:rPr>
          <w:b/>
          <w:bCs/>
          <w:sz w:val="22"/>
          <w:szCs w:val="22"/>
        </w:rPr>
        <w:t>Obchody Kalwaryjskie</w:t>
      </w:r>
      <w:r w:rsidR="00FE34C4">
        <w:rPr>
          <w:sz w:val="22"/>
          <w:szCs w:val="22"/>
        </w:rPr>
        <w:t xml:space="preserve"> na G. św. Anny w dniach 16-18 sierpnia. Szczegóły na plakatach.</w:t>
      </w:r>
    </w:p>
    <w:p w:rsidR="00D649CE" w:rsidRP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D649CE">
        <w:rPr>
          <w:sz w:val="22"/>
          <w:szCs w:val="22"/>
        </w:rPr>
        <w:t>W czwartek o 17</w:t>
      </w:r>
      <w:r w:rsidRPr="00D649CE">
        <w:rPr>
          <w:sz w:val="22"/>
          <w:szCs w:val="22"/>
          <w:vertAlign w:val="superscript"/>
        </w:rPr>
        <w:t>30</w:t>
      </w:r>
      <w:r w:rsidRPr="00D649CE">
        <w:rPr>
          <w:sz w:val="22"/>
          <w:szCs w:val="22"/>
        </w:rPr>
        <w:t xml:space="preserve"> Różaniec</w:t>
      </w:r>
      <w:r w:rsidRPr="00D649CE">
        <w:rPr>
          <w:b/>
          <w:sz w:val="22"/>
          <w:szCs w:val="22"/>
        </w:rPr>
        <w:t xml:space="preserve"> Rodziny Radia Maryja.</w:t>
      </w:r>
    </w:p>
    <w:p w:rsidR="00D649CE" w:rsidRP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D649CE">
        <w:rPr>
          <w:sz w:val="22"/>
          <w:szCs w:val="22"/>
        </w:rPr>
        <w:t>W piątek o 15</w:t>
      </w:r>
      <w:r w:rsidRPr="00D649CE">
        <w:rPr>
          <w:sz w:val="22"/>
          <w:szCs w:val="22"/>
          <w:vertAlign w:val="superscript"/>
        </w:rPr>
        <w:t>00</w:t>
      </w:r>
      <w:r w:rsidRPr="00D649CE">
        <w:rPr>
          <w:b/>
          <w:sz w:val="22"/>
          <w:szCs w:val="22"/>
        </w:rPr>
        <w:t xml:space="preserve"> Koronka do Bożego Miłosierdzia.</w:t>
      </w:r>
    </w:p>
    <w:p w:rsidR="00D649CE" w:rsidRP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D649CE">
        <w:rPr>
          <w:sz w:val="22"/>
          <w:szCs w:val="22"/>
        </w:rPr>
        <w:t>W przyszłą niedzielę o godz. 15</w:t>
      </w:r>
      <w:r w:rsidRPr="00D649CE">
        <w:rPr>
          <w:sz w:val="22"/>
          <w:szCs w:val="22"/>
          <w:vertAlign w:val="superscript"/>
        </w:rPr>
        <w:t>45</w:t>
      </w:r>
      <w:r w:rsidRPr="00D649CE">
        <w:rPr>
          <w:sz w:val="22"/>
          <w:szCs w:val="22"/>
        </w:rPr>
        <w:t xml:space="preserve"> </w:t>
      </w:r>
      <w:r w:rsidRPr="00D649CE">
        <w:rPr>
          <w:b/>
          <w:sz w:val="22"/>
          <w:szCs w:val="22"/>
        </w:rPr>
        <w:t>Różaniec Fatimski</w:t>
      </w:r>
      <w:r w:rsidRPr="00D649CE">
        <w:rPr>
          <w:sz w:val="22"/>
          <w:szCs w:val="22"/>
        </w:rPr>
        <w:t>.</w:t>
      </w:r>
    </w:p>
    <w:p w:rsidR="00D649CE" w:rsidRP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>
        <w:rPr>
          <w:sz w:val="22"/>
          <w:szCs w:val="22"/>
        </w:rPr>
        <w:t>Również</w:t>
      </w:r>
      <w:r w:rsidRPr="00D649CE">
        <w:rPr>
          <w:sz w:val="22"/>
          <w:szCs w:val="22"/>
        </w:rPr>
        <w:t xml:space="preserve"> przyszłą niedzielę o godz. 14</w:t>
      </w:r>
      <w:r w:rsidRPr="00D649CE">
        <w:rPr>
          <w:sz w:val="22"/>
          <w:szCs w:val="22"/>
          <w:vertAlign w:val="superscript"/>
        </w:rPr>
        <w:t>00</w:t>
      </w:r>
      <w:r w:rsidRPr="00D649CE">
        <w:rPr>
          <w:sz w:val="22"/>
          <w:szCs w:val="22"/>
        </w:rPr>
        <w:t xml:space="preserve"> Msza Święta w rycie nadzwyczajnym, czyli trydenckim.</w:t>
      </w:r>
    </w:p>
    <w:p w:rsid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D649CE">
        <w:rPr>
          <w:sz w:val="22"/>
          <w:szCs w:val="22"/>
        </w:rPr>
        <w:t xml:space="preserve">Na niedzielę, 25 sierpnia przypada nasza </w:t>
      </w:r>
      <w:r w:rsidRPr="00D649CE">
        <w:rPr>
          <w:b/>
          <w:sz w:val="22"/>
          <w:szCs w:val="22"/>
        </w:rPr>
        <w:t>parafialna pielgrzymka do kościoła Matki Bożej</w:t>
      </w:r>
      <w:r w:rsidRPr="00D649CE">
        <w:rPr>
          <w:sz w:val="22"/>
          <w:szCs w:val="22"/>
        </w:rPr>
        <w:t>. Wyruszymy o godz. 14</w:t>
      </w:r>
      <w:r w:rsidRPr="00D649CE">
        <w:rPr>
          <w:sz w:val="22"/>
          <w:szCs w:val="22"/>
          <w:vertAlign w:val="superscript"/>
        </w:rPr>
        <w:t>00</w:t>
      </w:r>
      <w:r w:rsidRPr="00D649CE">
        <w:rPr>
          <w:sz w:val="22"/>
          <w:szCs w:val="22"/>
        </w:rPr>
        <w:t>. Nie będzie już nieszporów. Zachęcamy do licznego udziału.</w:t>
      </w:r>
    </w:p>
    <w:p w:rsid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>
        <w:rPr>
          <w:sz w:val="22"/>
          <w:szCs w:val="22"/>
        </w:rPr>
        <w:t>W niedzielę, 25 sierpnia o 10</w:t>
      </w:r>
      <w:r w:rsidRPr="00D649CE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</w:t>
      </w:r>
      <w:r w:rsidRPr="00D649CE">
        <w:rPr>
          <w:b/>
          <w:bCs/>
          <w:sz w:val="22"/>
          <w:szCs w:val="22"/>
        </w:rPr>
        <w:t>Msza w intencji rocznych dzieci</w:t>
      </w:r>
      <w:r>
        <w:rPr>
          <w:sz w:val="22"/>
          <w:szCs w:val="22"/>
        </w:rPr>
        <w:t>.</w:t>
      </w:r>
    </w:p>
    <w:p w:rsidR="00FE34C4" w:rsidRPr="00FE34C4" w:rsidRDefault="00FE34C4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FE34C4">
        <w:rPr>
          <w:sz w:val="22"/>
          <w:szCs w:val="22"/>
        </w:rPr>
        <w:t xml:space="preserve">Od 30 sierpnia do 1 września w Kamieniu Śląskim odbędą się </w:t>
      </w:r>
      <w:r w:rsidRPr="00FE34C4">
        <w:rPr>
          <w:b/>
          <w:bCs/>
          <w:sz w:val="22"/>
          <w:szCs w:val="22"/>
        </w:rPr>
        <w:t>rekolekcje dla rodziców kapłanów</w:t>
      </w:r>
      <w:r w:rsidRPr="00FE34C4">
        <w:rPr>
          <w:sz w:val="22"/>
          <w:szCs w:val="22"/>
        </w:rPr>
        <w:t>. Osoby zainteresowane prosimy o kontakt.</w:t>
      </w:r>
    </w:p>
    <w:p w:rsidR="00D649CE" w:rsidRPr="00226FC9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D649CE">
        <w:rPr>
          <w:sz w:val="22"/>
          <w:szCs w:val="22"/>
        </w:rPr>
        <w:t xml:space="preserve">Kolekta dzisiejsza </w:t>
      </w:r>
      <w:r w:rsidRPr="00226FC9">
        <w:rPr>
          <w:sz w:val="22"/>
          <w:szCs w:val="22"/>
        </w:rPr>
        <w:t>przeznaczona jest na bieżące potrzeby parafii. W przyszłą niedzielę (18 VIII) dodatkowa zbiórka na cele remontowe.</w:t>
      </w:r>
    </w:p>
    <w:p w:rsidR="00226FC9" w:rsidRPr="00226FC9" w:rsidRDefault="00226FC9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rFonts w:cs="Times New Roman (Tekst podstawo"/>
          <w:spacing w:val="-4"/>
          <w:sz w:val="22"/>
          <w:szCs w:val="22"/>
        </w:rPr>
      </w:pPr>
      <w:r w:rsidRPr="00226FC9">
        <w:rPr>
          <w:rFonts w:cs="Times New Roman (Tekst podstawo"/>
          <w:spacing w:val="-4"/>
          <w:sz w:val="22"/>
          <w:szCs w:val="22"/>
        </w:rPr>
        <w:t>Poszukujemy chętnych panów do prac porządkowych wokół kościoła. Można się zgłosić do zakrystii.</w:t>
      </w:r>
    </w:p>
    <w:p w:rsidR="00D649CE" w:rsidRPr="00D649CE" w:rsidRDefault="00D649CE" w:rsidP="007930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226FC9">
        <w:rPr>
          <w:sz w:val="22"/>
          <w:szCs w:val="22"/>
        </w:rPr>
        <w:t>Za wszystkie ofiary, kwiaty i prace</w:t>
      </w:r>
      <w:r w:rsidRPr="00D649CE">
        <w:rPr>
          <w:sz w:val="22"/>
          <w:szCs w:val="22"/>
        </w:rPr>
        <w:t xml:space="preserve"> przy kościele składamy serdeczne „Bóg zapłać”. </w:t>
      </w:r>
    </w:p>
    <w:p w:rsidR="00D649CE" w:rsidRPr="00D649CE" w:rsidRDefault="00D649CE" w:rsidP="00D649CE">
      <w:pPr>
        <w:rPr>
          <w:b/>
          <w:sz w:val="22"/>
          <w:szCs w:val="22"/>
        </w:rPr>
      </w:pPr>
      <w:r w:rsidRPr="00D649CE">
        <w:rPr>
          <w:b/>
          <w:sz w:val="22"/>
          <w:szCs w:val="22"/>
        </w:rPr>
        <w:t xml:space="preserve">W </w:t>
      </w:r>
      <w:r w:rsidRPr="00D649CE">
        <w:rPr>
          <w:noProof/>
          <w:sz w:val="22"/>
          <w:szCs w:val="22"/>
        </w:rPr>
        <w:drawing>
          <wp:anchor distT="0" distB="0" distL="114300" distR="114300" simplePos="0" relativeHeight="251660288" behindDoc="0" locked="1" layoutInCell="1" allowOverlap="1" wp14:anchorId="47E9E21F" wp14:editId="7294A9E2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9CE">
        <w:rPr>
          <w:b/>
          <w:sz w:val="22"/>
          <w:szCs w:val="22"/>
        </w:rPr>
        <w:t>minionym tygodniu odeszli do Pana:</w:t>
      </w:r>
    </w:p>
    <w:p w:rsidR="00D649CE" w:rsidRPr="00D649CE" w:rsidRDefault="00D649CE" w:rsidP="00D649CE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649CE">
        <w:rPr>
          <w:sz w:val="22"/>
          <w:szCs w:val="22"/>
        </w:rPr>
        <w:t xml:space="preserve">Gerard </w:t>
      </w:r>
      <w:proofErr w:type="spellStart"/>
      <w:r w:rsidRPr="00D649CE">
        <w:rPr>
          <w:b/>
          <w:bCs/>
          <w:sz w:val="22"/>
          <w:szCs w:val="22"/>
        </w:rPr>
        <w:t>Korycik</w:t>
      </w:r>
      <w:proofErr w:type="spellEnd"/>
      <w:r w:rsidRPr="00D649CE">
        <w:rPr>
          <w:sz w:val="22"/>
          <w:szCs w:val="22"/>
        </w:rPr>
        <w:t>, lat 56, zam. na ul. Słonecznej</w:t>
      </w:r>
    </w:p>
    <w:p w:rsidR="00D649CE" w:rsidRPr="00D649CE" w:rsidRDefault="00D649CE" w:rsidP="00D649CE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649CE">
        <w:rPr>
          <w:sz w:val="22"/>
          <w:szCs w:val="22"/>
        </w:rPr>
        <w:t xml:space="preserve">Bernard </w:t>
      </w:r>
      <w:r w:rsidRPr="00D649CE">
        <w:rPr>
          <w:b/>
          <w:bCs/>
          <w:sz w:val="22"/>
          <w:szCs w:val="22"/>
        </w:rPr>
        <w:t>Buczek</w:t>
      </w:r>
      <w:r w:rsidRPr="00D649CE">
        <w:rPr>
          <w:sz w:val="22"/>
          <w:szCs w:val="22"/>
        </w:rPr>
        <w:t>, lat 60, zam. na ul. Willowej</w:t>
      </w:r>
    </w:p>
    <w:p w:rsidR="00D649CE" w:rsidRDefault="00D649CE" w:rsidP="00FE34C4">
      <w:pPr>
        <w:jc w:val="right"/>
        <w:rPr>
          <w:b/>
          <w:i/>
          <w:sz w:val="22"/>
          <w:szCs w:val="22"/>
        </w:rPr>
      </w:pPr>
      <w:r w:rsidRPr="00D649CE">
        <w:rPr>
          <w:b/>
          <w:i/>
          <w:sz w:val="22"/>
          <w:szCs w:val="22"/>
        </w:rPr>
        <w:t>Wieczny odpoczynek racz zmarłym dać Panie.</w:t>
      </w:r>
    </w:p>
    <w:p w:rsidR="004A5D30" w:rsidRPr="004A5D30" w:rsidRDefault="004A5D30" w:rsidP="00FE34C4">
      <w:pPr>
        <w:jc w:val="right"/>
        <w:rPr>
          <w:b/>
          <w:i/>
          <w:sz w:val="11"/>
          <w:szCs w:val="11"/>
        </w:rPr>
      </w:pPr>
    </w:p>
    <w:p w:rsidR="004A5D30" w:rsidRPr="005F5C2D" w:rsidRDefault="004A5D30" w:rsidP="004A5D30">
      <w:pPr>
        <w:pBdr>
          <w:top w:val="single" w:sz="4" w:space="1" w:color="auto"/>
          <w:bottom w:val="single" w:sz="4" w:space="1" w:color="auto"/>
        </w:pBdr>
        <w:shd w:val="clear" w:color="auto" w:fill="E0E0E0"/>
        <w:ind w:right="84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:rsidR="009F364D" w:rsidRDefault="004A5D30" w:rsidP="009F364D">
      <w:pPr>
        <w:pBdr>
          <w:top w:val="single" w:sz="4" w:space="1" w:color="auto"/>
          <w:bottom w:val="single" w:sz="4" w:space="1" w:color="auto"/>
        </w:pBdr>
        <w:shd w:val="clear" w:color="auto" w:fill="E0E0E0"/>
        <w:ind w:right="84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>ul. Warszawska 29, tel. 32 415 31 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r w:rsidRPr="005F5C2D">
        <w:rPr>
          <w:rFonts w:asciiTheme="majorHAnsi" w:hAnsiTheme="majorHAnsi" w:cstheme="majorHAnsi"/>
          <w:sz w:val="18"/>
          <w:szCs w:val="18"/>
        </w:rPr>
        <w:t xml:space="preserve"> nspj.raciborz@gmail.com</w:t>
      </w:r>
      <w:r w:rsidR="009F364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F364D" w:rsidRPr="005F5C2D" w:rsidRDefault="009F364D" w:rsidP="004A5D30">
      <w:pPr>
        <w:pBdr>
          <w:top w:val="single" w:sz="4" w:space="1" w:color="auto"/>
          <w:bottom w:val="single" w:sz="4" w:space="1" w:color="auto"/>
        </w:pBdr>
        <w:shd w:val="clear" w:color="auto" w:fill="E0E0E0"/>
        <w:ind w:right="84"/>
        <w:jc w:val="center"/>
        <w:rPr>
          <w:rFonts w:asciiTheme="majorHAnsi" w:hAnsiTheme="majorHAnsi" w:cstheme="majorHAnsi"/>
          <w:sz w:val="18"/>
          <w:szCs w:val="18"/>
        </w:rPr>
      </w:pPr>
      <w:r w:rsidRPr="009F364D">
        <w:rPr>
          <w:rFonts w:asciiTheme="majorHAnsi" w:hAnsiTheme="majorHAnsi" w:cstheme="majorHAnsi"/>
          <w:b/>
          <w:bCs/>
          <w:sz w:val="18"/>
          <w:szCs w:val="18"/>
        </w:rPr>
        <w:t>P</w:t>
      </w:r>
      <w:r w:rsidRPr="00014533">
        <w:rPr>
          <w:rFonts w:asciiTheme="majorHAnsi" w:hAnsiTheme="majorHAnsi" w:cstheme="majorHAnsi"/>
          <w:b/>
          <w:bCs/>
          <w:i/>
          <w:sz w:val="18"/>
          <w:szCs w:val="18"/>
        </w:rPr>
        <w:t xml:space="preserve">rzetwarzamy dane osobowe zgodnie z informacjami na stronie </w:t>
      </w:r>
      <w:r w:rsidRPr="00014533">
        <w:rPr>
          <w:rFonts w:asciiTheme="majorHAnsi" w:hAnsiTheme="majorHAnsi" w:cstheme="majorHAnsi"/>
          <w:b/>
          <w:bCs/>
          <w:i/>
          <w:sz w:val="18"/>
          <w:szCs w:val="18"/>
        </w:rPr>
        <w:t>www.nspjraciborz</w:t>
      </w:r>
      <w:r w:rsidRPr="00014533">
        <w:rPr>
          <w:rFonts w:asciiTheme="majorHAnsi" w:hAnsiTheme="majorHAnsi" w:cstheme="majorHAnsi"/>
          <w:b/>
          <w:bCs/>
          <w:i/>
          <w:sz w:val="18"/>
          <w:szCs w:val="18"/>
        </w:rPr>
        <w:t>.pl w zakładce RODO</w:t>
      </w:r>
      <w:bookmarkStart w:id="0" w:name="_GoBack"/>
      <w:bookmarkEnd w:id="0"/>
    </w:p>
    <w:sectPr w:rsidR="009F364D" w:rsidRPr="005F5C2D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06" w:rsidRDefault="00EB0906">
      <w:r>
        <w:separator/>
      </w:r>
    </w:p>
  </w:endnote>
  <w:endnote w:type="continuationSeparator" w:id="0">
    <w:p w:rsidR="00EB0906" w:rsidRDefault="00EB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06" w:rsidRDefault="00EB0906" w:rsidP="007B5F20">
      <w:r>
        <w:separator/>
      </w:r>
    </w:p>
  </w:footnote>
  <w:footnote w:type="continuationSeparator" w:id="0">
    <w:p w:rsidR="00EB0906" w:rsidRDefault="00EB090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26FB"/>
    <w:rsid w:val="00047015"/>
    <w:rsid w:val="00150ABC"/>
    <w:rsid w:val="001D0997"/>
    <w:rsid w:val="001F4554"/>
    <w:rsid w:val="001F5855"/>
    <w:rsid w:val="00202DAA"/>
    <w:rsid w:val="00226FC9"/>
    <w:rsid w:val="00230295"/>
    <w:rsid w:val="00235A04"/>
    <w:rsid w:val="002370FE"/>
    <w:rsid w:val="0023772D"/>
    <w:rsid w:val="002D6D6C"/>
    <w:rsid w:val="00303AFF"/>
    <w:rsid w:val="003570F1"/>
    <w:rsid w:val="00420E6E"/>
    <w:rsid w:val="00474D48"/>
    <w:rsid w:val="004A5D30"/>
    <w:rsid w:val="00540566"/>
    <w:rsid w:val="005462A2"/>
    <w:rsid w:val="00551F68"/>
    <w:rsid w:val="00572655"/>
    <w:rsid w:val="005A1EF5"/>
    <w:rsid w:val="007765B7"/>
    <w:rsid w:val="007930FD"/>
    <w:rsid w:val="007B5F20"/>
    <w:rsid w:val="00804A00"/>
    <w:rsid w:val="00805C6F"/>
    <w:rsid w:val="00831E2F"/>
    <w:rsid w:val="00847864"/>
    <w:rsid w:val="008C0E56"/>
    <w:rsid w:val="009513F4"/>
    <w:rsid w:val="00953145"/>
    <w:rsid w:val="009C26BA"/>
    <w:rsid w:val="009F364D"/>
    <w:rsid w:val="00A16D3A"/>
    <w:rsid w:val="00A327A9"/>
    <w:rsid w:val="00A43D8E"/>
    <w:rsid w:val="00B0662F"/>
    <w:rsid w:val="00B229B1"/>
    <w:rsid w:val="00B93C69"/>
    <w:rsid w:val="00C90651"/>
    <w:rsid w:val="00CB0DB0"/>
    <w:rsid w:val="00D60E9C"/>
    <w:rsid w:val="00D649CE"/>
    <w:rsid w:val="00E1137D"/>
    <w:rsid w:val="00E714E6"/>
    <w:rsid w:val="00EB0906"/>
    <w:rsid w:val="00F23F52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4F18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7E668-9650-FB46-8CAE-5E45C988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2019-09-04T13:56:00Z</dcterms:created>
  <dcterms:modified xsi:type="dcterms:W3CDTF">2019-09-04T13:56:00Z</dcterms:modified>
</cp:coreProperties>
</file>