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4384E110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9432EE">
        <w:rPr>
          <w:b/>
          <w:szCs w:val="22"/>
        </w:rPr>
        <w:t>5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</w:t>
      </w:r>
      <w:r w:rsidR="009432EE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9432EE">
        <w:rPr>
          <w:b/>
          <w:szCs w:val="22"/>
        </w:rPr>
        <w:t>879</w:t>
      </w:r>
      <w:r w:rsidRPr="00031781">
        <w:rPr>
          <w:b/>
          <w:szCs w:val="22"/>
        </w:rPr>
        <w:t>)</w:t>
      </w:r>
    </w:p>
    <w:p w14:paraId="02D26B36" w14:textId="2DFA35AC" w:rsidR="00031781" w:rsidRDefault="009432EE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31 stycznia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</w:t>
      </w:r>
      <w:r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5BF7A1FD" w:rsidR="00031781" w:rsidRDefault="002B557B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IV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14:paraId="73ECB576" w14:textId="105C9AB3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2B557B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r w:rsidR="002B557B">
        <w:rPr>
          <w:b/>
          <w:sz w:val="28"/>
          <w:szCs w:val="22"/>
        </w:rPr>
        <w:t>1,21-28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1EC69337" w:rsidR="005A1EF5" w:rsidRDefault="005A1EF5" w:rsidP="007B735B">
      <w:pPr>
        <w:spacing w:line="240" w:lineRule="exact"/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2B557B" w:rsidRPr="002B557B">
        <w:rPr>
          <w:b/>
          <w:i/>
          <w:sz w:val="22"/>
          <w:szCs w:val="22"/>
        </w:rPr>
        <w:t xml:space="preserve">W mieście </w:t>
      </w:r>
      <w:proofErr w:type="spellStart"/>
      <w:r w:rsidR="002B557B" w:rsidRPr="002B557B">
        <w:rPr>
          <w:b/>
          <w:i/>
          <w:sz w:val="22"/>
          <w:szCs w:val="22"/>
        </w:rPr>
        <w:t>Kafarnaum</w:t>
      </w:r>
      <w:proofErr w:type="spellEnd"/>
      <w:r w:rsidR="002B557B" w:rsidRPr="002B557B">
        <w:rPr>
          <w:b/>
          <w:i/>
          <w:sz w:val="22"/>
          <w:szCs w:val="22"/>
        </w:rPr>
        <w:t xml:space="preserve"> Jezus w szabat wszedł do synagogi i nauczał. Zdumiewali się Jego nauką: uczył ich bowiem jak ten, który ma władzę, a nie jak uczeni w Piśmie. Był właśnie w synagodze człowiek opętany przez ducha nieczystego. Zaczął on wołać: Czego chcesz od nas, Jezusie Nazarejczyku? Przyszedłeś nas zgubić. Wiem, kto jesteś: Święty Boży. Lecz Jezus rozkazał mu surowo: Milcz i wyjdź z niego. Wtedy duch nieczysty zaczął go targać i z głośnym krzykiem wyszedł z niego. A wszyscy się zdumieli, tak że jeden drugiego pytał: Co to jest? Nowa jakaś nauka z mocą. Nawet duchom nieczystym rozkazuje i są Mu posłuszne. I wnet rozeszła się wieść o Nim wszędzie po całej okolicznej krainie galilejskiej.</w:t>
      </w:r>
      <w:r w:rsidRPr="005A1EF5">
        <w:rPr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0DE9A7B2" w14:textId="54D0A3A3" w:rsidR="009432EE" w:rsidRPr="007B735B" w:rsidRDefault="009432EE" w:rsidP="007B735B">
      <w:pPr>
        <w:keepNext/>
        <w:framePr w:dropCap="drop" w:lines="4" w:h="793" w:hRule="exact" w:wrap="around" w:vAnchor="text" w:hAnchor="text"/>
        <w:spacing w:line="793" w:lineRule="exact"/>
        <w:jc w:val="both"/>
        <w:textAlignment w:val="baseline"/>
        <w:rPr>
          <w:position w:val="-10"/>
          <w:sz w:val="107"/>
          <w:szCs w:val="22"/>
        </w:rPr>
      </w:pPr>
      <w:r w:rsidRPr="007B735B">
        <w:rPr>
          <w:position w:val="-10"/>
          <w:sz w:val="107"/>
          <w:szCs w:val="22"/>
        </w:rPr>
        <w:t>O</w:t>
      </w:r>
    </w:p>
    <w:p w14:paraId="20D12310" w14:textId="63228CD0" w:rsidR="005A1EF5" w:rsidRDefault="002B557B" w:rsidP="007B735B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żywione mocą Ducha słowo Jezusa wyraża rzeczywiście Jego tajemnicę Słowa, które stało się ciałem (J 1,14). Dlatego jest słowem kogoś, kto ma „władzę”, w odróżnieniu od uczonych w Piśmie (zob. </w:t>
      </w:r>
      <w:proofErr w:type="spellStart"/>
      <w:r>
        <w:rPr>
          <w:sz w:val="22"/>
          <w:szCs w:val="22"/>
        </w:rPr>
        <w:t>Mk</w:t>
      </w:r>
      <w:proofErr w:type="spellEnd"/>
      <w:r>
        <w:rPr>
          <w:sz w:val="22"/>
          <w:szCs w:val="22"/>
        </w:rPr>
        <w:t xml:space="preserve"> 1,22). Jest to „jakaś nowa nauka”</w:t>
      </w:r>
      <w:r w:rsidR="00D61E4E">
        <w:rPr>
          <w:sz w:val="22"/>
          <w:szCs w:val="22"/>
        </w:rPr>
        <w:t xml:space="preserve">, jak mówią zdumieni słuchacze Jego pierwszego przemówienia w </w:t>
      </w:r>
      <w:proofErr w:type="spellStart"/>
      <w:r w:rsidR="00D61E4E">
        <w:rPr>
          <w:sz w:val="22"/>
          <w:szCs w:val="22"/>
        </w:rPr>
        <w:t>Kafarnaum</w:t>
      </w:r>
      <w:proofErr w:type="spellEnd"/>
      <w:r w:rsidR="00D61E4E">
        <w:rPr>
          <w:sz w:val="22"/>
          <w:szCs w:val="22"/>
        </w:rPr>
        <w:t xml:space="preserve"> (zob. </w:t>
      </w:r>
      <w:proofErr w:type="spellStart"/>
      <w:r w:rsidR="00D61E4E">
        <w:rPr>
          <w:sz w:val="22"/>
          <w:szCs w:val="22"/>
        </w:rPr>
        <w:t>Mk</w:t>
      </w:r>
      <w:proofErr w:type="spellEnd"/>
      <w:r w:rsidR="00D61E4E">
        <w:rPr>
          <w:sz w:val="22"/>
          <w:szCs w:val="22"/>
        </w:rPr>
        <w:t xml:space="preserve"> 1,27). Jest to słowo, które urzeczywistnia prawo Mojżeszowe i je przewyższa, jak widać w </w:t>
      </w:r>
      <w:r w:rsidR="00C65F8B">
        <w:rPr>
          <w:sz w:val="22"/>
          <w:szCs w:val="22"/>
        </w:rPr>
        <w:t>K</w:t>
      </w:r>
      <w:r w:rsidR="00D61E4E">
        <w:rPr>
          <w:sz w:val="22"/>
          <w:szCs w:val="22"/>
        </w:rPr>
        <w:t xml:space="preserve">azaniu na górze (zob. Mt 5-7). Słowo to niesie Boże przebaczenie grzesznikom, ofiaruje uzdrowienie i zbawienie chorym, a nawet wskrzesza </w:t>
      </w:r>
      <w:r w:rsidR="004D278E">
        <w:rPr>
          <w:sz w:val="22"/>
          <w:szCs w:val="22"/>
        </w:rPr>
        <w:t xml:space="preserve">umarłych. </w:t>
      </w:r>
      <w:r w:rsidR="00192819">
        <w:rPr>
          <w:sz w:val="22"/>
          <w:szCs w:val="22"/>
        </w:rPr>
        <w:t>Jest to słowo Kogoś, „kogo Bóg posłał”, w którym Duch mieszka tak dalece, że może Go udzielać „z niezmierzonej obfitości” (J 3,34). Obecność Ducha Świętego widoczna jest w sposób szczególny w modlitwie Jezusa. Ewangelista Łukasz opowiada, że w momencie chrztu w Jordanie</w:t>
      </w:r>
      <w:r w:rsidR="00E62979">
        <w:rPr>
          <w:sz w:val="22"/>
          <w:szCs w:val="22"/>
        </w:rPr>
        <w:t xml:space="preserve">, „gdy </w:t>
      </w:r>
      <w:r w:rsidR="00C65F8B">
        <w:rPr>
          <w:sz w:val="22"/>
          <w:szCs w:val="22"/>
        </w:rPr>
        <w:t>[</w:t>
      </w:r>
      <w:r w:rsidR="00E62979">
        <w:rPr>
          <w:sz w:val="22"/>
          <w:szCs w:val="22"/>
        </w:rPr>
        <w:t>Jezus</w:t>
      </w:r>
      <w:r w:rsidR="00C65F8B">
        <w:rPr>
          <w:sz w:val="22"/>
          <w:szCs w:val="22"/>
        </w:rPr>
        <w:t>]</w:t>
      </w:r>
      <w:r w:rsidR="00E62979">
        <w:rPr>
          <w:sz w:val="22"/>
          <w:szCs w:val="22"/>
        </w:rPr>
        <w:t xml:space="preserve"> się modlił, otworzyło się niebo i Duch Święty zstąpił na </w:t>
      </w:r>
      <w:r w:rsidR="00E62979">
        <w:rPr>
          <w:sz w:val="22"/>
          <w:szCs w:val="22"/>
        </w:rPr>
        <w:t>Niego” (</w:t>
      </w:r>
      <w:proofErr w:type="spellStart"/>
      <w:r w:rsidR="00E62979">
        <w:rPr>
          <w:sz w:val="22"/>
          <w:szCs w:val="22"/>
        </w:rPr>
        <w:t>Łk</w:t>
      </w:r>
      <w:proofErr w:type="spellEnd"/>
      <w:r w:rsidR="00E62979">
        <w:rPr>
          <w:sz w:val="22"/>
          <w:szCs w:val="22"/>
        </w:rPr>
        <w:t xml:space="preserve"> 3,21-22). Ten związek między modlitwą Jezusa a obecnością Ducha wyrażony jest również w hymnie radości: „Jezus rozradował się w Duchu Świętym i rzekł: Wysławiam Cię, Ojcze, Panie nieba i ziemi” (</w:t>
      </w:r>
      <w:proofErr w:type="spellStart"/>
      <w:r w:rsidR="00E62979">
        <w:rPr>
          <w:sz w:val="22"/>
          <w:szCs w:val="22"/>
        </w:rPr>
        <w:t>Łk</w:t>
      </w:r>
      <w:proofErr w:type="spellEnd"/>
      <w:r w:rsidR="00E62979">
        <w:rPr>
          <w:sz w:val="22"/>
          <w:szCs w:val="22"/>
        </w:rPr>
        <w:t xml:space="preserve"> </w:t>
      </w:r>
      <w:r w:rsidR="00E37FA3">
        <w:rPr>
          <w:sz w:val="22"/>
          <w:szCs w:val="22"/>
        </w:rPr>
        <w:t xml:space="preserve">10,21). </w:t>
      </w:r>
      <w:r w:rsidR="000E6CC3">
        <w:rPr>
          <w:sz w:val="22"/>
          <w:szCs w:val="22"/>
        </w:rPr>
        <w:t xml:space="preserve">W ten sposób Duch obecny jest w najgłębszym doświadczeniu Jezusa, doświadczeniu Jego synostwa Bożego, które sprawia, że nazywa On Boga Ojca </w:t>
      </w:r>
      <w:proofErr w:type="spellStart"/>
      <w:r w:rsidR="000E6CC3">
        <w:rPr>
          <w:i/>
          <w:iCs/>
          <w:sz w:val="22"/>
          <w:szCs w:val="22"/>
        </w:rPr>
        <w:t>Abba</w:t>
      </w:r>
      <w:proofErr w:type="spellEnd"/>
      <w:r w:rsidR="000E6CC3">
        <w:rPr>
          <w:i/>
          <w:iCs/>
          <w:sz w:val="22"/>
          <w:szCs w:val="22"/>
        </w:rPr>
        <w:t xml:space="preserve"> </w:t>
      </w:r>
      <w:r w:rsidR="000E6CC3">
        <w:rPr>
          <w:sz w:val="22"/>
          <w:szCs w:val="22"/>
        </w:rPr>
        <w:t>(</w:t>
      </w:r>
      <w:proofErr w:type="spellStart"/>
      <w:r w:rsidR="000E6CC3">
        <w:rPr>
          <w:sz w:val="22"/>
          <w:szCs w:val="22"/>
        </w:rPr>
        <w:t>Mk</w:t>
      </w:r>
      <w:proofErr w:type="spellEnd"/>
      <w:r w:rsidR="000E6CC3">
        <w:rPr>
          <w:sz w:val="22"/>
          <w:szCs w:val="22"/>
        </w:rPr>
        <w:t xml:space="preserve"> 14,36) z tak wielką poufałością, z jaką żaden inny Żyd nie zwracał się do Najwyższego. </w:t>
      </w:r>
      <w:r w:rsidR="00701001">
        <w:rPr>
          <w:sz w:val="22"/>
          <w:szCs w:val="22"/>
        </w:rPr>
        <w:t xml:space="preserve">Właśnie dzięki darowi Ducha Jezus umożliwi wierzącym uczestnictwo w swojej synowskiej jedności i intymności z Ojcem. </w:t>
      </w:r>
      <w:r w:rsidR="00D55507">
        <w:rPr>
          <w:sz w:val="22"/>
          <w:szCs w:val="22"/>
        </w:rPr>
        <w:t>Jak zapewnia nas św. Paweł, Duch Święty pozwala nam wołać do Boga: „</w:t>
      </w:r>
      <w:proofErr w:type="spellStart"/>
      <w:r w:rsidR="00D55507">
        <w:rPr>
          <w:i/>
          <w:iCs/>
          <w:sz w:val="22"/>
          <w:szCs w:val="22"/>
        </w:rPr>
        <w:t>Abba</w:t>
      </w:r>
      <w:proofErr w:type="spellEnd"/>
      <w:r w:rsidR="00D55507">
        <w:rPr>
          <w:i/>
          <w:iCs/>
          <w:sz w:val="22"/>
          <w:szCs w:val="22"/>
        </w:rPr>
        <w:t xml:space="preserve">, </w:t>
      </w:r>
      <w:r w:rsidR="00D55507">
        <w:rPr>
          <w:sz w:val="22"/>
          <w:szCs w:val="22"/>
        </w:rPr>
        <w:t>Ojcze!” (</w:t>
      </w:r>
      <w:proofErr w:type="spellStart"/>
      <w:r w:rsidR="00D55507">
        <w:rPr>
          <w:sz w:val="22"/>
          <w:szCs w:val="22"/>
        </w:rPr>
        <w:t>Rz</w:t>
      </w:r>
      <w:proofErr w:type="spellEnd"/>
      <w:r w:rsidR="00D55507">
        <w:rPr>
          <w:sz w:val="22"/>
          <w:szCs w:val="22"/>
        </w:rPr>
        <w:t xml:space="preserve"> 8,15; Ga 4,6). To synowskie życie jest wielkim darem, który otrzymujemy na chrzcie. Powinniśmy go stale odkrywać i umacniać, ulegle pozwalając Duchowi Świętemu, aby w nas działał.</w:t>
      </w:r>
    </w:p>
    <w:p w14:paraId="3F80F748" w14:textId="77777777" w:rsidR="009432EE" w:rsidRDefault="009432EE" w:rsidP="007B735B">
      <w:pPr>
        <w:spacing w:line="240" w:lineRule="exact"/>
        <w:jc w:val="both"/>
        <w:rPr>
          <w:sz w:val="22"/>
          <w:szCs w:val="22"/>
        </w:rPr>
      </w:pPr>
    </w:p>
    <w:p w14:paraId="29D42E8F" w14:textId="06BCAE71" w:rsidR="00D55507" w:rsidRPr="005708AB" w:rsidRDefault="00D55507" w:rsidP="007B735B">
      <w:pPr>
        <w:spacing w:line="240" w:lineRule="exact"/>
        <w:jc w:val="right"/>
        <w:rPr>
          <w:b/>
          <w:bCs/>
          <w:i/>
          <w:iCs/>
          <w:sz w:val="22"/>
          <w:szCs w:val="22"/>
          <w:lang w:val="en-US"/>
        </w:rPr>
        <w:sectPr w:rsidR="00D55507" w:rsidRPr="005708AB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5708AB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5708AB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5708AB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5708AB">
        <w:rPr>
          <w:b/>
          <w:bCs/>
          <w:i/>
          <w:iCs/>
          <w:sz w:val="22"/>
          <w:szCs w:val="22"/>
          <w:lang w:val="en-US"/>
        </w:rPr>
        <w:t xml:space="preserve"> II, 1997 r.</w:t>
      </w:r>
    </w:p>
    <w:p w14:paraId="59C5E3B5" w14:textId="77777777" w:rsidR="007B735B" w:rsidRDefault="007B735B">
      <w:pPr>
        <w:rPr>
          <w:sz w:val="22"/>
          <w:szCs w:val="22"/>
          <w:lang w:val="en-US"/>
        </w:rPr>
      </w:pPr>
    </w:p>
    <w:p w14:paraId="379B17B3" w14:textId="7204B995" w:rsidR="007B735B" w:rsidRPr="007B735B" w:rsidRDefault="007B735B" w:rsidP="007B735B">
      <w:pPr>
        <w:spacing w:line="240" w:lineRule="exact"/>
        <w:rPr>
          <w:sz w:val="22"/>
          <w:szCs w:val="22"/>
        </w:rPr>
      </w:pPr>
      <w:proofErr w:type="spellStart"/>
      <w:r w:rsidRPr="007B735B">
        <w:rPr>
          <w:b/>
          <w:bCs/>
          <w:sz w:val="22"/>
          <w:szCs w:val="22"/>
          <w:lang w:val="en-US"/>
        </w:rPr>
        <w:t>Kafarnaum</w:t>
      </w:r>
      <w:proofErr w:type="spellEnd"/>
      <w:r w:rsidRPr="007B735B">
        <w:rPr>
          <w:sz w:val="22"/>
          <w:szCs w:val="22"/>
          <w:lang w:val="en-US"/>
        </w:rPr>
        <w:t> (</w:t>
      </w:r>
      <w:proofErr w:type="spellStart"/>
      <w:r w:rsidRPr="007B735B">
        <w:rPr>
          <w:sz w:val="22"/>
          <w:szCs w:val="22"/>
        </w:rPr>
        <w:fldChar w:fldCharType="begin"/>
      </w:r>
      <w:r w:rsidRPr="007B735B">
        <w:rPr>
          <w:sz w:val="22"/>
          <w:szCs w:val="22"/>
        </w:rPr>
        <w:instrText xml:space="preserve"> HYPERLINK "https://pl.wikipedia.org/wiki/J%C4%99zyk_hebrajski" \o "Język hebrajski" </w:instrText>
      </w:r>
      <w:r w:rsidRPr="007B735B">
        <w:rPr>
          <w:sz w:val="22"/>
          <w:szCs w:val="22"/>
        </w:rPr>
        <w:fldChar w:fldCharType="separate"/>
      </w:r>
      <w:r w:rsidRPr="007B735B">
        <w:t>hebr.</w:t>
      </w:r>
      <w:proofErr w:type="spellEnd"/>
      <w:r w:rsidRPr="007B735B">
        <w:rPr>
          <w:sz w:val="22"/>
          <w:szCs w:val="22"/>
        </w:rPr>
        <w:fldChar w:fldCharType="end"/>
      </w:r>
      <w:r w:rsidRPr="007B735B">
        <w:rPr>
          <w:sz w:val="22"/>
          <w:szCs w:val="22"/>
        </w:rPr>
        <w:t> </w:t>
      </w:r>
      <w:proofErr w:type="spellStart"/>
      <w:r w:rsidRPr="007B735B">
        <w:rPr>
          <w:sz w:val="22"/>
          <w:szCs w:val="22"/>
        </w:rPr>
        <w:t>Kefar</w:t>
      </w:r>
      <w:proofErr w:type="spellEnd"/>
      <w:r w:rsidRPr="007B735B">
        <w:rPr>
          <w:sz w:val="22"/>
          <w:szCs w:val="22"/>
        </w:rPr>
        <w:t xml:space="preserve"> </w:t>
      </w:r>
      <w:proofErr w:type="spellStart"/>
      <w:r w:rsidRPr="007B735B">
        <w:rPr>
          <w:sz w:val="22"/>
          <w:szCs w:val="22"/>
        </w:rPr>
        <w:t>Nachum</w:t>
      </w:r>
      <w:proofErr w:type="spellEnd"/>
      <w:r w:rsidRPr="007B735B">
        <w:rPr>
          <w:sz w:val="22"/>
          <w:szCs w:val="22"/>
        </w:rPr>
        <w:t>; </w:t>
      </w:r>
      <w:hyperlink r:id="rId11" w:tooltip="Język arabski" w:history="1">
        <w:r w:rsidRPr="007B735B">
          <w:t>arab.</w:t>
        </w:r>
      </w:hyperlink>
      <w:r w:rsidRPr="007B735B">
        <w:rPr>
          <w:sz w:val="22"/>
          <w:szCs w:val="22"/>
        </w:rPr>
        <w:t xml:space="preserve">  Kafr </w:t>
      </w:r>
      <w:proofErr w:type="spellStart"/>
      <w:r w:rsidRPr="007B735B">
        <w:rPr>
          <w:sz w:val="22"/>
          <w:szCs w:val="22"/>
        </w:rPr>
        <w:t>Nahum</w:t>
      </w:r>
      <w:proofErr w:type="spellEnd"/>
      <w:r w:rsidRPr="007B735B">
        <w:rPr>
          <w:sz w:val="22"/>
          <w:szCs w:val="22"/>
        </w:rPr>
        <w:t>; </w:t>
      </w:r>
      <w:hyperlink r:id="rId12" w:tooltip="Język polski" w:history="1">
        <w:r w:rsidRPr="007B735B">
          <w:t>pol.</w:t>
        </w:r>
      </w:hyperlink>
      <w:r w:rsidRPr="007B735B">
        <w:rPr>
          <w:sz w:val="22"/>
          <w:szCs w:val="22"/>
        </w:rPr>
        <w:t xml:space="preserve"> Wioska </w:t>
      </w:r>
      <w:proofErr w:type="spellStart"/>
      <w:r w:rsidRPr="007B735B">
        <w:rPr>
          <w:sz w:val="22"/>
          <w:szCs w:val="22"/>
        </w:rPr>
        <w:t>Nahuma</w:t>
      </w:r>
      <w:proofErr w:type="spellEnd"/>
      <w:r w:rsidRPr="007B735B">
        <w:rPr>
          <w:sz w:val="22"/>
          <w:szCs w:val="22"/>
        </w:rPr>
        <w:t>) – dawne </w:t>
      </w:r>
      <w:hyperlink r:id="rId13" w:tooltip="Miasto" w:history="1">
        <w:r w:rsidRPr="007B735B">
          <w:t>miasto</w:t>
        </w:r>
      </w:hyperlink>
      <w:r w:rsidRPr="007B735B">
        <w:rPr>
          <w:sz w:val="22"/>
          <w:szCs w:val="22"/>
        </w:rPr>
        <w:t> z czasów </w:t>
      </w:r>
      <w:proofErr w:type="spellStart"/>
      <w:r w:rsidRPr="007B735B">
        <w:rPr>
          <w:sz w:val="22"/>
          <w:szCs w:val="22"/>
        </w:rPr>
        <w:fldChar w:fldCharType="begin"/>
      </w:r>
      <w:r w:rsidRPr="007B735B">
        <w:rPr>
          <w:sz w:val="22"/>
          <w:szCs w:val="22"/>
        </w:rPr>
        <w:instrText xml:space="preserve"> HYPERLINK "https://pl.wikipedia.org/wiki/Machabeusze" \o "Machabeusze" </w:instrText>
      </w:r>
      <w:r w:rsidRPr="007B735B">
        <w:rPr>
          <w:sz w:val="22"/>
          <w:szCs w:val="22"/>
        </w:rPr>
        <w:fldChar w:fldCharType="separate"/>
      </w:r>
      <w:r w:rsidRPr="007B735B">
        <w:t>Hasmoneuszy</w:t>
      </w:r>
      <w:proofErr w:type="spellEnd"/>
      <w:r w:rsidRPr="007B735B">
        <w:rPr>
          <w:sz w:val="22"/>
          <w:szCs w:val="22"/>
        </w:rPr>
        <w:fldChar w:fldCharType="end"/>
      </w:r>
      <w:r w:rsidRPr="007B735B">
        <w:rPr>
          <w:sz w:val="22"/>
          <w:szCs w:val="22"/>
        </w:rPr>
        <w:t> (II–I wiek </w:t>
      </w:r>
      <w:hyperlink r:id="rId14" w:tooltip="Przed naszą erą" w:history="1">
        <w:r w:rsidRPr="007B735B">
          <w:t>p.n.e.</w:t>
        </w:r>
      </w:hyperlink>
      <w:r w:rsidRPr="007B735B">
        <w:rPr>
          <w:sz w:val="22"/>
          <w:szCs w:val="22"/>
        </w:rPr>
        <w:t>), położone nad </w:t>
      </w:r>
      <w:hyperlink r:id="rId15" w:tooltip="Jezioro Tyberiadzkie" w:history="1">
        <w:r w:rsidRPr="007B735B">
          <w:t>Jeziorem Tyberiadzkim</w:t>
        </w:r>
      </w:hyperlink>
      <w:r w:rsidRPr="007B735B">
        <w:rPr>
          <w:sz w:val="22"/>
          <w:szCs w:val="22"/>
        </w:rPr>
        <w:t> na północy </w:t>
      </w:r>
      <w:hyperlink r:id="rId16" w:tooltip="Izrael" w:history="1">
        <w:r w:rsidRPr="007B735B">
          <w:t>Izraela</w:t>
        </w:r>
      </w:hyperlink>
      <w:r w:rsidRPr="007B735B">
        <w:rPr>
          <w:sz w:val="22"/>
          <w:szCs w:val="22"/>
        </w:rPr>
        <w:t>. Miejscowość kilkakrotnie pojawia się na kartach </w:t>
      </w:r>
      <w:hyperlink r:id="rId17" w:tooltip="Nowy Testament" w:history="1">
        <w:r w:rsidRPr="007B735B">
          <w:t>Nowego Testamentu</w:t>
        </w:r>
      </w:hyperlink>
      <w:r w:rsidRPr="007B735B">
        <w:rPr>
          <w:sz w:val="22"/>
          <w:szCs w:val="22"/>
        </w:rPr>
        <w:t>, i jest związana z osobą </w:t>
      </w:r>
      <w:hyperlink r:id="rId18" w:tooltip="Jezus Chrystus" w:history="1">
        <w:r w:rsidRPr="007B735B">
          <w:t>Jezusa Chrystusa</w:t>
        </w:r>
      </w:hyperlink>
      <w:r w:rsidRPr="007B735B">
        <w:rPr>
          <w:sz w:val="22"/>
          <w:szCs w:val="22"/>
        </w:rPr>
        <w:t>. Od 1894 roku ruiny wykupili </w:t>
      </w:r>
      <w:hyperlink r:id="rId19" w:tooltip="I Zakon franciszkański" w:history="1">
        <w:r w:rsidRPr="007B735B">
          <w:t>franciszkanie</w:t>
        </w:r>
      </w:hyperlink>
      <w:r w:rsidRPr="007B735B">
        <w:rPr>
          <w:sz w:val="22"/>
          <w:szCs w:val="22"/>
        </w:rPr>
        <w:t>, którzy rozpoczęli </w:t>
      </w:r>
      <w:hyperlink r:id="rId20" w:tooltip="Wykopaliska" w:history="1">
        <w:r w:rsidRPr="007B735B">
          <w:t>prace wykopaliskowe</w:t>
        </w:r>
      </w:hyperlink>
      <w:r w:rsidRPr="007B735B">
        <w:rPr>
          <w:sz w:val="22"/>
          <w:szCs w:val="22"/>
        </w:rPr>
        <w:t>, a następnie </w:t>
      </w:r>
      <w:hyperlink r:id="rId21" w:tooltip="Renowacja" w:history="1">
        <w:r w:rsidRPr="007B735B">
          <w:t>renowację</w:t>
        </w:r>
      </w:hyperlink>
      <w:r w:rsidRPr="007B735B">
        <w:rPr>
          <w:sz w:val="22"/>
          <w:szCs w:val="22"/>
        </w:rPr>
        <w:t> zabytków.</w:t>
      </w:r>
    </w:p>
    <w:p w14:paraId="53E8FCDA" w14:textId="75FE305E" w:rsidR="007B735B" w:rsidRPr="007B735B" w:rsidRDefault="007B735B" w:rsidP="007B735B">
      <w:pPr>
        <w:spacing w:line="240" w:lineRule="exact"/>
        <w:rPr>
          <w:sz w:val="22"/>
          <w:szCs w:val="22"/>
        </w:rPr>
      </w:pPr>
      <w:r w:rsidRPr="007B735B">
        <w:rPr>
          <w:sz w:val="22"/>
          <w:szCs w:val="22"/>
        </w:rPr>
        <w:t>Najważniejsza, zachodnia część </w:t>
      </w:r>
      <w:hyperlink r:id="rId22" w:tooltip="Stanowisko archeologiczne" w:history="1">
        <w:r w:rsidRPr="007B735B">
          <w:t>stanowiska archeologicznego</w:t>
        </w:r>
      </w:hyperlink>
      <w:r w:rsidRPr="007B735B">
        <w:rPr>
          <w:sz w:val="22"/>
          <w:szCs w:val="22"/>
        </w:rPr>
        <w:t> (obecnie odkryta jest zaledwie 1/3 obszaru dawnego miasta) jest własnością </w:t>
      </w:r>
      <w:hyperlink r:id="rId23" w:tooltip="Kustodia Ziemi Świętej" w:history="1">
        <w:r w:rsidRPr="007B735B">
          <w:t>Kustodii Ziemi Świętej</w:t>
        </w:r>
      </w:hyperlink>
      <w:r w:rsidRPr="007B735B">
        <w:rPr>
          <w:sz w:val="22"/>
          <w:szCs w:val="22"/>
        </w:rPr>
        <w:t>, która w jej sąsiedztwie posiada </w:t>
      </w:r>
      <w:hyperlink r:id="rId24" w:tooltip="Klasztor Franciszkanów w Kafarnaum" w:history="1">
        <w:r w:rsidRPr="007B735B">
          <w:t xml:space="preserve">klasztor Franciszkanów w </w:t>
        </w:r>
        <w:proofErr w:type="spellStart"/>
        <w:r w:rsidRPr="007B735B">
          <w:t>Kafarnaum</w:t>
        </w:r>
        <w:proofErr w:type="spellEnd"/>
      </w:hyperlink>
      <w:r w:rsidRPr="007B735B">
        <w:rPr>
          <w:sz w:val="22"/>
          <w:szCs w:val="22"/>
        </w:rPr>
        <w:t>.</w:t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6D8424A3" w14:textId="1BDE3A0D" w:rsidR="009432EE" w:rsidRPr="009432EE" w:rsidRDefault="009432EE" w:rsidP="007B735B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9432EE">
        <w:rPr>
          <w:rFonts w:cstheme="minorHAnsi"/>
          <w:b/>
          <w:sz w:val="22"/>
          <w:szCs w:val="22"/>
        </w:rPr>
        <w:t xml:space="preserve">Poniedziałek – 1 lutego 2021 </w:t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432EE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9432EE">
        <w:rPr>
          <w:rFonts w:cstheme="minorHAnsi"/>
          <w:b/>
          <w:i/>
          <w:iCs/>
          <w:sz w:val="22"/>
          <w:szCs w:val="22"/>
        </w:rPr>
        <w:t xml:space="preserve"> 5,1-20</w:t>
      </w:r>
    </w:p>
    <w:p w14:paraId="017E664C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 xml:space="preserve">  6</w:t>
      </w:r>
      <w:r w:rsidRPr="009432EE">
        <w:rPr>
          <w:rFonts w:cstheme="minorHAnsi"/>
          <w:sz w:val="22"/>
          <w:szCs w:val="22"/>
          <w:vertAlign w:val="superscript"/>
        </w:rPr>
        <w:t>30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 xml:space="preserve">Za † ojca i dziadka Stanisława </w:t>
      </w:r>
      <w:proofErr w:type="spellStart"/>
      <w:r w:rsidRPr="009432EE">
        <w:rPr>
          <w:rFonts w:cstheme="minorHAnsi"/>
          <w:sz w:val="22"/>
          <w:szCs w:val="22"/>
        </w:rPr>
        <w:t>Krupiczowicz</w:t>
      </w:r>
      <w:proofErr w:type="spellEnd"/>
      <w:r w:rsidRPr="009432EE">
        <w:rPr>
          <w:rFonts w:cstheme="minorHAnsi"/>
          <w:sz w:val="22"/>
          <w:szCs w:val="22"/>
        </w:rPr>
        <w:t xml:space="preserve"> w 17. rocznicę śmierci</w:t>
      </w:r>
    </w:p>
    <w:p w14:paraId="6927266E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 xml:space="preserve">  9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Za † Jana Gamrata</w:t>
      </w:r>
    </w:p>
    <w:p w14:paraId="1DFA4C57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9432EE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9432EE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264F66A5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18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  <w:vertAlign w:val="superscript"/>
        </w:rPr>
        <w:tab/>
      </w:r>
      <w:r w:rsidRPr="009432EE">
        <w:rPr>
          <w:rFonts w:cstheme="minorHAnsi"/>
          <w:sz w:val="22"/>
          <w:szCs w:val="22"/>
        </w:rPr>
        <w:t>1.</w:t>
      </w:r>
      <w:r w:rsidRPr="009432EE">
        <w:rPr>
          <w:rFonts w:cstheme="minorHAnsi"/>
          <w:sz w:val="22"/>
          <w:szCs w:val="22"/>
        </w:rPr>
        <w:tab/>
        <w:t>W 78. rocznicę urodzin Marii o Boże błogosławieństwo dla całej rodziny</w:t>
      </w:r>
    </w:p>
    <w:p w14:paraId="4F2194E4" w14:textId="3765D545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2.</w:t>
      </w:r>
      <w:r w:rsidRPr="009432EE">
        <w:rPr>
          <w:rFonts w:cstheme="minorHAnsi"/>
          <w:sz w:val="22"/>
          <w:szCs w:val="22"/>
        </w:rPr>
        <w:tab/>
        <w:t xml:space="preserve">Za † Weronikę Mędrala </w:t>
      </w:r>
      <w:r w:rsidRPr="009432EE">
        <w:rPr>
          <w:rFonts w:cstheme="minorHAnsi"/>
          <w:i/>
          <w:iCs/>
          <w:sz w:val="22"/>
          <w:szCs w:val="22"/>
        </w:rPr>
        <w:t>(od lokatorów z ulicy Katowickiej 15)</w:t>
      </w:r>
    </w:p>
    <w:p w14:paraId="5659DD92" w14:textId="58B39C05" w:rsidR="009432EE" w:rsidRPr="009432EE" w:rsidRDefault="009432EE" w:rsidP="007B735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9432EE">
        <w:rPr>
          <w:rFonts w:cstheme="minorHAnsi"/>
          <w:b/>
          <w:sz w:val="22"/>
          <w:szCs w:val="22"/>
        </w:rPr>
        <w:t xml:space="preserve">Wtorek – 2 lutego 2021 – </w:t>
      </w:r>
      <w:r w:rsidRPr="009432EE">
        <w:rPr>
          <w:rFonts w:cstheme="minorHAnsi"/>
          <w:b/>
          <w:i/>
          <w:iCs/>
          <w:sz w:val="22"/>
          <w:szCs w:val="22"/>
        </w:rPr>
        <w:t xml:space="preserve">Ofiarowanie Pańskie </w:t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432E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432EE">
        <w:rPr>
          <w:rFonts w:cstheme="minorHAnsi"/>
          <w:b/>
          <w:i/>
          <w:iCs/>
          <w:sz w:val="22"/>
          <w:szCs w:val="22"/>
        </w:rPr>
        <w:t xml:space="preserve"> 2,22-40</w:t>
      </w:r>
    </w:p>
    <w:p w14:paraId="509615B6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 xml:space="preserve">  6</w:t>
      </w:r>
      <w:r w:rsidRPr="009432EE">
        <w:rPr>
          <w:rFonts w:cstheme="minorHAnsi"/>
          <w:sz w:val="22"/>
          <w:szCs w:val="22"/>
          <w:vertAlign w:val="superscript"/>
        </w:rPr>
        <w:t>30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Za † Mieczysławę Golec o Miłosierdzie Boże i pokój duszy</w:t>
      </w:r>
    </w:p>
    <w:p w14:paraId="28CBC1A2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 xml:space="preserve">  9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CD36F6">
        <w:rPr>
          <w:rFonts w:cs="Calibri (Tekst podstawowy)"/>
          <w:bCs/>
          <w:i/>
          <w:color w:val="C00000"/>
          <w:spacing w:val="-4"/>
          <w:sz w:val="22"/>
          <w:szCs w:val="22"/>
        </w:rPr>
        <w:t xml:space="preserve">Dodatkowa Msza Święta: </w:t>
      </w:r>
      <w:r w:rsidRPr="00CD36F6">
        <w:rPr>
          <w:rFonts w:cs="Calibri (Tekst podstawowy)"/>
          <w:iCs/>
          <w:spacing w:val="-4"/>
          <w:sz w:val="22"/>
          <w:szCs w:val="22"/>
        </w:rPr>
        <w:t xml:space="preserve">Za </w:t>
      </w:r>
      <w:r w:rsidRPr="00CD36F6">
        <w:rPr>
          <w:rFonts w:cs="Calibri (Tekst podstawowy)"/>
          <w:spacing w:val="-4"/>
          <w:sz w:val="22"/>
          <w:szCs w:val="22"/>
        </w:rPr>
        <w:t xml:space="preserve">†† z rodziny Grochowskich, </w:t>
      </w:r>
      <w:proofErr w:type="spellStart"/>
      <w:r w:rsidRPr="00CD36F6">
        <w:rPr>
          <w:rFonts w:cs="Calibri (Tekst podstawowy)"/>
          <w:spacing w:val="-4"/>
          <w:sz w:val="22"/>
          <w:szCs w:val="22"/>
        </w:rPr>
        <w:t>Uciakowskich</w:t>
      </w:r>
      <w:proofErr w:type="spellEnd"/>
      <w:r w:rsidRPr="00CD36F6">
        <w:rPr>
          <w:rFonts w:cs="Calibri (Tekst podstawowy)"/>
          <w:spacing w:val="-4"/>
          <w:sz w:val="22"/>
          <w:szCs w:val="22"/>
        </w:rPr>
        <w:t xml:space="preserve">, Możdżeń i </w:t>
      </w:r>
      <w:proofErr w:type="spellStart"/>
      <w:r w:rsidRPr="00CD36F6">
        <w:rPr>
          <w:rFonts w:cs="Calibri (Tekst podstawowy)"/>
          <w:spacing w:val="-4"/>
          <w:sz w:val="22"/>
          <w:szCs w:val="22"/>
        </w:rPr>
        <w:t>Elmerych</w:t>
      </w:r>
      <w:proofErr w:type="spellEnd"/>
    </w:p>
    <w:p w14:paraId="2BD02783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16</w:t>
      </w:r>
      <w:r w:rsidRPr="009432EE">
        <w:rPr>
          <w:rFonts w:cstheme="minorHAnsi"/>
          <w:sz w:val="22"/>
          <w:szCs w:val="22"/>
          <w:vertAlign w:val="superscript"/>
        </w:rPr>
        <w:t>30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9432EE">
        <w:rPr>
          <w:rFonts w:cstheme="minorHAnsi"/>
          <w:sz w:val="22"/>
          <w:szCs w:val="22"/>
        </w:rPr>
        <w:t xml:space="preserve">Za † Władysława </w:t>
      </w:r>
      <w:proofErr w:type="spellStart"/>
      <w:r w:rsidRPr="009432EE">
        <w:rPr>
          <w:rFonts w:cstheme="minorHAnsi"/>
          <w:sz w:val="22"/>
          <w:szCs w:val="22"/>
        </w:rPr>
        <w:t>Szpiech</w:t>
      </w:r>
      <w:proofErr w:type="spellEnd"/>
      <w:r w:rsidRPr="009432EE">
        <w:rPr>
          <w:rFonts w:cstheme="minorHAnsi"/>
          <w:sz w:val="22"/>
          <w:szCs w:val="22"/>
        </w:rPr>
        <w:t xml:space="preserve"> </w:t>
      </w:r>
      <w:r w:rsidRPr="009432EE">
        <w:rPr>
          <w:rFonts w:cstheme="minorHAnsi"/>
          <w:i/>
          <w:iCs/>
          <w:sz w:val="22"/>
          <w:szCs w:val="22"/>
        </w:rPr>
        <w:t>(od Piotra i Bogusława z rodzinami)</w:t>
      </w:r>
    </w:p>
    <w:p w14:paraId="6B88A740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9432EE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9432EE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 – modlitwa Rycerstwa Niepokalanej</w:t>
      </w:r>
    </w:p>
    <w:p w14:paraId="74853A35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18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  <w:vertAlign w:val="superscript"/>
        </w:rPr>
        <w:tab/>
      </w:r>
      <w:r w:rsidRPr="009432EE">
        <w:rPr>
          <w:rFonts w:cstheme="minorHAnsi"/>
          <w:sz w:val="22"/>
          <w:szCs w:val="22"/>
        </w:rPr>
        <w:t>1.</w:t>
      </w:r>
      <w:r w:rsidRPr="009432EE">
        <w:rPr>
          <w:rFonts w:cstheme="minorHAnsi"/>
          <w:sz w:val="22"/>
          <w:szCs w:val="22"/>
        </w:rPr>
        <w:tab/>
        <w:t>Do Miłosierdzia Bożego za † Kazimierza Murzyńskiego o dar życia wiecznego w 6. rocznicę śmierci, †† rodziców i rodzeństwo z obu stron</w:t>
      </w:r>
    </w:p>
    <w:p w14:paraId="3616FC1D" w14:textId="7D75517E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2.</w:t>
      </w:r>
      <w:r w:rsidRPr="009432EE">
        <w:rPr>
          <w:rFonts w:cstheme="minorHAnsi"/>
          <w:sz w:val="22"/>
          <w:szCs w:val="22"/>
        </w:rPr>
        <w:tab/>
        <w:t xml:space="preserve">Za † Józefa </w:t>
      </w:r>
      <w:proofErr w:type="spellStart"/>
      <w:r w:rsidRPr="009432EE">
        <w:rPr>
          <w:rFonts w:cstheme="minorHAnsi"/>
          <w:sz w:val="22"/>
          <w:szCs w:val="22"/>
        </w:rPr>
        <w:t>Parobiec</w:t>
      </w:r>
      <w:proofErr w:type="spellEnd"/>
      <w:r w:rsidRPr="009432EE">
        <w:rPr>
          <w:rFonts w:cstheme="minorHAnsi"/>
          <w:sz w:val="22"/>
          <w:szCs w:val="22"/>
        </w:rPr>
        <w:t xml:space="preserve"> </w:t>
      </w:r>
      <w:r w:rsidRPr="009432EE">
        <w:rPr>
          <w:rFonts w:cstheme="minorHAnsi"/>
          <w:i/>
          <w:iCs/>
          <w:sz w:val="22"/>
          <w:szCs w:val="22"/>
        </w:rPr>
        <w:t>(od współlokatorów z ulicy Katowickiej 3)</w:t>
      </w:r>
    </w:p>
    <w:p w14:paraId="2AD2BDED" w14:textId="18C43B46" w:rsidR="009432EE" w:rsidRPr="009432EE" w:rsidRDefault="009432EE" w:rsidP="007B735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432EE">
        <w:rPr>
          <w:rFonts w:cstheme="minorHAnsi"/>
          <w:b/>
          <w:sz w:val="22"/>
          <w:szCs w:val="22"/>
        </w:rPr>
        <w:t xml:space="preserve">Środa – 3 lutego 2021 </w:t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432EE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9432EE">
        <w:rPr>
          <w:rFonts w:cstheme="minorHAnsi"/>
          <w:b/>
          <w:i/>
          <w:iCs/>
          <w:sz w:val="22"/>
          <w:szCs w:val="22"/>
        </w:rPr>
        <w:t xml:space="preserve"> 6,1-6</w:t>
      </w:r>
    </w:p>
    <w:p w14:paraId="71CCFB52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 xml:space="preserve">  6</w:t>
      </w:r>
      <w:r w:rsidRPr="009432EE">
        <w:rPr>
          <w:rFonts w:cstheme="minorHAnsi"/>
          <w:sz w:val="22"/>
          <w:szCs w:val="22"/>
          <w:vertAlign w:val="superscript"/>
        </w:rPr>
        <w:t>30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 xml:space="preserve">Do Miłosierdzia Bożego za † ojca Gerharda w dniu urodzin, † matkę Adelę Gogolin w 35. rocznicę śmierci, †† dziadków i pokrewieństwo Gogolin – </w:t>
      </w:r>
      <w:proofErr w:type="spellStart"/>
      <w:r w:rsidRPr="009432EE">
        <w:rPr>
          <w:rFonts w:cstheme="minorHAnsi"/>
          <w:sz w:val="22"/>
          <w:szCs w:val="22"/>
        </w:rPr>
        <w:t>Kuffka</w:t>
      </w:r>
      <w:proofErr w:type="spellEnd"/>
    </w:p>
    <w:p w14:paraId="5FD26AE7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 xml:space="preserve">  9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 xml:space="preserve">Za † Henryka Lenczyka </w:t>
      </w:r>
      <w:r w:rsidRPr="009432EE">
        <w:rPr>
          <w:rFonts w:cstheme="minorHAnsi"/>
          <w:i/>
          <w:iCs/>
          <w:sz w:val="22"/>
          <w:szCs w:val="22"/>
        </w:rPr>
        <w:t>(od sąsiadów z ulicy Słowackiego 32)</w:t>
      </w:r>
    </w:p>
    <w:p w14:paraId="265C1256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9432EE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9432EE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35382EBB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18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  <w:vertAlign w:val="superscript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Za †† ojca Jana, matkę Annę, brata Bolesława, jego żonę Marię, brata Albina, siostry Honoratę i Leontynę, teściów Stefanię i Jana Rusin</w:t>
      </w:r>
    </w:p>
    <w:p w14:paraId="47658C55" w14:textId="3B22A081" w:rsidR="009432EE" w:rsidRPr="009432EE" w:rsidRDefault="009432EE" w:rsidP="007B735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432EE">
        <w:rPr>
          <w:rFonts w:cstheme="minorHAnsi"/>
          <w:b/>
          <w:sz w:val="22"/>
          <w:szCs w:val="22"/>
        </w:rPr>
        <w:t xml:space="preserve">I Czwartek miesiąca – 4 lutego 2021 </w:t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432EE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9432EE">
        <w:rPr>
          <w:rFonts w:cstheme="minorHAnsi"/>
          <w:b/>
          <w:i/>
          <w:iCs/>
          <w:sz w:val="22"/>
          <w:szCs w:val="22"/>
        </w:rPr>
        <w:t xml:space="preserve"> 6,7-13</w:t>
      </w:r>
    </w:p>
    <w:p w14:paraId="1DC56EE6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 xml:space="preserve">  6</w:t>
      </w:r>
      <w:r w:rsidRPr="009432EE">
        <w:rPr>
          <w:rFonts w:cstheme="minorHAnsi"/>
          <w:sz w:val="22"/>
          <w:szCs w:val="22"/>
          <w:vertAlign w:val="superscript"/>
        </w:rPr>
        <w:t>30</w:t>
      </w:r>
      <w:r w:rsidRPr="009432EE">
        <w:rPr>
          <w:rFonts w:cstheme="minorHAnsi"/>
          <w:sz w:val="22"/>
          <w:szCs w:val="22"/>
        </w:rPr>
        <w:tab/>
        <w:t>1.</w:t>
      </w:r>
      <w:r w:rsidRPr="009432EE">
        <w:rPr>
          <w:rFonts w:cstheme="minorHAnsi"/>
          <w:sz w:val="22"/>
          <w:szCs w:val="22"/>
        </w:rPr>
        <w:tab/>
        <w:t>Za †† Marię Pawlik, rodziców i całe pokrewieństwo</w:t>
      </w:r>
    </w:p>
    <w:p w14:paraId="3A3C351D" w14:textId="3A7457EB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2.</w:t>
      </w:r>
      <w:r w:rsidRPr="009432EE">
        <w:rPr>
          <w:rFonts w:cstheme="minorHAnsi"/>
          <w:sz w:val="22"/>
          <w:szCs w:val="22"/>
        </w:rPr>
        <w:tab/>
        <w:t>O zdrowie i Boże błogosławieństwo w rodzinie Salamon</w:t>
      </w:r>
    </w:p>
    <w:p w14:paraId="32CE5EEB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9432EE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9432EE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Godzina Święta</w:t>
      </w:r>
    </w:p>
    <w:p w14:paraId="321C3EDB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9432EE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9432EE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00A4171A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18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  <w:vertAlign w:val="superscript"/>
        </w:rPr>
        <w:tab/>
      </w:r>
      <w:r w:rsidRPr="009432EE">
        <w:rPr>
          <w:rFonts w:cstheme="minorHAnsi"/>
          <w:sz w:val="22"/>
          <w:szCs w:val="22"/>
        </w:rPr>
        <w:t>1.</w:t>
      </w:r>
      <w:r w:rsidRPr="009432EE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9432EE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9432EE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9432EE">
        <w:rPr>
          <w:rFonts w:cstheme="minorHAnsi"/>
          <w:i/>
          <w:iCs/>
          <w:sz w:val="22"/>
          <w:szCs w:val="22"/>
        </w:rPr>
        <w:t xml:space="preserve">”) </w:t>
      </w:r>
      <w:r w:rsidRPr="009432EE">
        <w:rPr>
          <w:rFonts w:cstheme="minorHAnsi"/>
          <w:sz w:val="22"/>
          <w:szCs w:val="22"/>
        </w:rPr>
        <w:t>oraz w intencji Liturgicznej Służby Ołtarza</w:t>
      </w:r>
    </w:p>
    <w:p w14:paraId="3216F51F" w14:textId="1C5DB128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2.</w:t>
      </w:r>
      <w:r w:rsidRPr="009432EE">
        <w:rPr>
          <w:rFonts w:cstheme="minorHAnsi"/>
          <w:sz w:val="22"/>
          <w:szCs w:val="22"/>
        </w:rPr>
        <w:tab/>
        <w:t>Do Miłosierdzia Bożego za † Ninę Neuman</w:t>
      </w:r>
    </w:p>
    <w:p w14:paraId="35C67457" w14:textId="51621CC1" w:rsidR="009432EE" w:rsidRPr="009432EE" w:rsidRDefault="009432EE" w:rsidP="007B735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432EE">
        <w:rPr>
          <w:rFonts w:cstheme="minorHAnsi"/>
          <w:b/>
          <w:sz w:val="22"/>
          <w:szCs w:val="22"/>
        </w:rPr>
        <w:t xml:space="preserve">I Piątek miesiąca – 5 lutego 2021 – </w:t>
      </w:r>
      <w:r w:rsidRPr="009432EE">
        <w:rPr>
          <w:rFonts w:cstheme="minorHAnsi"/>
          <w:b/>
          <w:i/>
          <w:iCs/>
          <w:sz w:val="22"/>
          <w:szCs w:val="22"/>
        </w:rPr>
        <w:t xml:space="preserve">św. Agaty, dziewicy i męczennicy </w:t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432EE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9432EE">
        <w:rPr>
          <w:rFonts w:cstheme="minorHAnsi"/>
          <w:b/>
          <w:i/>
          <w:iCs/>
          <w:sz w:val="22"/>
          <w:szCs w:val="22"/>
        </w:rPr>
        <w:t xml:space="preserve"> 6,14-29</w:t>
      </w:r>
    </w:p>
    <w:p w14:paraId="1969F6ED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 xml:space="preserve">  6</w:t>
      </w:r>
      <w:r w:rsidRPr="009432EE">
        <w:rPr>
          <w:rFonts w:cstheme="minorHAnsi"/>
          <w:sz w:val="22"/>
          <w:szCs w:val="22"/>
          <w:vertAlign w:val="superscript"/>
        </w:rPr>
        <w:t>30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 xml:space="preserve">W intencji Heleny </w:t>
      </w:r>
      <w:proofErr w:type="spellStart"/>
      <w:r w:rsidRPr="009432EE">
        <w:rPr>
          <w:rFonts w:cstheme="minorHAnsi"/>
          <w:sz w:val="22"/>
          <w:szCs w:val="22"/>
        </w:rPr>
        <w:t>Trusielewicz</w:t>
      </w:r>
      <w:proofErr w:type="spellEnd"/>
      <w:r w:rsidRPr="009432EE">
        <w:rPr>
          <w:rFonts w:cstheme="minorHAnsi"/>
          <w:sz w:val="22"/>
          <w:szCs w:val="22"/>
        </w:rPr>
        <w:t xml:space="preserve"> o Boże błogosławieństwo i dalszą opiekę z okazji 93. rocznicy urodzin</w:t>
      </w:r>
    </w:p>
    <w:p w14:paraId="11329EA5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 xml:space="preserve">  9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Za † żonę Józefę Chmielecką, †† rodziców Jana i Bronisławę oraz teściów Marcjannę i Edwarda</w:t>
      </w:r>
    </w:p>
    <w:p w14:paraId="5DFCCA6D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15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b/>
          <w:i/>
          <w:sz w:val="22"/>
          <w:szCs w:val="22"/>
        </w:rPr>
        <w:t>Koronka do Bożego Miłosierdzia</w:t>
      </w:r>
      <w:r w:rsidRPr="009432EE">
        <w:rPr>
          <w:rFonts w:cstheme="minorHAnsi"/>
          <w:bCs/>
          <w:i/>
          <w:sz w:val="22"/>
          <w:szCs w:val="22"/>
        </w:rPr>
        <w:t xml:space="preserve"> i Adoracja do wieczornej Mszy</w:t>
      </w:r>
    </w:p>
    <w:p w14:paraId="45EE9110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9432EE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9432EE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Nabożeństwo ku czci Najświętszego Serca Pana Jezusa</w:t>
      </w:r>
    </w:p>
    <w:p w14:paraId="6C3FE801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9432EE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9432EE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color w:val="2F5496" w:themeColor="accent1" w:themeShade="BF"/>
          <w:sz w:val="22"/>
          <w:szCs w:val="22"/>
        </w:rPr>
        <w:tab/>
      </w:r>
      <w:r w:rsidRPr="009432EE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6AB45C5B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18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  <w:vertAlign w:val="superscript"/>
        </w:rPr>
        <w:tab/>
      </w:r>
      <w:r w:rsidRPr="009432EE">
        <w:rPr>
          <w:rFonts w:cstheme="minorHAnsi"/>
          <w:sz w:val="22"/>
          <w:szCs w:val="22"/>
        </w:rPr>
        <w:t>1.</w:t>
      </w:r>
      <w:r w:rsidRPr="009432EE">
        <w:rPr>
          <w:rFonts w:cstheme="minorHAnsi"/>
          <w:sz w:val="22"/>
          <w:szCs w:val="22"/>
        </w:rPr>
        <w:tab/>
        <w:t>W intencji Parafian i wszystkich czcicieli NSPJ</w:t>
      </w:r>
    </w:p>
    <w:p w14:paraId="244801C7" w14:textId="3BF5EE0E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2.</w:t>
      </w:r>
      <w:r w:rsidRPr="009432EE">
        <w:rPr>
          <w:rFonts w:cstheme="minorHAnsi"/>
          <w:sz w:val="22"/>
          <w:szCs w:val="22"/>
        </w:rPr>
        <w:tab/>
        <w:t>W intencji tych wszystkich, którzy czują się związani z naszą parafią, posługują w niej o Boże błogosławieństwo w rodzinach, potrzebne łaski i dar zdrowia</w:t>
      </w:r>
    </w:p>
    <w:p w14:paraId="7978E64A" w14:textId="77777777" w:rsidR="009432EE" w:rsidRPr="009432EE" w:rsidRDefault="009432EE" w:rsidP="007B735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9432EE">
        <w:rPr>
          <w:rFonts w:cstheme="minorHAnsi"/>
          <w:b/>
          <w:sz w:val="22"/>
          <w:szCs w:val="22"/>
        </w:rPr>
        <w:t xml:space="preserve">I Sobota miesiąca – 6 lutego 2021 – </w:t>
      </w:r>
      <w:r w:rsidRPr="009432EE">
        <w:rPr>
          <w:rFonts w:cstheme="minorHAnsi"/>
          <w:b/>
          <w:i/>
          <w:iCs/>
          <w:sz w:val="22"/>
          <w:szCs w:val="22"/>
        </w:rPr>
        <w:t xml:space="preserve">św. męcz. Pawła Miki i Towarzyszy </w:t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432EE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9432EE">
        <w:rPr>
          <w:rFonts w:cstheme="minorHAnsi"/>
          <w:b/>
          <w:i/>
          <w:iCs/>
          <w:sz w:val="22"/>
          <w:szCs w:val="22"/>
        </w:rPr>
        <w:t xml:space="preserve"> 6,30-34</w:t>
      </w:r>
    </w:p>
    <w:p w14:paraId="2E278B29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 xml:space="preserve">  6</w:t>
      </w:r>
      <w:r w:rsidRPr="009432EE">
        <w:rPr>
          <w:rFonts w:cstheme="minorHAnsi"/>
          <w:sz w:val="22"/>
          <w:szCs w:val="22"/>
          <w:vertAlign w:val="superscript"/>
        </w:rPr>
        <w:t>30</w:t>
      </w:r>
      <w:r w:rsidRPr="009432EE">
        <w:rPr>
          <w:rFonts w:cstheme="minorHAnsi"/>
          <w:sz w:val="22"/>
          <w:szCs w:val="22"/>
        </w:rPr>
        <w:tab/>
        <w:t>1.</w:t>
      </w:r>
      <w:r w:rsidRPr="009432EE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3E127B7C" w14:textId="64BA7609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2.</w:t>
      </w:r>
      <w:r w:rsidRPr="009432EE">
        <w:rPr>
          <w:rFonts w:cstheme="minorHAnsi"/>
          <w:sz w:val="22"/>
          <w:szCs w:val="22"/>
        </w:rPr>
        <w:tab/>
        <w:t>W intencji wszystkich starszych i chorych Parafian, zwłaszcza odwiedzanych chorych w I soboty miesiąca</w:t>
      </w:r>
    </w:p>
    <w:p w14:paraId="66182AD9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16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4830A8C3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17</w:t>
      </w:r>
      <w:r w:rsidRPr="009432EE">
        <w:rPr>
          <w:rFonts w:cstheme="minorHAnsi"/>
          <w:sz w:val="22"/>
          <w:szCs w:val="22"/>
          <w:vertAlign w:val="superscript"/>
        </w:rPr>
        <w:t>30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b/>
          <w:i/>
          <w:sz w:val="22"/>
          <w:szCs w:val="22"/>
        </w:rPr>
        <w:t>Nieszpory Maryjne</w:t>
      </w:r>
    </w:p>
    <w:p w14:paraId="0DC72A31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18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  <w:vertAlign w:val="superscript"/>
        </w:rPr>
        <w:tab/>
      </w:r>
      <w:r w:rsidRPr="009432EE">
        <w:rPr>
          <w:rFonts w:cstheme="minorHAnsi"/>
          <w:i/>
          <w:sz w:val="22"/>
          <w:szCs w:val="22"/>
        </w:rPr>
        <w:tab/>
      </w:r>
      <w:r w:rsidRPr="009432EE">
        <w:rPr>
          <w:rFonts w:cstheme="minorHAnsi"/>
          <w:i/>
          <w:sz w:val="22"/>
          <w:szCs w:val="22"/>
        </w:rPr>
        <w:tab/>
        <w:t xml:space="preserve">W sobotni wieczór: </w:t>
      </w:r>
      <w:r w:rsidRPr="009432EE">
        <w:rPr>
          <w:rFonts w:cstheme="minorHAnsi"/>
          <w:sz w:val="22"/>
          <w:szCs w:val="22"/>
        </w:rPr>
        <w:t>1. Za † Zbigniewa Kościańskiego</w:t>
      </w:r>
    </w:p>
    <w:p w14:paraId="2CAA5C1D" w14:textId="604F2723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lastRenderedPageBreak/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2.</w:t>
      </w:r>
      <w:r w:rsidRPr="009432EE">
        <w:rPr>
          <w:rFonts w:cstheme="minorHAnsi"/>
          <w:sz w:val="22"/>
          <w:szCs w:val="22"/>
        </w:rPr>
        <w:tab/>
        <w:t>Dziękczynna z okazji 50 rocznicy urodzin Elżbiety i Jana z podziękowaniem za otrzymane łaski, z prośbą o Boże błogosławieństwo w rodzinie</w:t>
      </w:r>
    </w:p>
    <w:p w14:paraId="1E9C94DC" w14:textId="12A95B0C" w:rsidR="009432EE" w:rsidRPr="009432EE" w:rsidRDefault="009432EE" w:rsidP="007B735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432EE">
        <w:rPr>
          <w:rFonts w:cstheme="minorHAnsi"/>
          <w:b/>
          <w:color w:val="538135" w:themeColor="accent6" w:themeShade="BF"/>
          <w:sz w:val="22"/>
          <w:szCs w:val="22"/>
        </w:rPr>
        <w:t xml:space="preserve">V Niedziela Zwykła </w:t>
      </w:r>
      <w:r w:rsidRPr="009432EE">
        <w:rPr>
          <w:rFonts w:cstheme="minorHAnsi"/>
          <w:b/>
          <w:sz w:val="22"/>
          <w:szCs w:val="22"/>
        </w:rPr>
        <w:t xml:space="preserve">– 7 lutego 2021 </w:t>
      </w:r>
      <w:r w:rsidRPr="009432EE">
        <w:rPr>
          <w:rFonts w:cstheme="minorHAnsi"/>
          <w:b/>
          <w:i/>
          <w:iCs/>
          <w:sz w:val="22"/>
          <w:szCs w:val="22"/>
        </w:rPr>
        <w:tab/>
      </w:r>
      <w:r w:rsidRPr="009432EE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 </w:t>
      </w:r>
      <w:r w:rsidRPr="009432EE">
        <w:rPr>
          <w:rFonts w:cstheme="minorHAnsi"/>
          <w:b/>
          <w:i/>
          <w:iCs/>
          <w:sz w:val="22"/>
          <w:szCs w:val="22"/>
        </w:rPr>
        <w:t xml:space="preserve">Hi 7,1-4.6-7; 1 Kor 9,16-19.22-23; </w:t>
      </w:r>
      <w:proofErr w:type="spellStart"/>
      <w:r w:rsidRPr="009432EE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9432EE">
        <w:rPr>
          <w:rFonts w:cstheme="minorHAnsi"/>
          <w:b/>
          <w:i/>
          <w:iCs/>
          <w:sz w:val="22"/>
          <w:szCs w:val="22"/>
        </w:rPr>
        <w:t xml:space="preserve"> 1,29-39</w:t>
      </w:r>
    </w:p>
    <w:p w14:paraId="78078AF8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 xml:space="preserve">  7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Za † syna Daniela Balcerek w 3. rocznicę śmierci i wszystkich †† z rodziny</w:t>
      </w:r>
    </w:p>
    <w:p w14:paraId="546B3E22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 xml:space="preserve">  8</w:t>
      </w:r>
      <w:r w:rsidRPr="009432EE">
        <w:rPr>
          <w:rFonts w:cstheme="minorHAnsi"/>
          <w:sz w:val="22"/>
          <w:szCs w:val="22"/>
          <w:vertAlign w:val="superscript"/>
        </w:rPr>
        <w:t>30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b/>
          <w:i/>
          <w:sz w:val="22"/>
          <w:szCs w:val="22"/>
        </w:rPr>
        <w:t>Godzinki o Niepokalanym Poczęciu NMP</w:t>
      </w:r>
    </w:p>
    <w:p w14:paraId="313B89E0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 xml:space="preserve">  9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W intencji Parafian</w:t>
      </w:r>
    </w:p>
    <w:p w14:paraId="542522F3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10</w:t>
      </w:r>
      <w:r w:rsidRPr="009432EE">
        <w:rPr>
          <w:rFonts w:cstheme="minorHAnsi"/>
          <w:sz w:val="22"/>
          <w:szCs w:val="22"/>
          <w:vertAlign w:val="superscript"/>
        </w:rPr>
        <w:t>30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W intencji męża, ojca i dziadka Huberta z okazji 70. rocznicy urodzin z podziękowaniem za otrzymane łaski, z prośbą o zdrowie i Boże błogosławieństwo dla całej rodziny</w:t>
      </w:r>
    </w:p>
    <w:p w14:paraId="2FBAB68B" w14:textId="0616938F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2.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9432EE">
        <w:rPr>
          <w:rFonts w:cstheme="minorHAnsi"/>
          <w:sz w:val="22"/>
          <w:szCs w:val="22"/>
        </w:rPr>
        <w:t>W intencji chorych, Służby Zdrowia i o ustanie epidemii</w:t>
      </w:r>
    </w:p>
    <w:p w14:paraId="28F9CC69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12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 xml:space="preserve">W intencji dzieci przyjmujących sakrament chrztu świętego: Michał Jerzy </w:t>
      </w:r>
      <w:r w:rsidRPr="009432EE">
        <w:rPr>
          <w:rFonts w:cstheme="minorHAnsi"/>
          <w:b/>
          <w:bCs/>
          <w:sz w:val="22"/>
          <w:szCs w:val="22"/>
        </w:rPr>
        <w:t>Wróbel</w:t>
      </w:r>
      <w:r w:rsidRPr="009432EE">
        <w:rPr>
          <w:rFonts w:cstheme="minorHAnsi"/>
          <w:sz w:val="22"/>
          <w:szCs w:val="22"/>
        </w:rPr>
        <w:t xml:space="preserve">, Oliwia </w:t>
      </w:r>
      <w:r w:rsidRPr="009432EE">
        <w:rPr>
          <w:rFonts w:cstheme="minorHAnsi"/>
          <w:b/>
          <w:bCs/>
          <w:sz w:val="22"/>
          <w:szCs w:val="22"/>
        </w:rPr>
        <w:t>Barańska</w:t>
      </w:r>
      <w:r w:rsidRPr="009432EE">
        <w:rPr>
          <w:rFonts w:cstheme="minorHAnsi"/>
          <w:sz w:val="22"/>
          <w:szCs w:val="22"/>
        </w:rPr>
        <w:t xml:space="preserve">, Adam Kacper </w:t>
      </w:r>
      <w:r w:rsidRPr="009432EE">
        <w:rPr>
          <w:rFonts w:cstheme="minorHAnsi"/>
          <w:b/>
          <w:bCs/>
          <w:sz w:val="22"/>
          <w:szCs w:val="22"/>
        </w:rPr>
        <w:t>Bucior</w:t>
      </w:r>
    </w:p>
    <w:p w14:paraId="1223B0CA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15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9432EE">
        <w:rPr>
          <w:rFonts w:cstheme="minorHAnsi"/>
          <w:sz w:val="22"/>
          <w:szCs w:val="22"/>
        </w:rPr>
        <w:t>Dziękczynna w intencji Agaty w 50. rocznicę urodzin o Boże błogosławieństwo i wszelkie potrzebne łaski</w:t>
      </w:r>
    </w:p>
    <w:p w14:paraId="7E41E449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16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9432EE">
        <w:rPr>
          <w:rFonts w:cstheme="minorHAnsi"/>
          <w:sz w:val="22"/>
          <w:szCs w:val="22"/>
        </w:rPr>
        <w:t xml:space="preserve">Za † Władysława </w:t>
      </w:r>
      <w:proofErr w:type="spellStart"/>
      <w:r w:rsidRPr="009432EE">
        <w:rPr>
          <w:rFonts w:cstheme="minorHAnsi"/>
          <w:sz w:val="22"/>
          <w:szCs w:val="22"/>
        </w:rPr>
        <w:t>Szpiech</w:t>
      </w:r>
      <w:proofErr w:type="spellEnd"/>
      <w:r w:rsidRPr="009432EE">
        <w:rPr>
          <w:rFonts w:cstheme="minorHAnsi"/>
          <w:sz w:val="22"/>
          <w:szCs w:val="22"/>
        </w:rPr>
        <w:t xml:space="preserve"> w 30. dzień</w:t>
      </w:r>
    </w:p>
    <w:p w14:paraId="40DFB97C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Cs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17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9432EE">
        <w:rPr>
          <w:rFonts w:cstheme="minorHAnsi"/>
          <w:sz w:val="22"/>
          <w:szCs w:val="22"/>
        </w:rPr>
        <w:t xml:space="preserve">Za † Dorotę Kucia </w:t>
      </w:r>
      <w:r w:rsidRPr="009432EE">
        <w:rPr>
          <w:rFonts w:cstheme="minorHAnsi"/>
          <w:i/>
          <w:iCs/>
          <w:sz w:val="22"/>
          <w:szCs w:val="22"/>
        </w:rPr>
        <w:t>(od sąsiadów z ulicy Waryńskiego)</w:t>
      </w:r>
    </w:p>
    <w:p w14:paraId="61DB925A" w14:textId="77777777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  <w:t>18</w:t>
      </w:r>
      <w:r w:rsidRPr="009432EE">
        <w:rPr>
          <w:rFonts w:cstheme="minorHAnsi"/>
          <w:sz w:val="22"/>
          <w:szCs w:val="22"/>
          <w:vertAlign w:val="superscript"/>
        </w:rPr>
        <w:t>00</w:t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  <w:t>Za †† rodziców Łucję i Mieczysława, dziadków z obu stron, Marię Bartczak i wszystkich †† z rodziny</w:t>
      </w:r>
    </w:p>
    <w:p w14:paraId="3F8A6B66" w14:textId="2B279145" w:rsidR="009432EE" w:rsidRPr="009432EE" w:rsidRDefault="009432EE" w:rsidP="007B735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sz w:val="22"/>
          <w:szCs w:val="22"/>
        </w:rPr>
        <w:tab/>
      </w:r>
      <w:r w:rsidRPr="009432EE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3C4706B1" w14:textId="77777777" w:rsidR="009432EE" w:rsidRPr="009432EE" w:rsidRDefault="009432EE" w:rsidP="009432EE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9432EE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9432EE">
        <w:rPr>
          <w:rFonts w:cstheme="minorHAnsi"/>
          <w:spacing w:val="-2"/>
          <w:sz w:val="22"/>
          <w:szCs w:val="22"/>
        </w:rPr>
        <w:t>: o ochronę życia poczętego</w:t>
      </w:r>
    </w:p>
    <w:p w14:paraId="6DF46363" w14:textId="77777777" w:rsidR="00B229B1" w:rsidRPr="009432EE" w:rsidRDefault="00B229B1" w:rsidP="00B229B1">
      <w:pPr>
        <w:rPr>
          <w:sz w:val="22"/>
          <w:szCs w:val="22"/>
        </w:rPr>
      </w:pPr>
    </w:p>
    <w:p w14:paraId="5A8BB690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spacing w:line="320" w:lineRule="exact"/>
        <w:ind w:left="360" w:right="371" w:hanging="360"/>
        <w:rPr>
          <w:sz w:val="22"/>
          <w:szCs w:val="22"/>
        </w:rPr>
      </w:pPr>
      <w:r w:rsidRPr="00CD36F6">
        <w:rPr>
          <w:color w:val="C00000"/>
          <w:sz w:val="22"/>
          <w:szCs w:val="22"/>
        </w:rPr>
        <w:t xml:space="preserve">Przypominamy, że </w:t>
      </w:r>
      <w:r w:rsidRPr="00CD36F6">
        <w:rPr>
          <w:b/>
          <w:bCs/>
          <w:color w:val="C00000"/>
          <w:sz w:val="22"/>
          <w:szCs w:val="22"/>
        </w:rPr>
        <w:t>w kościele może przebywać do 80 osób</w:t>
      </w:r>
      <w:r w:rsidRPr="00CD36F6">
        <w:rPr>
          <w:color w:val="C00000"/>
          <w:sz w:val="22"/>
          <w:szCs w:val="22"/>
        </w:rPr>
        <w:t>. Prosimy o respektowanie tego limitu. Polecamy dodatkowe Msze Święte po południu (o godz.  15</w:t>
      </w:r>
      <w:r w:rsidRPr="00CD36F6">
        <w:rPr>
          <w:color w:val="C00000"/>
          <w:sz w:val="22"/>
          <w:szCs w:val="22"/>
          <w:vertAlign w:val="superscript"/>
        </w:rPr>
        <w:t>00</w:t>
      </w:r>
      <w:r w:rsidRPr="00CD36F6">
        <w:rPr>
          <w:color w:val="C00000"/>
          <w:sz w:val="22"/>
          <w:szCs w:val="22"/>
        </w:rPr>
        <w:t>, 16</w:t>
      </w:r>
      <w:r w:rsidRPr="00CD36F6">
        <w:rPr>
          <w:color w:val="C00000"/>
          <w:sz w:val="22"/>
          <w:szCs w:val="22"/>
          <w:vertAlign w:val="superscript"/>
        </w:rPr>
        <w:t>00</w:t>
      </w:r>
      <w:r w:rsidRPr="00CD36F6">
        <w:rPr>
          <w:color w:val="C00000"/>
          <w:sz w:val="22"/>
          <w:szCs w:val="22"/>
        </w:rPr>
        <w:t xml:space="preserve"> i 17</w:t>
      </w:r>
      <w:r w:rsidRPr="00CD36F6">
        <w:rPr>
          <w:color w:val="C00000"/>
          <w:sz w:val="22"/>
          <w:szCs w:val="22"/>
          <w:vertAlign w:val="superscript"/>
        </w:rPr>
        <w:t>00</w:t>
      </w:r>
      <w:r w:rsidRPr="00CD36F6">
        <w:rPr>
          <w:color w:val="C00000"/>
          <w:sz w:val="22"/>
          <w:szCs w:val="22"/>
        </w:rPr>
        <w:t xml:space="preserve">). Prosimy o zachowanie </w:t>
      </w:r>
      <w:r w:rsidRPr="00CD36F6">
        <w:rPr>
          <w:b/>
          <w:bCs/>
          <w:color w:val="C00000"/>
          <w:sz w:val="22"/>
          <w:szCs w:val="22"/>
        </w:rPr>
        <w:t>maksymalnego dystansu</w:t>
      </w:r>
      <w:r w:rsidRPr="00CD36F6">
        <w:rPr>
          <w:color w:val="C00000"/>
          <w:sz w:val="22"/>
          <w:szCs w:val="22"/>
        </w:rPr>
        <w:t xml:space="preserve">. </w:t>
      </w:r>
    </w:p>
    <w:p w14:paraId="3CE78B1A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CD36F6">
        <w:rPr>
          <w:color w:val="C00000"/>
          <w:sz w:val="22"/>
          <w:szCs w:val="22"/>
        </w:rPr>
        <w:t xml:space="preserve">Przypominamy także </w:t>
      </w:r>
      <w:r w:rsidRPr="00CD36F6">
        <w:rPr>
          <w:b/>
          <w:bCs/>
          <w:color w:val="C00000"/>
          <w:sz w:val="22"/>
          <w:szCs w:val="22"/>
        </w:rPr>
        <w:t>sposób w jaki udzielana jest Komunia Święta</w:t>
      </w:r>
      <w:r w:rsidRPr="00CD36F6">
        <w:rPr>
          <w:color w:val="C00000"/>
          <w:sz w:val="22"/>
          <w:szCs w:val="22"/>
        </w:rPr>
        <w:t xml:space="preserve">. W pierwszej kolejności udzielamy Komunii Świętej przy bocznych ołtarzach na rękę, następnie przy balaskach do ust. </w:t>
      </w:r>
      <w:r w:rsidRPr="00CD36F6">
        <w:rPr>
          <w:b/>
          <w:bCs/>
          <w:color w:val="C00000"/>
          <w:sz w:val="22"/>
          <w:szCs w:val="22"/>
          <w:u w:val="single"/>
        </w:rPr>
        <w:t>Prosimy o stopniowe podchodzenie do Komunii</w:t>
      </w:r>
      <w:r w:rsidRPr="00CD36F6">
        <w:rPr>
          <w:color w:val="C00000"/>
          <w:sz w:val="22"/>
          <w:szCs w:val="22"/>
        </w:rPr>
        <w:t>.</w:t>
      </w:r>
    </w:p>
    <w:p w14:paraId="19D047A7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CD36F6">
        <w:rPr>
          <w:sz w:val="22"/>
          <w:szCs w:val="22"/>
        </w:rPr>
        <w:t>Od jutra wracamy do Mszy Świętych w tygodniu o godz. 18</w:t>
      </w:r>
      <w:r w:rsidRPr="00CD36F6">
        <w:rPr>
          <w:sz w:val="22"/>
          <w:szCs w:val="22"/>
          <w:vertAlign w:val="superscript"/>
        </w:rPr>
        <w:t>00</w:t>
      </w:r>
      <w:r w:rsidRPr="00CD36F6">
        <w:rPr>
          <w:sz w:val="22"/>
          <w:szCs w:val="22"/>
        </w:rPr>
        <w:t>.</w:t>
      </w:r>
    </w:p>
    <w:p w14:paraId="66599806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D36F6">
        <w:rPr>
          <w:sz w:val="22"/>
          <w:szCs w:val="22"/>
        </w:rPr>
        <w:t>Dzisiaj po Mszy wieczornej, a w dni powszednie o 17</w:t>
      </w:r>
      <w:r w:rsidRPr="00CD36F6">
        <w:rPr>
          <w:sz w:val="22"/>
          <w:szCs w:val="22"/>
          <w:vertAlign w:val="superscript"/>
        </w:rPr>
        <w:t>30</w:t>
      </w:r>
      <w:r w:rsidRPr="00CD36F6">
        <w:rPr>
          <w:sz w:val="22"/>
          <w:szCs w:val="22"/>
        </w:rPr>
        <w:t xml:space="preserve"> </w:t>
      </w:r>
      <w:r w:rsidRPr="00CD36F6">
        <w:rPr>
          <w:b/>
          <w:bCs/>
          <w:sz w:val="22"/>
          <w:szCs w:val="22"/>
        </w:rPr>
        <w:t>Adoracja i Różaniec za chorych, Służbę Zdrowia oraz o ustanie epidemii</w:t>
      </w:r>
      <w:r w:rsidRPr="00CD36F6">
        <w:rPr>
          <w:sz w:val="22"/>
          <w:szCs w:val="22"/>
        </w:rPr>
        <w:t xml:space="preserve">. </w:t>
      </w:r>
    </w:p>
    <w:p w14:paraId="162A0D87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D36F6">
        <w:rPr>
          <w:sz w:val="22"/>
          <w:szCs w:val="22"/>
        </w:rPr>
        <w:t xml:space="preserve">W tym tygodniu przypada </w:t>
      </w:r>
      <w:r w:rsidRPr="00CD36F6">
        <w:rPr>
          <w:b/>
          <w:bCs/>
          <w:sz w:val="22"/>
          <w:szCs w:val="22"/>
        </w:rPr>
        <w:t>święto Ofiarowania Pańskiego</w:t>
      </w:r>
      <w:r w:rsidRPr="00CD36F6">
        <w:rPr>
          <w:sz w:val="22"/>
          <w:szCs w:val="22"/>
        </w:rPr>
        <w:t>. Dodatkowe Msze Święte o 9</w:t>
      </w:r>
      <w:r w:rsidRPr="00CD36F6">
        <w:rPr>
          <w:sz w:val="22"/>
          <w:szCs w:val="22"/>
          <w:vertAlign w:val="superscript"/>
        </w:rPr>
        <w:t>00</w:t>
      </w:r>
      <w:r w:rsidRPr="00CD36F6">
        <w:rPr>
          <w:sz w:val="22"/>
          <w:szCs w:val="22"/>
        </w:rPr>
        <w:t xml:space="preserve"> oraz o 16</w:t>
      </w:r>
      <w:r w:rsidRPr="00CD36F6">
        <w:rPr>
          <w:sz w:val="22"/>
          <w:szCs w:val="22"/>
          <w:vertAlign w:val="superscript"/>
        </w:rPr>
        <w:t>30</w:t>
      </w:r>
      <w:r w:rsidRPr="00CD36F6">
        <w:rPr>
          <w:sz w:val="22"/>
          <w:szCs w:val="22"/>
        </w:rPr>
        <w:t xml:space="preserve">. Na tę Mszę Świętą zapraszamy również dzieci. Jest to równocześnie </w:t>
      </w:r>
      <w:r w:rsidRPr="00CD36F6">
        <w:rPr>
          <w:b/>
          <w:bCs/>
          <w:sz w:val="22"/>
          <w:szCs w:val="22"/>
        </w:rPr>
        <w:t>Dzień Życia Konsekrowanego</w:t>
      </w:r>
      <w:r w:rsidRPr="00CD36F6">
        <w:rPr>
          <w:sz w:val="22"/>
          <w:szCs w:val="22"/>
        </w:rPr>
        <w:t>. Kolekta na klasztory klauzurowe.</w:t>
      </w:r>
    </w:p>
    <w:p w14:paraId="6655A45F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D36F6">
        <w:rPr>
          <w:sz w:val="22"/>
          <w:szCs w:val="22"/>
        </w:rPr>
        <w:t xml:space="preserve">2 lutego udzielane będzie błogosławieństwo św. Błażeja. Modlitwę Różańcową poprowadzi </w:t>
      </w:r>
      <w:r w:rsidRPr="00CD36F6">
        <w:rPr>
          <w:b/>
          <w:bCs/>
          <w:sz w:val="22"/>
          <w:szCs w:val="22"/>
        </w:rPr>
        <w:t>Rycerstwo Niepokalanej</w:t>
      </w:r>
      <w:r w:rsidRPr="00CD36F6">
        <w:rPr>
          <w:sz w:val="22"/>
          <w:szCs w:val="22"/>
        </w:rPr>
        <w:t>.</w:t>
      </w:r>
    </w:p>
    <w:p w14:paraId="7E8FB06B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D36F6">
        <w:rPr>
          <w:sz w:val="22"/>
          <w:szCs w:val="22"/>
        </w:rPr>
        <w:t xml:space="preserve">W piątek przypada wspomnienie św. Agaty. Po Mszach </w:t>
      </w:r>
      <w:r w:rsidRPr="00CD36F6">
        <w:rPr>
          <w:b/>
          <w:bCs/>
          <w:sz w:val="22"/>
          <w:szCs w:val="22"/>
        </w:rPr>
        <w:t>poświęcenie wody i chleba</w:t>
      </w:r>
      <w:r w:rsidRPr="00CD36F6">
        <w:rPr>
          <w:sz w:val="22"/>
          <w:szCs w:val="22"/>
        </w:rPr>
        <w:t>.</w:t>
      </w:r>
    </w:p>
    <w:p w14:paraId="696FE5E4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D36F6">
        <w:rPr>
          <w:sz w:val="22"/>
          <w:szCs w:val="22"/>
        </w:rPr>
        <w:t xml:space="preserve">W tym tygodniu przypada </w:t>
      </w:r>
      <w:r w:rsidRPr="00CD36F6">
        <w:rPr>
          <w:b/>
          <w:sz w:val="22"/>
          <w:szCs w:val="22"/>
        </w:rPr>
        <w:t>pierwszy czwartek, piątek i sobota miesiąca</w:t>
      </w:r>
      <w:r w:rsidRPr="00CD36F6">
        <w:rPr>
          <w:sz w:val="22"/>
          <w:szCs w:val="22"/>
        </w:rPr>
        <w:t xml:space="preserve">. </w:t>
      </w:r>
      <w:r w:rsidRPr="00CD36F6">
        <w:rPr>
          <w:b/>
          <w:sz w:val="22"/>
          <w:szCs w:val="22"/>
        </w:rPr>
        <w:t>Okazja do spowiedzi</w:t>
      </w:r>
      <w:r w:rsidRPr="00CD36F6">
        <w:rPr>
          <w:sz w:val="22"/>
          <w:szCs w:val="22"/>
        </w:rPr>
        <w:t xml:space="preserve"> w czwartek i piątek od godz. 17</w:t>
      </w:r>
      <w:r w:rsidRPr="00CD36F6">
        <w:rPr>
          <w:sz w:val="22"/>
          <w:szCs w:val="22"/>
          <w:vertAlign w:val="superscript"/>
        </w:rPr>
        <w:t>00</w:t>
      </w:r>
      <w:r w:rsidRPr="00CD36F6">
        <w:rPr>
          <w:sz w:val="22"/>
          <w:szCs w:val="22"/>
        </w:rPr>
        <w:t>, w sobotę od godz. 16</w:t>
      </w:r>
      <w:r w:rsidRPr="00CD36F6">
        <w:rPr>
          <w:sz w:val="22"/>
          <w:szCs w:val="22"/>
          <w:vertAlign w:val="superscript"/>
        </w:rPr>
        <w:t>00</w:t>
      </w:r>
      <w:r w:rsidRPr="00CD36F6">
        <w:rPr>
          <w:sz w:val="22"/>
          <w:szCs w:val="22"/>
        </w:rPr>
        <w:t>.</w:t>
      </w:r>
    </w:p>
    <w:p w14:paraId="04D340C3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D36F6">
        <w:rPr>
          <w:sz w:val="22"/>
          <w:szCs w:val="22"/>
        </w:rPr>
        <w:t>W czwartek od godz. 17</w:t>
      </w:r>
      <w:r w:rsidRPr="00CD36F6">
        <w:rPr>
          <w:sz w:val="22"/>
          <w:szCs w:val="22"/>
          <w:vertAlign w:val="superscript"/>
        </w:rPr>
        <w:t>00</w:t>
      </w:r>
      <w:r w:rsidRPr="00CD36F6">
        <w:rPr>
          <w:sz w:val="22"/>
          <w:szCs w:val="22"/>
        </w:rPr>
        <w:t xml:space="preserve"> </w:t>
      </w:r>
      <w:r w:rsidRPr="00CD36F6">
        <w:rPr>
          <w:b/>
          <w:sz w:val="22"/>
          <w:szCs w:val="22"/>
        </w:rPr>
        <w:t>Godzina Święta</w:t>
      </w:r>
      <w:r w:rsidRPr="00CD36F6">
        <w:rPr>
          <w:sz w:val="22"/>
          <w:szCs w:val="22"/>
        </w:rPr>
        <w:t>, w piątek od 17</w:t>
      </w:r>
      <w:r w:rsidRPr="00CD36F6">
        <w:rPr>
          <w:sz w:val="22"/>
          <w:szCs w:val="22"/>
          <w:vertAlign w:val="superscript"/>
        </w:rPr>
        <w:t>00</w:t>
      </w:r>
      <w:r w:rsidRPr="00CD36F6">
        <w:rPr>
          <w:sz w:val="22"/>
          <w:szCs w:val="22"/>
        </w:rPr>
        <w:t xml:space="preserve"> nabożeństwo ku czci </w:t>
      </w:r>
      <w:r w:rsidRPr="00CD36F6">
        <w:rPr>
          <w:b/>
          <w:sz w:val="22"/>
          <w:szCs w:val="22"/>
        </w:rPr>
        <w:t>Najświętszego Serca Pana Jezusa</w:t>
      </w:r>
      <w:r w:rsidRPr="00CD36F6">
        <w:rPr>
          <w:sz w:val="22"/>
          <w:szCs w:val="22"/>
        </w:rPr>
        <w:t>.</w:t>
      </w:r>
    </w:p>
    <w:p w14:paraId="37681FA7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D36F6">
        <w:rPr>
          <w:sz w:val="22"/>
          <w:szCs w:val="22"/>
        </w:rPr>
        <w:t>W piątek o 15</w:t>
      </w:r>
      <w:r w:rsidRPr="00CD36F6">
        <w:rPr>
          <w:sz w:val="22"/>
          <w:szCs w:val="22"/>
          <w:vertAlign w:val="superscript"/>
        </w:rPr>
        <w:t>00</w:t>
      </w:r>
      <w:r w:rsidRPr="00CD36F6">
        <w:rPr>
          <w:b/>
          <w:sz w:val="22"/>
          <w:szCs w:val="22"/>
        </w:rPr>
        <w:t xml:space="preserve"> Koronka do Bożego Miłosierdzia</w:t>
      </w:r>
      <w:r w:rsidRPr="00CD36F6">
        <w:rPr>
          <w:bCs/>
          <w:sz w:val="22"/>
          <w:szCs w:val="22"/>
        </w:rPr>
        <w:t xml:space="preserve"> i Adoracja do wieczornej Mszy.</w:t>
      </w:r>
    </w:p>
    <w:p w14:paraId="309326F4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D36F6">
        <w:rPr>
          <w:sz w:val="22"/>
          <w:szCs w:val="22"/>
        </w:rPr>
        <w:t>W sobotę msza św. o godz. 6</w:t>
      </w:r>
      <w:r w:rsidRPr="00CD36F6">
        <w:rPr>
          <w:sz w:val="22"/>
          <w:szCs w:val="22"/>
          <w:vertAlign w:val="superscript"/>
        </w:rPr>
        <w:t>30</w:t>
      </w:r>
      <w:r w:rsidRPr="00CD36F6">
        <w:rPr>
          <w:sz w:val="22"/>
          <w:szCs w:val="22"/>
        </w:rPr>
        <w:t xml:space="preserve"> w intencji </w:t>
      </w:r>
      <w:r w:rsidRPr="00CD36F6">
        <w:rPr>
          <w:b/>
          <w:sz w:val="22"/>
          <w:szCs w:val="22"/>
        </w:rPr>
        <w:t>Członków Żywego Różańca</w:t>
      </w:r>
      <w:r w:rsidRPr="00CD36F6">
        <w:rPr>
          <w:sz w:val="22"/>
          <w:szCs w:val="22"/>
        </w:rPr>
        <w:t>. Po Mszy Świętej zmiana tajemnic oraz Różaniec.</w:t>
      </w:r>
    </w:p>
    <w:p w14:paraId="184A3DF4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D36F6">
        <w:rPr>
          <w:sz w:val="22"/>
          <w:szCs w:val="22"/>
        </w:rPr>
        <w:t>W sobotę od godz. 7</w:t>
      </w:r>
      <w:r w:rsidRPr="00CD36F6">
        <w:rPr>
          <w:sz w:val="22"/>
          <w:szCs w:val="22"/>
          <w:vertAlign w:val="superscript"/>
        </w:rPr>
        <w:t>30</w:t>
      </w:r>
      <w:r w:rsidRPr="00CD36F6">
        <w:rPr>
          <w:sz w:val="22"/>
          <w:szCs w:val="22"/>
        </w:rPr>
        <w:t xml:space="preserve"> </w:t>
      </w:r>
      <w:r w:rsidRPr="00CD36F6">
        <w:rPr>
          <w:b/>
          <w:sz w:val="22"/>
          <w:szCs w:val="22"/>
        </w:rPr>
        <w:t>odwiedziny chorych</w:t>
      </w:r>
      <w:r w:rsidRPr="00CD36F6">
        <w:rPr>
          <w:sz w:val="22"/>
          <w:szCs w:val="22"/>
        </w:rPr>
        <w:t>. Zgłoszenia w kancelarii lub zakrystii.</w:t>
      </w:r>
    </w:p>
    <w:p w14:paraId="73376EE9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D36F6">
        <w:rPr>
          <w:sz w:val="22"/>
          <w:szCs w:val="22"/>
        </w:rPr>
        <w:t>W przyszłą niedzielę o godz. 12</w:t>
      </w:r>
      <w:r w:rsidRPr="00CD36F6">
        <w:rPr>
          <w:sz w:val="22"/>
          <w:szCs w:val="22"/>
          <w:vertAlign w:val="superscript"/>
        </w:rPr>
        <w:t>00</w:t>
      </w:r>
      <w:r w:rsidRPr="00CD36F6">
        <w:rPr>
          <w:sz w:val="22"/>
          <w:szCs w:val="22"/>
        </w:rPr>
        <w:t xml:space="preserve"> udzielany będzie </w:t>
      </w:r>
      <w:r w:rsidRPr="00CD36F6">
        <w:rPr>
          <w:b/>
          <w:sz w:val="22"/>
          <w:szCs w:val="22"/>
        </w:rPr>
        <w:t>sakrament chrztu świętego</w:t>
      </w:r>
      <w:r w:rsidRPr="00CD36F6">
        <w:rPr>
          <w:sz w:val="22"/>
          <w:szCs w:val="22"/>
        </w:rPr>
        <w:t xml:space="preserve">. </w:t>
      </w:r>
      <w:r w:rsidRPr="00CD36F6">
        <w:rPr>
          <w:b/>
          <w:sz w:val="22"/>
          <w:szCs w:val="22"/>
        </w:rPr>
        <w:t xml:space="preserve">Nauka </w:t>
      </w:r>
      <w:proofErr w:type="spellStart"/>
      <w:r w:rsidRPr="00CD36F6">
        <w:rPr>
          <w:b/>
          <w:sz w:val="22"/>
          <w:szCs w:val="22"/>
        </w:rPr>
        <w:t>przedchrzcielna</w:t>
      </w:r>
      <w:proofErr w:type="spellEnd"/>
      <w:r w:rsidRPr="00CD36F6">
        <w:rPr>
          <w:sz w:val="22"/>
          <w:szCs w:val="22"/>
        </w:rPr>
        <w:t xml:space="preserve"> dla rodziców i chrzestnych w sobotę o godz. 19</w:t>
      </w:r>
      <w:r w:rsidRPr="00CD36F6">
        <w:rPr>
          <w:sz w:val="22"/>
          <w:szCs w:val="22"/>
          <w:vertAlign w:val="superscript"/>
        </w:rPr>
        <w:t>00</w:t>
      </w:r>
      <w:r w:rsidRPr="00CD36F6">
        <w:rPr>
          <w:sz w:val="22"/>
          <w:szCs w:val="22"/>
        </w:rPr>
        <w:t>. Zapraszamy także tych, którzy planują chrzest w przyszłych miesiącach.</w:t>
      </w:r>
    </w:p>
    <w:p w14:paraId="30A6E678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bCs/>
          <w:sz w:val="22"/>
          <w:szCs w:val="22"/>
        </w:rPr>
      </w:pPr>
      <w:r w:rsidRPr="00CD36F6">
        <w:rPr>
          <w:bCs/>
          <w:sz w:val="22"/>
          <w:szCs w:val="22"/>
        </w:rPr>
        <w:t xml:space="preserve">W tym tygodniu odbędą się </w:t>
      </w:r>
      <w:r w:rsidRPr="00CD36F6">
        <w:rPr>
          <w:b/>
          <w:sz w:val="22"/>
          <w:szCs w:val="22"/>
        </w:rPr>
        <w:t>spotkania (online) dla kandydatów do bierzmowania</w:t>
      </w:r>
      <w:r w:rsidRPr="00CD36F6">
        <w:rPr>
          <w:bCs/>
          <w:sz w:val="22"/>
          <w:szCs w:val="22"/>
        </w:rPr>
        <w:t xml:space="preserve"> – prosimy o sprawdzanie maili informujących o szczegółach.</w:t>
      </w:r>
    </w:p>
    <w:p w14:paraId="0DE44CF5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D36F6">
        <w:rPr>
          <w:b/>
          <w:bCs/>
          <w:sz w:val="22"/>
          <w:szCs w:val="22"/>
        </w:rPr>
        <w:lastRenderedPageBreak/>
        <w:t>Zachęcamy do korzystania z Aplikacji parafialnej na telefony z systemem Android</w:t>
      </w:r>
      <w:r w:rsidRPr="00CD36F6">
        <w:rPr>
          <w:sz w:val="22"/>
          <w:szCs w:val="22"/>
        </w:rPr>
        <w:t xml:space="preserve">. </w:t>
      </w:r>
    </w:p>
    <w:p w14:paraId="0A6911CC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D36F6">
        <w:rPr>
          <w:sz w:val="22"/>
          <w:szCs w:val="22"/>
        </w:rPr>
        <w:t xml:space="preserve">Zachęcamy do wysłuchania </w:t>
      </w:r>
      <w:r w:rsidRPr="00CD36F6">
        <w:rPr>
          <w:b/>
          <w:bCs/>
          <w:sz w:val="22"/>
          <w:szCs w:val="22"/>
        </w:rPr>
        <w:t>katechez liturgicznych</w:t>
      </w:r>
      <w:r w:rsidRPr="00CD36F6">
        <w:rPr>
          <w:sz w:val="22"/>
          <w:szCs w:val="22"/>
        </w:rPr>
        <w:t xml:space="preserve">, które są zamieszczane na stronie internetowej. </w:t>
      </w:r>
    </w:p>
    <w:p w14:paraId="7BDC7AD3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D36F6">
        <w:rPr>
          <w:sz w:val="22"/>
          <w:szCs w:val="22"/>
        </w:rPr>
        <w:t xml:space="preserve">Zakończyliśmy Spotkania kolędowe przeżywane w tym roku w ramach Mszy Świętych w kościele. Odprawimy jeszcze Mszę Świętą w piątek wieczorem w intencji tych wszystkich osób, które terytorialnie nie należą do parafii, a czują się z nią związani. Dziękujemy wszystkim za obecność na Mszach Świętych. Każdego dnia było około 60 osób. W sumie rozeszło się prawie 1000 „pakietów kolędowych”. Dziękujemy za złożone przy tej okazji ofiary. Przeznaczone one były na spłacenie ogrodzenia. W ten sposób ta inwestycja została ukończona. Pierwsze prace rozpoczęły się w listopadzie 2018 roku. Cała inwestycja (w tym prace ziemne, zbrojenie, fundament, prace elektryczne, kamieniarskie) wyniosła nieco ponad 630.000 zł. </w:t>
      </w:r>
      <w:r w:rsidRPr="00CD36F6">
        <w:rPr>
          <w:b/>
          <w:bCs/>
          <w:sz w:val="22"/>
          <w:szCs w:val="22"/>
        </w:rPr>
        <w:t>Całość była pokryta z finansów parafialnych, z ofiar kolędowych oraz comiesięcznych zbiórek. Dziękujemy wszystkim ofiarodawcom.</w:t>
      </w:r>
      <w:r w:rsidRPr="00CD36F6">
        <w:rPr>
          <w:sz w:val="22"/>
          <w:szCs w:val="22"/>
        </w:rPr>
        <w:t xml:space="preserve"> Kolejnym etapem będzie wymiana ławek, co też potrwa zapewne kilka lat. Będzie to jednak wymagało uzgodnień z wojewódzkim konserwatorem zabytków, gdyż ubocznym efektem poprzednich remontów było wpisanie kościoła na listę zabytków.</w:t>
      </w:r>
    </w:p>
    <w:p w14:paraId="24AEC29F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D36F6">
        <w:rPr>
          <w:sz w:val="22"/>
          <w:szCs w:val="22"/>
        </w:rPr>
        <w:t>Kolekta dzisiejsza przeznaczona jest na bieżące potrzeby parafii; z przyszłej niedzieli na potrzeby Seminarium Duchownego i Kurii Diecezjalnej.</w:t>
      </w:r>
    </w:p>
    <w:p w14:paraId="5F6D1ED5" w14:textId="77777777" w:rsidR="00CD36F6" w:rsidRPr="00CD36F6" w:rsidRDefault="00CD36F6" w:rsidP="00CD36F6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CD36F6">
        <w:rPr>
          <w:sz w:val="22"/>
          <w:szCs w:val="22"/>
        </w:rPr>
        <w:t xml:space="preserve">Za wszystkie ofiary, kwiaty i prace przy kościele składamy serdeczne „Bóg zapłać”. </w:t>
      </w:r>
    </w:p>
    <w:p w14:paraId="7844BFBF" w14:textId="77777777" w:rsidR="00CD36F6" w:rsidRPr="00CD36F6" w:rsidRDefault="00CD36F6" w:rsidP="00CD36F6">
      <w:pPr>
        <w:rPr>
          <w:sz w:val="22"/>
          <w:szCs w:val="22"/>
        </w:rPr>
      </w:pPr>
    </w:p>
    <w:p w14:paraId="007CF196" w14:textId="77777777" w:rsidR="00CD36F6" w:rsidRPr="00CD36F6" w:rsidRDefault="00CD36F6" w:rsidP="00CD36F6">
      <w:pPr>
        <w:rPr>
          <w:b/>
          <w:sz w:val="22"/>
          <w:szCs w:val="22"/>
        </w:rPr>
      </w:pPr>
      <w:r w:rsidRPr="00CD36F6">
        <w:rPr>
          <w:b/>
          <w:sz w:val="22"/>
          <w:szCs w:val="22"/>
        </w:rPr>
        <w:t xml:space="preserve">W </w:t>
      </w:r>
      <w:r w:rsidRPr="00CD36F6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4C6E2DFC" wp14:editId="39E7006D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6F6">
        <w:rPr>
          <w:b/>
          <w:sz w:val="22"/>
          <w:szCs w:val="22"/>
        </w:rPr>
        <w:t>minionym tygodniu odeszła do Pana:</w:t>
      </w:r>
    </w:p>
    <w:p w14:paraId="544CA9E2" w14:textId="77777777" w:rsidR="00CD36F6" w:rsidRPr="00CD36F6" w:rsidRDefault="00CD36F6" w:rsidP="00CD36F6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CD36F6">
        <w:rPr>
          <w:sz w:val="22"/>
          <w:szCs w:val="22"/>
        </w:rPr>
        <w:t xml:space="preserve">Magdalena </w:t>
      </w:r>
      <w:proofErr w:type="spellStart"/>
      <w:r w:rsidRPr="00CD36F6">
        <w:rPr>
          <w:b/>
          <w:bCs/>
          <w:sz w:val="22"/>
          <w:szCs w:val="22"/>
        </w:rPr>
        <w:t>Kaszlikowska</w:t>
      </w:r>
      <w:proofErr w:type="spellEnd"/>
      <w:r w:rsidRPr="00CD36F6">
        <w:rPr>
          <w:sz w:val="22"/>
          <w:szCs w:val="22"/>
        </w:rPr>
        <w:t xml:space="preserve">, lat 77, zam. na ul. Katowickiej </w:t>
      </w:r>
      <w:r w:rsidRPr="00CD36F6">
        <w:rPr>
          <w:i/>
          <w:iCs/>
          <w:sz w:val="22"/>
          <w:szCs w:val="22"/>
        </w:rPr>
        <w:t>(pogrzeb 2.02.2021 o 12.oo)</w:t>
      </w:r>
    </w:p>
    <w:p w14:paraId="1118E5D7" w14:textId="77777777" w:rsidR="00CD36F6" w:rsidRDefault="00CD36F6" w:rsidP="00CD36F6">
      <w:pPr>
        <w:jc w:val="right"/>
        <w:rPr>
          <w:b/>
          <w:i/>
          <w:sz w:val="22"/>
          <w:szCs w:val="22"/>
        </w:rPr>
      </w:pPr>
    </w:p>
    <w:p w14:paraId="1A4C8025" w14:textId="0C1C2AEF" w:rsidR="00031781" w:rsidRDefault="00CD36F6" w:rsidP="00CD36F6">
      <w:pPr>
        <w:jc w:val="right"/>
        <w:rPr>
          <w:b/>
          <w:i/>
          <w:sz w:val="22"/>
          <w:szCs w:val="22"/>
        </w:rPr>
      </w:pPr>
      <w:r w:rsidRPr="00CD36F6">
        <w:rPr>
          <w:b/>
          <w:i/>
          <w:sz w:val="22"/>
          <w:szCs w:val="22"/>
        </w:rPr>
        <w:t>Wieczny odpoczynek racz zmarłym dać Panie.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C3744F9" wp14:editId="0B7D40DA">
            <wp:simplePos x="0" y="0"/>
            <wp:positionH relativeFrom="column">
              <wp:posOffset>4784090</wp:posOffset>
            </wp:positionH>
            <wp:positionV relativeFrom="page">
              <wp:posOffset>7687310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35896" wp14:editId="743A78BA">
                <wp:simplePos x="0" y="0"/>
                <wp:positionH relativeFrom="column">
                  <wp:posOffset>16510</wp:posOffset>
                </wp:positionH>
                <wp:positionV relativeFrom="page">
                  <wp:posOffset>7635240</wp:posOffset>
                </wp:positionV>
                <wp:extent cx="5673090" cy="1037590"/>
                <wp:effectExtent l="0" t="0" r="16510" b="1651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95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6CD073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29AF445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D99B763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D0CE9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13BAAC8B" w14:textId="12AC1438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B79FD26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589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pt;margin-top:601.2pt;width:446.7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">
                <v:path arrowok="t"/>
                <v:textbox>
                  <w:txbxContent>
                    <w:p w14:paraId="4F68E95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6CD073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29AF445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D99B763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D0CE9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13BAAC8B" w14:textId="12AC1438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B79FD26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3E92BA3" w14:textId="5C06E0B3" w:rsidR="007B735B" w:rsidRPr="007B735B" w:rsidRDefault="007B735B" w:rsidP="007B735B">
      <w:pPr>
        <w:jc w:val="both"/>
        <w:rPr>
          <w:b/>
          <w:iCs/>
          <w:sz w:val="32"/>
          <w:szCs w:val="32"/>
        </w:rPr>
      </w:pPr>
      <w:r w:rsidRPr="007B735B">
        <w:rPr>
          <w:b/>
          <w:iCs/>
          <w:sz w:val="32"/>
          <w:szCs w:val="32"/>
        </w:rPr>
        <w:t>Katecheza Liturgiczna</w:t>
      </w:r>
    </w:p>
    <w:p w14:paraId="0EE72479" w14:textId="0EE6801E" w:rsidR="007B735B" w:rsidRDefault="007B735B" w:rsidP="007B735B">
      <w:pPr>
        <w:jc w:val="both"/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Sanctus</w:t>
      </w:r>
      <w:proofErr w:type="spellEnd"/>
      <w:r>
        <w:rPr>
          <w:b/>
          <w:bCs/>
          <w:i/>
          <w:iCs/>
          <w:sz w:val="22"/>
          <w:szCs w:val="22"/>
        </w:rPr>
        <w:t xml:space="preserve"> – Święty. </w:t>
      </w:r>
      <w:r w:rsidR="00CE3B44" w:rsidRPr="00CE3B44">
        <w:rPr>
          <w:sz w:val="22"/>
          <w:szCs w:val="22"/>
        </w:rPr>
        <w:t>Pierwotna liturgia</w:t>
      </w:r>
      <w:r w:rsidR="00CE3B44">
        <w:rPr>
          <w:sz w:val="22"/>
          <w:szCs w:val="22"/>
        </w:rPr>
        <w:t xml:space="preserve"> znała prefację, ale bez śpiewu </w:t>
      </w:r>
      <w:proofErr w:type="spellStart"/>
      <w:r w:rsidR="00CE3B44">
        <w:rPr>
          <w:i/>
          <w:iCs/>
          <w:sz w:val="22"/>
          <w:szCs w:val="22"/>
        </w:rPr>
        <w:t>Sanctus</w:t>
      </w:r>
      <w:proofErr w:type="spellEnd"/>
      <w:r w:rsidR="00CE3B44">
        <w:rPr>
          <w:i/>
          <w:iCs/>
          <w:sz w:val="22"/>
          <w:szCs w:val="22"/>
        </w:rPr>
        <w:t>.</w:t>
      </w:r>
      <w:r w:rsidR="00CE3B44">
        <w:rPr>
          <w:sz w:val="22"/>
          <w:szCs w:val="22"/>
        </w:rPr>
        <w:t xml:space="preserve"> Nie ma go także w modlitwie Eucharystycznej św. Hipolita z ok. 200 wieku. Jednak 100 lat wcześniej za czasów Klemensa Rzymskiego w Jerozolimie i Egipcie korzystano z </w:t>
      </w:r>
      <w:proofErr w:type="spellStart"/>
      <w:r w:rsidR="00CE3B44">
        <w:rPr>
          <w:i/>
          <w:iCs/>
          <w:sz w:val="22"/>
          <w:szCs w:val="22"/>
        </w:rPr>
        <w:t>Sanctus</w:t>
      </w:r>
      <w:proofErr w:type="spellEnd"/>
      <w:r w:rsidR="00CE3B44">
        <w:rPr>
          <w:sz w:val="22"/>
          <w:szCs w:val="22"/>
        </w:rPr>
        <w:t xml:space="preserve"> podobnego do obecnego. Do Mszy wprowadzono ten śpiew najpierw na wschodzie w liturgii </w:t>
      </w:r>
      <w:proofErr w:type="spellStart"/>
      <w:r w:rsidR="00CE3B44">
        <w:rPr>
          <w:sz w:val="22"/>
          <w:szCs w:val="22"/>
        </w:rPr>
        <w:t>Serapiona</w:t>
      </w:r>
      <w:proofErr w:type="spellEnd"/>
      <w:r w:rsidR="00CE3B44">
        <w:rPr>
          <w:sz w:val="22"/>
          <w:szCs w:val="22"/>
        </w:rPr>
        <w:t xml:space="preserve"> ok. 350 roku. Z biegiem czasu podniosłość tego śpiewu podkreślano przez akompaniament organów</w:t>
      </w:r>
      <w:r w:rsidR="00E75807">
        <w:rPr>
          <w:sz w:val="22"/>
          <w:szCs w:val="22"/>
        </w:rPr>
        <w:t xml:space="preserve"> oraz używanie dzwonów. Biskup Gerard z Tours w 858 roku upomniał kapłanów, aby śpiewali </w:t>
      </w:r>
      <w:proofErr w:type="spellStart"/>
      <w:r w:rsidR="00E75807">
        <w:rPr>
          <w:i/>
          <w:iCs/>
          <w:sz w:val="22"/>
          <w:szCs w:val="22"/>
        </w:rPr>
        <w:t>Sanctus</w:t>
      </w:r>
      <w:proofErr w:type="spellEnd"/>
      <w:r w:rsidR="00E75807">
        <w:rPr>
          <w:sz w:val="22"/>
          <w:szCs w:val="22"/>
        </w:rPr>
        <w:t xml:space="preserve"> wraz z wiernymi, a dopiero potem kontynuowali modlitwę. Dopiero śpiew wielogłosowy wyłączył celebransa i wiernych ze wspólnego śpiewu.</w:t>
      </w:r>
    </w:p>
    <w:p w14:paraId="3BCDB778" w14:textId="17F39EAF" w:rsidR="00E75807" w:rsidRDefault="00E75807" w:rsidP="007B73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Tekst </w:t>
      </w:r>
      <w:proofErr w:type="spellStart"/>
      <w:r>
        <w:rPr>
          <w:i/>
          <w:iCs/>
          <w:sz w:val="22"/>
          <w:szCs w:val="22"/>
        </w:rPr>
        <w:t>Sanctus</w:t>
      </w:r>
      <w:proofErr w:type="spellEnd"/>
      <w:r>
        <w:rPr>
          <w:sz w:val="22"/>
          <w:szCs w:val="22"/>
        </w:rPr>
        <w:t xml:space="preserve"> nawiązuje do tekstu Biblijnego i wizji Izajasza: </w:t>
      </w:r>
      <w:r w:rsidRPr="00E75807">
        <w:rPr>
          <w:i/>
          <w:iCs/>
          <w:sz w:val="22"/>
          <w:szCs w:val="22"/>
        </w:rPr>
        <w:t>„…Serafiny jeden do drugiego: ‘Święty, Święty, Święty jest Pan Zastępów. Cała ziemia jest pełna Jego chwały”</w:t>
      </w:r>
      <w:r w:rsidR="00EB7718">
        <w:rPr>
          <w:sz w:val="22"/>
          <w:szCs w:val="22"/>
        </w:rPr>
        <w:t xml:space="preserve"> (por. Iż 6,1-4).</w:t>
      </w:r>
      <w:r>
        <w:rPr>
          <w:sz w:val="22"/>
          <w:szCs w:val="22"/>
        </w:rPr>
        <w:t xml:space="preserve"> Ten śpiew ukazuje istotę Boga. Potrójne „Święty” w języku Biblii oznacza „najświętszy” – niepojęty, niepojmowalny, niewypowiedziany, wykraczający poza wszelkie pojęcia. To ukazuje słowo „chwała”. Polskie tłumaczenie hebrajskiego </w:t>
      </w:r>
      <w:proofErr w:type="spellStart"/>
      <w:r>
        <w:rPr>
          <w:i/>
          <w:iCs/>
          <w:sz w:val="22"/>
          <w:szCs w:val="22"/>
        </w:rPr>
        <w:t>kabod</w:t>
      </w:r>
      <w:proofErr w:type="spellEnd"/>
      <w:r>
        <w:rPr>
          <w:sz w:val="22"/>
          <w:szCs w:val="22"/>
        </w:rPr>
        <w:t xml:space="preserve">, greckiego </w:t>
      </w:r>
      <w:proofErr w:type="spellStart"/>
      <w:r>
        <w:rPr>
          <w:i/>
          <w:iCs/>
          <w:sz w:val="22"/>
          <w:szCs w:val="22"/>
        </w:rPr>
        <w:t>doxa</w:t>
      </w:r>
      <w:proofErr w:type="spellEnd"/>
      <w:r>
        <w:rPr>
          <w:sz w:val="22"/>
          <w:szCs w:val="22"/>
        </w:rPr>
        <w:t xml:space="preserve"> nie oddaje pełnej istoty. </w:t>
      </w:r>
      <w:r w:rsidR="00EB7718">
        <w:rPr>
          <w:sz w:val="22"/>
          <w:szCs w:val="22"/>
        </w:rPr>
        <w:t>Mówi o tym św. Jan (por J 1,14). „Oglądaliśmy Jego chwałę, chwałę jaką Jednorodzony otrzymuje od Ojca, pełen łaski i prawdy”.</w:t>
      </w:r>
    </w:p>
    <w:p w14:paraId="3A8E0655" w14:textId="77777777" w:rsidR="00EB7718" w:rsidRDefault="00EB7718" w:rsidP="007B73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Drugą częścią tego śpiewu to </w:t>
      </w:r>
      <w:proofErr w:type="spellStart"/>
      <w:r>
        <w:rPr>
          <w:i/>
          <w:iCs/>
          <w:sz w:val="22"/>
          <w:szCs w:val="22"/>
        </w:rPr>
        <w:t>Benedictus</w:t>
      </w:r>
      <w:proofErr w:type="spellEnd"/>
      <w:r>
        <w:rPr>
          <w:i/>
          <w:iCs/>
          <w:sz w:val="22"/>
          <w:szCs w:val="22"/>
        </w:rPr>
        <w:t xml:space="preserve"> – błogosławiony</w:t>
      </w:r>
      <w:r>
        <w:rPr>
          <w:sz w:val="22"/>
          <w:szCs w:val="22"/>
        </w:rPr>
        <w:t>. Przez wieki śpiewano tę część dopiero po konsekracji….</w:t>
      </w:r>
    </w:p>
    <w:p w14:paraId="781B61E2" w14:textId="695872E2" w:rsidR="00EB7718" w:rsidRPr="00EB7718" w:rsidRDefault="00EB7718" w:rsidP="007B73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Zachęcamy do wysłuchania całej katechezy liturgicznej na stronie nspjraciborz.pl  w zakładce „multimedia”.</w:t>
      </w:r>
    </w:p>
    <w:sectPr w:rsidR="00EB7718" w:rsidRPr="00EB7718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9CB75" w14:textId="77777777" w:rsidR="007222A4" w:rsidRDefault="007222A4" w:rsidP="007B5F20">
      <w:r>
        <w:separator/>
      </w:r>
    </w:p>
  </w:endnote>
  <w:endnote w:type="continuationSeparator" w:id="0">
    <w:p w14:paraId="1B0187A5" w14:textId="77777777" w:rsidR="007222A4" w:rsidRDefault="007222A4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49EDB" w14:textId="77777777" w:rsidR="007222A4" w:rsidRDefault="007222A4" w:rsidP="007B5F20">
      <w:r>
        <w:separator/>
      </w:r>
    </w:p>
  </w:footnote>
  <w:footnote w:type="continuationSeparator" w:id="0">
    <w:p w14:paraId="06A080B1" w14:textId="77777777" w:rsidR="007222A4" w:rsidRDefault="007222A4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E6CC3"/>
    <w:rsid w:val="00192819"/>
    <w:rsid w:val="001F5855"/>
    <w:rsid w:val="002370FE"/>
    <w:rsid w:val="002B557B"/>
    <w:rsid w:val="00303AFF"/>
    <w:rsid w:val="003F6E84"/>
    <w:rsid w:val="00421F7B"/>
    <w:rsid w:val="00476294"/>
    <w:rsid w:val="004D278E"/>
    <w:rsid w:val="00540566"/>
    <w:rsid w:val="005462A2"/>
    <w:rsid w:val="005708AB"/>
    <w:rsid w:val="005A1EF5"/>
    <w:rsid w:val="00701001"/>
    <w:rsid w:val="007222A4"/>
    <w:rsid w:val="00731C48"/>
    <w:rsid w:val="007B5F20"/>
    <w:rsid w:val="007B735B"/>
    <w:rsid w:val="00805C6F"/>
    <w:rsid w:val="009432EE"/>
    <w:rsid w:val="00A327A9"/>
    <w:rsid w:val="00B229B1"/>
    <w:rsid w:val="00B93C69"/>
    <w:rsid w:val="00BA3217"/>
    <w:rsid w:val="00BB088B"/>
    <w:rsid w:val="00C65F8B"/>
    <w:rsid w:val="00C80215"/>
    <w:rsid w:val="00C90651"/>
    <w:rsid w:val="00CB0DB0"/>
    <w:rsid w:val="00CD36F6"/>
    <w:rsid w:val="00CE3B44"/>
    <w:rsid w:val="00D55507"/>
    <w:rsid w:val="00D61E4E"/>
    <w:rsid w:val="00E1137D"/>
    <w:rsid w:val="00E37FA3"/>
    <w:rsid w:val="00E62979"/>
    <w:rsid w:val="00E75807"/>
    <w:rsid w:val="00E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wikipedia.org/wiki/Miasto" TargetMode="External"/><Relationship Id="rId18" Type="http://schemas.openxmlformats.org/officeDocument/2006/relationships/hyperlink" Target="https://pl.wikipedia.org/wiki/Jezus_Chrystus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s://pl.wikipedia.org/wiki/Renowacj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J%C4%99zyk_polski" TargetMode="External"/><Relationship Id="rId17" Type="http://schemas.openxmlformats.org/officeDocument/2006/relationships/hyperlink" Target="https://pl.wikipedia.org/wiki/Nowy_Testament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Izrael" TargetMode="External"/><Relationship Id="rId20" Type="http://schemas.openxmlformats.org/officeDocument/2006/relationships/hyperlink" Target="https://pl.wikipedia.org/wiki/Wykopalis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J%C4%99zyk_arabski" TargetMode="External"/><Relationship Id="rId24" Type="http://schemas.openxmlformats.org/officeDocument/2006/relationships/hyperlink" Target="https://pl.wikipedia.org/wiki/Klasztor_Franciszkan%C3%B3w_w_Kafarna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Jezioro_Tyberiadzkie" TargetMode="External"/><Relationship Id="rId23" Type="http://schemas.openxmlformats.org/officeDocument/2006/relationships/hyperlink" Target="https://pl.wikipedia.org/wiki/Kustodia_Ziemi_%C5%9Awi%C4%99tej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pl.wikipedia.org/wiki/I_Zakon_franciszka%C5%84sk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.wikipedia.org/wiki/Przed_nasz%C4%85_er%C4%85" TargetMode="External"/><Relationship Id="rId22" Type="http://schemas.openxmlformats.org/officeDocument/2006/relationships/hyperlink" Target="https://pl.wikipedia.org/wiki/Stanowisko_archeologiczn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3D280-F121-4CDF-9A72-B51363EC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2034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2021-01-30T14:54:00Z</dcterms:created>
  <dcterms:modified xsi:type="dcterms:W3CDTF">2021-01-30T14:54:00Z</dcterms:modified>
</cp:coreProperties>
</file>