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63BD557D"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2C3EF6">
        <w:rPr>
          <w:b/>
          <w:szCs w:val="22"/>
        </w:rPr>
        <w:t>5</w:t>
      </w:r>
      <w:r w:rsidRPr="00031781">
        <w:rPr>
          <w:b/>
          <w:szCs w:val="22"/>
        </w:rPr>
        <w:t>/20</w:t>
      </w:r>
      <w:r w:rsidR="002F037F">
        <w:rPr>
          <w:b/>
          <w:szCs w:val="22"/>
        </w:rPr>
        <w:t>2</w:t>
      </w:r>
      <w:r w:rsidR="009724FD">
        <w:rPr>
          <w:b/>
          <w:szCs w:val="22"/>
        </w:rPr>
        <w:t>2</w:t>
      </w:r>
      <w:r w:rsidRPr="00031781">
        <w:rPr>
          <w:b/>
          <w:szCs w:val="22"/>
        </w:rPr>
        <w:t xml:space="preserve"> (</w:t>
      </w:r>
      <w:r w:rsidR="002C3EF6">
        <w:rPr>
          <w:b/>
          <w:szCs w:val="22"/>
        </w:rPr>
        <w:t>931</w:t>
      </w:r>
      <w:r w:rsidRPr="00031781">
        <w:rPr>
          <w:b/>
          <w:szCs w:val="22"/>
        </w:rPr>
        <w:t>)</w:t>
      </w:r>
    </w:p>
    <w:p w14:paraId="7ACA6708" w14:textId="57E92685" w:rsidR="00031781" w:rsidRDefault="002C3EF6" w:rsidP="00710C99">
      <w:pPr>
        <w:ind w:right="226"/>
        <w:jc w:val="right"/>
        <w:rPr>
          <w:b/>
          <w:sz w:val="22"/>
          <w:szCs w:val="22"/>
        </w:rPr>
      </w:pPr>
      <w:r>
        <w:rPr>
          <w:b/>
          <w:szCs w:val="22"/>
        </w:rPr>
        <w:t>30 stycznia</w:t>
      </w:r>
      <w:r w:rsidR="00031781" w:rsidRPr="00031781">
        <w:rPr>
          <w:b/>
          <w:szCs w:val="22"/>
        </w:rPr>
        <w:t xml:space="preserve"> 20</w:t>
      </w:r>
      <w:r w:rsidR="002F037F">
        <w:rPr>
          <w:b/>
          <w:szCs w:val="22"/>
        </w:rPr>
        <w:t>2</w:t>
      </w:r>
      <w:r w:rsidR="009724FD">
        <w:rPr>
          <w:b/>
          <w:szCs w:val="22"/>
        </w:rPr>
        <w:t>2</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034B21C4" w:rsidR="00031781" w:rsidRDefault="002C3EF6" w:rsidP="005A1EF5">
      <w:pPr>
        <w:rPr>
          <w:b/>
          <w:sz w:val="40"/>
          <w:szCs w:val="22"/>
        </w:rPr>
      </w:pPr>
      <w:r>
        <w:rPr>
          <w:b/>
          <w:sz w:val="40"/>
          <w:szCs w:val="22"/>
        </w:rPr>
        <w:t>IV</w:t>
      </w:r>
      <w:r w:rsidR="005A1EF5" w:rsidRPr="005A1EF5">
        <w:rPr>
          <w:b/>
          <w:sz w:val="40"/>
          <w:szCs w:val="22"/>
        </w:rPr>
        <w:t xml:space="preserve"> niedziela zwykła</w:t>
      </w:r>
    </w:p>
    <w:p w14:paraId="72742DCE" w14:textId="20602452" w:rsidR="005A1EF5" w:rsidRPr="005A1EF5" w:rsidRDefault="005A1EF5" w:rsidP="005A1EF5">
      <w:pPr>
        <w:rPr>
          <w:b/>
          <w:sz w:val="28"/>
          <w:szCs w:val="22"/>
        </w:rPr>
      </w:pPr>
      <w:r w:rsidRPr="005A1EF5">
        <w:rPr>
          <w:b/>
          <w:sz w:val="28"/>
          <w:szCs w:val="22"/>
        </w:rPr>
        <w:t xml:space="preserve">Ewangelia według św. </w:t>
      </w:r>
      <w:r w:rsidR="002C3EF6">
        <w:rPr>
          <w:b/>
          <w:sz w:val="28"/>
          <w:szCs w:val="22"/>
        </w:rPr>
        <w:t xml:space="preserve">Łukasza </w:t>
      </w:r>
      <w:r w:rsidRPr="005A1EF5">
        <w:rPr>
          <w:b/>
          <w:sz w:val="28"/>
          <w:szCs w:val="22"/>
        </w:rPr>
        <w:t>(</w:t>
      </w:r>
      <w:r w:rsidR="002C3EF6">
        <w:rPr>
          <w:b/>
          <w:sz w:val="28"/>
          <w:szCs w:val="22"/>
        </w:rPr>
        <w:t>4,21-30</w:t>
      </w:r>
      <w:r w:rsidRPr="005A1EF5">
        <w:rPr>
          <w:b/>
          <w:sz w:val="28"/>
          <w:szCs w:val="22"/>
        </w:rPr>
        <w:t>)</w:t>
      </w:r>
    </w:p>
    <w:p w14:paraId="6E0E27B4" w14:textId="77777777" w:rsidR="005A1EF5" w:rsidRPr="005A1EF5" w:rsidRDefault="005A1EF5" w:rsidP="005A1EF5">
      <w:pPr>
        <w:rPr>
          <w:b/>
          <w:sz w:val="8"/>
          <w:szCs w:val="8"/>
        </w:rPr>
      </w:pPr>
    </w:p>
    <w:p w14:paraId="30160593" w14:textId="3FA95A51" w:rsidR="005A1EF5" w:rsidRDefault="005A1EF5" w:rsidP="002C3EF6">
      <w:pPr>
        <w:spacing w:line="240" w:lineRule="exact"/>
        <w:rPr>
          <w:i/>
          <w:sz w:val="22"/>
          <w:szCs w:val="22"/>
        </w:rPr>
      </w:pPr>
      <w:r w:rsidRPr="005A1EF5">
        <w:rPr>
          <w:i/>
          <w:sz w:val="22"/>
          <w:szCs w:val="22"/>
        </w:rPr>
        <w:t>„</w:t>
      </w:r>
      <w:r w:rsidR="002C3EF6" w:rsidRPr="002C3EF6">
        <w:rPr>
          <w:b/>
          <w:i/>
          <w:sz w:val="22"/>
          <w:szCs w:val="22"/>
        </w:rPr>
        <w:t xml:space="preserve">W Nazarecie w synagodze, po czytaniu z proroctwa Izajasza, Jezus powiedział: Dziś spełniły się te słowa Pisma, któreście słyszeli. A wszyscy przyświadczali Mu i dziwili się pełnym wdzięku słowom, które płynęły z ust Jego. I mówili: Czy nie jest to syn Józefa? Wtedy rzekł do nich: Z pewnością powiecie Mi to przysłowie: Lekarzu, ulecz samego siebie; dokonajże i tu w swojej ojczyźnie tego, co wydarzyło się, jak słyszeliśmy, w </w:t>
      </w:r>
      <w:proofErr w:type="spellStart"/>
      <w:r w:rsidR="002C3EF6" w:rsidRPr="002C3EF6">
        <w:rPr>
          <w:b/>
          <w:i/>
          <w:sz w:val="22"/>
          <w:szCs w:val="22"/>
        </w:rPr>
        <w:t>Kafarnaum</w:t>
      </w:r>
      <w:proofErr w:type="spellEnd"/>
      <w:r w:rsidR="002C3EF6" w:rsidRPr="002C3EF6">
        <w:rPr>
          <w:b/>
          <w:i/>
          <w:sz w:val="22"/>
          <w:szCs w:val="22"/>
        </w:rPr>
        <w:t xml:space="preserve">. I dodał: Zaprawdę, powiadam wam: żaden prorok nie jest mile widziany w swojej ojczyźnie. Naprawdę, mówię wam: Wiele wdów było w Izraelu za czasów Eliasza, kiedy niebo pozostawało zamknięte przez trzy lata i sześć miesięcy, tak że wielki głód panował w całym kraju; a Eliasz do żadnej z nich nie został posłany, tylko do owej wdowy w </w:t>
      </w:r>
      <w:proofErr w:type="spellStart"/>
      <w:r w:rsidR="002C3EF6" w:rsidRPr="002C3EF6">
        <w:rPr>
          <w:b/>
          <w:i/>
          <w:sz w:val="22"/>
          <w:szCs w:val="22"/>
        </w:rPr>
        <w:t>Sarepcie</w:t>
      </w:r>
      <w:proofErr w:type="spellEnd"/>
      <w:r w:rsidR="002C3EF6" w:rsidRPr="002C3EF6">
        <w:rPr>
          <w:b/>
          <w:i/>
          <w:sz w:val="22"/>
          <w:szCs w:val="22"/>
        </w:rPr>
        <w:t xml:space="preserve"> Sydońskiej. I wielu trędowatych było w Izraelu za proroka Elizeusza, a żaden z nich nie został oczyszczony, tylko Syryjczyk </w:t>
      </w:r>
      <w:proofErr w:type="spellStart"/>
      <w:r w:rsidR="002C3EF6" w:rsidRPr="002C3EF6">
        <w:rPr>
          <w:b/>
          <w:i/>
          <w:sz w:val="22"/>
          <w:szCs w:val="22"/>
        </w:rPr>
        <w:t>Naaman</w:t>
      </w:r>
      <w:proofErr w:type="spellEnd"/>
      <w:r w:rsidR="002C3EF6" w:rsidRPr="002C3EF6">
        <w:rPr>
          <w:b/>
          <w:i/>
          <w:sz w:val="22"/>
          <w:szCs w:val="22"/>
        </w:rPr>
        <w:t>. Na te słowa wszyscy w synagodze unieśli się gniewem. Porwali Go z miejsca, wyrzucili Go z miasta i wyprowadzili aż na stok góry, na której ich miasto było zbudowane, aby Go strącić. On jednak przeszedłszy pośród nich oddalił się</w:t>
      </w:r>
      <w:r w:rsidR="002C3EF6">
        <w:rPr>
          <w:b/>
          <w:i/>
          <w:sz w:val="22"/>
          <w:szCs w:val="22"/>
        </w:rPr>
        <w:t>.</w:t>
      </w:r>
      <w:r w:rsidRPr="005A1EF5">
        <w:rPr>
          <w:i/>
          <w:sz w:val="22"/>
          <w:szCs w:val="22"/>
        </w:rPr>
        <w:t>”</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01EAEB0B" w14:textId="53FF9CBF" w:rsidR="002C3EF6" w:rsidRPr="002C3EF6" w:rsidRDefault="002C3EF6" w:rsidP="002C3EF6">
      <w:pPr>
        <w:keepNext/>
        <w:framePr w:dropCap="drop" w:lines="3" w:wrap="around" w:vAnchor="text" w:hAnchor="text"/>
        <w:spacing w:line="720" w:lineRule="exact"/>
        <w:jc w:val="both"/>
        <w:textAlignment w:val="baseline"/>
        <w:rPr>
          <w:rFonts w:cstheme="minorHAnsi"/>
          <w:position w:val="-10"/>
          <w:sz w:val="99"/>
          <w:szCs w:val="22"/>
        </w:rPr>
      </w:pPr>
      <w:r w:rsidRPr="002C3EF6">
        <w:rPr>
          <w:rFonts w:cstheme="minorHAnsi"/>
          <w:position w:val="-10"/>
          <w:sz w:val="99"/>
          <w:szCs w:val="22"/>
        </w:rPr>
        <w:t>Z</w:t>
      </w:r>
    </w:p>
    <w:p w14:paraId="15E5C04D" w14:textId="63FEB93D" w:rsidR="002C3EF6" w:rsidRDefault="002C3EF6" w:rsidP="002C3EF6">
      <w:pPr>
        <w:spacing w:line="240" w:lineRule="exact"/>
        <w:jc w:val="both"/>
        <w:rPr>
          <w:sz w:val="22"/>
          <w:szCs w:val="22"/>
        </w:rPr>
      </w:pPr>
      <w:r w:rsidRPr="002C3EF6">
        <w:rPr>
          <w:sz w:val="22"/>
          <w:szCs w:val="22"/>
        </w:rPr>
        <w:t>aprawdę powiadam wam, że żaden prorok nie jest mile przyjęty w ojczyźnie swojej” (</w:t>
      </w:r>
      <w:proofErr w:type="spellStart"/>
      <w:r w:rsidRPr="002C3EF6">
        <w:rPr>
          <w:sz w:val="22"/>
          <w:szCs w:val="22"/>
        </w:rPr>
        <w:t>Łk</w:t>
      </w:r>
      <w:proofErr w:type="spellEnd"/>
      <w:r w:rsidRPr="002C3EF6">
        <w:rPr>
          <w:sz w:val="22"/>
          <w:szCs w:val="22"/>
        </w:rPr>
        <w:t xml:space="preserve"> 4,24). Objawia się tu wielka zazdrość, która zapominając o należnej obywatelom miłości, zmienia w srogą nienawiść, to co powinno powodować miłość. Z postępowania i ze słów Pana widać, iż daremnie oczekujesz pomocy boskiego miłosierdzia, jeśli zazdrościsz komuś owoców jego cnoty. Pan bowiem gardzi zazdrosnym i od tych, którzy dobrodziejstwa Boże w innych prześladują, odwraca cuda swojej potęgi. Postępowanie Pana jako człowieka okazuje Jego bóstwo i to, co w Nim jest dla nas niewidzialne, pokazuje się przez to, co widzialne. Nie darmo więc Zbawiciel tłumaczy się, iż żadnych cudów nie uczynił w swojej ojczyźnie, aby przypadkiem nie pomyślano, że miłość ojczyzny jest uczuciem niewiele wartym. Nie mógł nie kochać swych współobywateli Ten, który kochał wszystkich, lecz właśnie oni przez swą zazdrość wyzbyli się miłości swojej ojczyzny. Miłość bowiem </w:t>
      </w:r>
      <w:proofErr w:type="gramStart"/>
      <w:r w:rsidRPr="002C3EF6">
        <w:rPr>
          <w:sz w:val="22"/>
          <w:szCs w:val="22"/>
        </w:rPr>
        <w:t>nie zazdrości</w:t>
      </w:r>
      <w:proofErr w:type="gramEnd"/>
      <w:r w:rsidRPr="002C3EF6">
        <w:rPr>
          <w:sz w:val="22"/>
          <w:szCs w:val="22"/>
        </w:rPr>
        <w:t xml:space="preserve">, nie unosi się pychą (1 Kor 13,4). Jednakże ojczyzna Jego nie była pozbawiona dobrodziejstw Bożych. Jakiż jest bowiem większy cud nad ten, że Chrystus się w niej urodził? Widzicie więc, ile złego sprawia zazdrość. </w:t>
      </w:r>
      <w:r w:rsidRPr="002C3EF6">
        <w:rPr>
          <w:sz w:val="22"/>
          <w:szCs w:val="22"/>
        </w:rPr>
        <w:t xml:space="preserve">Z powodu zazdrości ojczyzna została uznana za niegodną, choć była godną tego, by Syn Boga się w niej narodził... „I wielu było trędowatych w Izraelu za Elizeusza proroka, ale żaden z nich nie był oczyszczony, jeno </w:t>
      </w:r>
      <w:proofErr w:type="spellStart"/>
      <w:r w:rsidRPr="002C3EF6">
        <w:rPr>
          <w:sz w:val="22"/>
          <w:szCs w:val="22"/>
        </w:rPr>
        <w:t>Naaman</w:t>
      </w:r>
      <w:proofErr w:type="spellEnd"/>
      <w:r w:rsidRPr="002C3EF6">
        <w:rPr>
          <w:sz w:val="22"/>
          <w:szCs w:val="22"/>
        </w:rPr>
        <w:t xml:space="preserve"> Syryjczyk” (</w:t>
      </w:r>
      <w:proofErr w:type="spellStart"/>
      <w:r w:rsidRPr="002C3EF6">
        <w:rPr>
          <w:sz w:val="22"/>
          <w:szCs w:val="22"/>
        </w:rPr>
        <w:t>Łk</w:t>
      </w:r>
      <w:proofErr w:type="spellEnd"/>
      <w:r w:rsidRPr="002C3EF6">
        <w:rPr>
          <w:sz w:val="22"/>
          <w:szCs w:val="22"/>
        </w:rPr>
        <w:t xml:space="preserve"> 4,27)... Jasne, iż te zbawienne słowa Pana są dla nas nauką i zachętą do gorliwego oddawania czci Bogu, i że nikt nie odzyska zdrowia i pozbędzie się swojej choroby trądu, jeśli nie stara się o to z pobożną gorliwością. Albowiem dobrodziejstwa Boże udzielane są nie śpiącym, ale tym, którzy czuwają... Dlaczego więc prorok nie leczył braci, nie leczył współobywateli? Nie uzdrawiał towarzyszy, ale leczył obcych, którzy nie zachowywali Prawa i nie brali udziału w żydowskich obrzędach religijnych? Działo się tak dlatego, że lekarstwem jest wola, a nie narodowość, i dar Boży ma być osiągnięty prośbami, a nie udzielany na mocy praw natury. Ucz się prośbami osiągnąć to, co chcesz otrzymać, bo ludzie niedbali nie otrzymują darów niebiańskich.</w:t>
      </w:r>
    </w:p>
    <w:p w14:paraId="3E153240" w14:textId="77777777" w:rsidR="002C3EF6" w:rsidRDefault="002C3EF6" w:rsidP="002C3EF6">
      <w:pPr>
        <w:spacing w:line="240" w:lineRule="exact"/>
        <w:jc w:val="both"/>
        <w:rPr>
          <w:sz w:val="22"/>
          <w:szCs w:val="22"/>
        </w:rPr>
      </w:pPr>
    </w:p>
    <w:p w14:paraId="75576883" w14:textId="5385EDC6" w:rsidR="005A1EF5" w:rsidRDefault="002C3EF6" w:rsidP="002C3EF6">
      <w:pPr>
        <w:ind w:left="708" w:firstLine="708"/>
        <w:jc w:val="both"/>
        <w:rPr>
          <w:sz w:val="22"/>
          <w:szCs w:val="22"/>
        </w:rPr>
        <w:sectPr w:rsidR="005A1EF5" w:rsidSect="00B93C69">
          <w:type w:val="continuous"/>
          <w:pgSz w:w="9923" w:h="14158"/>
          <w:pgMar w:top="454" w:right="454" w:bottom="454" w:left="454" w:header="454" w:footer="454" w:gutter="0"/>
          <w:cols w:num="2" w:sep="1" w:space="284"/>
          <w:docGrid w:linePitch="360"/>
        </w:sectPr>
      </w:pPr>
      <w:r w:rsidRPr="002C3EF6">
        <w:rPr>
          <w:b/>
          <w:i/>
          <w:sz w:val="22"/>
          <w:szCs w:val="22"/>
        </w:rPr>
        <w:t>św. Ambroży (</w:t>
      </w:r>
      <w:proofErr w:type="spellStart"/>
      <w:r w:rsidRPr="002C3EF6">
        <w:rPr>
          <w:b/>
          <w:i/>
          <w:sz w:val="22"/>
          <w:szCs w:val="22"/>
        </w:rPr>
        <w:t>zm.w</w:t>
      </w:r>
      <w:proofErr w:type="spellEnd"/>
      <w:r w:rsidRPr="002C3EF6">
        <w:rPr>
          <w:b/>
          <w:i/>
          <w:sz w:val="22"/>
          <w:szCs w:val="22"/>
        </w:rPr>
        <w:t xml:space="preserve"> 397 r</w:t>
      </w:r>
      <w:r>
        <w:rPr>
          <w:b/>
          <w:i/>
          <w:sz w:val="22"/>
          <w:szCs w:val="22"/>
        </w:rPr>
        <w:t>.)</w:t>
      </w:r>
    </w:p>
    <w:p w14:paraId="35515C3B" w14:textId="77777777" w:rsidR="005A1EF5" w:rsidRPr="002C3EF6" w:rsidRDefault="005A1EF5">
      <w:pPr>
        <w:rPr>
          <w:sz w:val="2"/>
          <w:szCs w:val="2"/>
        </w:rPr>
      </w:pPr>
      <w:r w:rsidRPr="002C3EF6">
        <w:rPr>
          <w:sz w:val="2"/>
          <w:szCs w:val="2"/>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0A936D8D" w14:textId="77777777" w:rsidR="002C3EF6" w:rsidRPr="002C3EF6" w:rsidRDefault="002C3EF6" w:rsidP="005C190A">
      <w:pPr>
        <w:tabs>
          <w:tab w:val="left" w:pos="567"/>
          <w:tab w:val="left" w:pos="709"/>
          <w:tab w:val="left" w:pos="851"/>
          <w:tab w:val="left" w:pos="993"/>
          <w:tab w:val="left" w:pos="1134"/>
          <w:tab w:val="left" w:pos="1276"/>
        </w:tabs>
        <w:spacing w:line="240" w:lineRule="exact"/>
        <w:ind w:left="1134" w:hanging="1134"/>
        <w:rPr>
          <w:rFonts w:cstheme="minorHAnsi"/>
          <w:b/>
          <w:sz w:val="22"/>
          <w:szCs w:val="22"/>
        </w:rPr>
      </w:pPr>
      <w:r w:rsidRPr="002C3EF6">
        <w:rPr>
          <w:rFonts w:cstheme="minorHAnsi"/>
          <w:b/>
          <w:sz w:val="22"/>
          <w:szCs w:val="22"/>
        </w:rPr>
        <w:t xml:space="preserve">Poniedziałek – 31 stycznia 2022 – </w:t>
      </w:r>
      <w:r w:rsidRPr="002C3EF6">
        <w:rPr>
          <w:rFonts w:cstheme="minorHAnsi"/>
          <w:b/>
          <w:i/>
          <w:iCs/>
          <w:sz w:val="22"/>
          <w:szCs w:val="22"/>
        </w:rPr>
        <w:t xml:space="preserve">św. Jana Bosko, prezbitera </w:t>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proofErr w:type="spellStart"/>
      <w:r w:rsidRPr="002C3EF6">
        <w:rPr>
          <w:rFonts w:cstheme="minorHAnsi"/>
          <w:b/>
          <w:i/>
          <w:iCs/>
          <w:sz w:val="22"/>
          <w:szCs w:val="22"/>
        </w:rPr>
        <w:t>Mk</w:t>
      </w:r>
      <w:proofErr w:type="spellEnd"/>
      <w:r w:rsidRPr="002C3EF6">
        <w:rPr>
          <w:rFonts w:cstheme="minorHAnsi"/>
          <w:b/>
          <w:i/>
          <w:iCs/>
          <w:sz w:val="22"/>
          <w:szCs w:val="22"/>
        </w:rPr>
        <w:t xml:space="preserve"> 5,1-20</w:t>
      </w:r>
    </w:p>
    <w:p w14:paraId="54DE81B4"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6</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t>Do Miłosierdzia Bożego za †† rodziców Jadwigę i Antoniego, Teresę, Alfonsa i żonę Joannę, szwagra Alojzego, Ryszarda, siostrę Joannę, Franciszka, Rolanda, Jolantę, †† z pokrewieństwa i dusze w czyśćcu cierpiące</w:t>
      </w:r>
    </w:p>
    <w:p w14:paraId="7722BB2B"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9</w:t>
      </w:r>
      <w:r w:rsidRPr="002C3EF6">
        <w:rPr>
          <w:rFonts w:cstheme="minorHAnsi"/>
          <w:sz w:val="22"/>
          <w:szCs w:val="22"/>
          <w:vertAlign w:val="superscript"/>
        </w:rPr>
        <w:t>00</w:t>
      </w:r>
      <w:r w:rsidRPr="002C3EF6">
        <w:rPr>
          <w:rFonts w:cstheme="minorHAnsi"/>
          <w:sz w:val="22"/>
          <w:szCs w:val="22"/>
        </w:rPr>
        <w:tab/>
      </w:r>
      <w:r w:rsidRPr="002C3EF6">
        <w:rPr>
          <w:rFonts w:cstheme="minorHAnsi"/>
          <w:sz w:val="22"/>
          <w:szCs w:val="22"/>
        </w:rPr>
        <w:tab/>
      </w:r>
      <w:r w:rsidRPr="002C3EF6">
        <w:rPr>
          <w:rFonts w:cstheme="minorHAnsi"/>
          <w:sz w:val="22"/>
          <w:szCs w:val="22"/>
        </w:rPr>
        <w:tab/>
        <w:t>Za †† rodziców Henryka i Anielę, teścia Tadeusza, braci, szwagrów i szwagierki</w:t>
      </w:r>
    </w:p>
    <w:p w14:paraId="0A73463A"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18</w:t>
      </w:r>
      <w:r w:rsidRPr="002C3EF6">
        <w:rPr>
          <w:rFonts w:cstheme="minorHAnsi"/>
          <w:sz w:val="22"/>
          <w:szCs w:val="22"/>
          <w:vertAlign w:val="superscript"/>
        </w:rPr>
        <w:t>00</w:t>
      </w:r>
      <w:r w:rsidRPr="002C3EF6">
        <w:rPr>
          <w:rFonts w:cstheme="minorHAnsi"/>
          <w:sz w:val="22"/>
          <w:szCs w:val="22"/>
          <w:vertAlign w:val="superscript"/>
        </w:rPr>
        <w:tab/>
      </w:r>
      <w:r w:rsidRPr="002C3EF6">
        <w:rPr>
          <w:rFonts w:cstheme="minorHAnsi"/>
          <w:sz w:val="22"/>
          <w:szCs w:val="22"/>
        </w:rPr>
        <w:t>1.</w:t>
      </w:r>
      <w:r w:rsidRPr="002C3EF6">
        <w:rPr>
          <w:rFonts w:cstheme="minorHAnsi"/>
          <w:sz w:val="22"/>
          <w:szCs w:val="22"/>
        </w:rPr>
        <w:tab/>
        <w:t>Za †† Hildegardę i Edwarda Starowicz i za dusze w czyśćcu cierpiące</w:t>
      </w:r>
    </w:p>
    <w:p w14:paraId="39680937" w14:textId="7E182A21"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r>
      <w:r w:rsidRPr="002C3EF6">
        <w:rPr>
          <w:rFonts w:cstheme="minorHAnsi"/>
          <w:sz w:val="22"/>
          <w:szCs w:val="22"/>
        </w:rPr>
        <w:tab/>
      </w:r>
      <w:r w:rsidRPr="002C3EF6">
        <w:rPr>
          <w:rFonts w:cstheme="minorHAnsi"/>
          <w:sz w:val="22"/>
          <w:szCs w:val="22"/>
        </w:rPr>
        <w:tab/>
        <w:t>2.</w:t>
      </w:r>
      <w:r w:rsidRPr="002C3EF6">
        <w:rPr>
          <w:rFonts w:cstheme="minorHAnsi"/>
          <w:sz w:val="22"/>
          <w:szCs w:val="22"/>
        </w:rPr>
        <w:tab/>
      </w:r>
      <w:r w:rsidRPr="002C3EF6">
        <w:rPr>
          <w:rFonts w:cstheme="minorHAnsi"/>
          <w:b/>
          <w:bCs/>
          <w:i/>
          <w:iCs/>
          <w:sz w:val="22"/>
          <w:szCs w:val="22"/>
        </w:rPr>
        <w:t>Zbiorowa za zmarłych:</w:t>
      </w:r>
      <w:r>
        <w:rPr>
          <w:rFonts w:cstheme="minorHAnsi"/>
          <w:b/>
          <w:bCs/>
          <w:i/>
          <w:iCs/>
          <w:sz w:val="22"/>
          <w:szCs w:val="22"/>
        </w:rPr>
        <w:t xml:space="preserve"> </w:t>
      </w:r>
      <w:r w:rsidRPr="002C3EF6">
        <w:rPr>
          <w:rFonts w:cstheme="minorHAnsi"/>
          <w:sz w:val="22"/>
          <w:szCs w:val="22"/>
        </w:rPr>
        <w:t xml:space="preserve">- Za †† rodziców </w:t>
      </w:r>
      <w:r w:rsidRPr="002C3EF6">
        <w:rPr>
          <w:rFonts w:cstheme="minorHAnsi"/>
          <w:b/>
          <w:bCs/>
          <w:sz w:val="22"/>
          <w:szCs w:val="22"/>
        </w:rPr>
        <w:t>Reginę</w:t>
      </w:r>
      <w:r w:rsidRPr="002C3EF6">
        <w:rPr>
          <w:rFonts w:cstheme="minorHAnsi"/>
          <w:sz w:val="22"/>
          <w:szCs w:val="22"/>
        </w:rPr>
        <w:t xml:space="preserve"> i Leona i †† z rodziny;</w:t>
      </w:r>
      <w:r>
        <w:rPr>
          <w:rFonts w:cstheme="minorHAnsi"/>
          <w:sz w:val="22"/>
          <w:szCs w:val="22"/>
        </w:rPr>
        <w:t xml:space="preserve"> </w:t>
      </w:r>
      <w:r w:rsidRPr="002C3EF6">
        <w:rPr>
          <w:rFonts w:cstheme="minorHAnsi"/>
          <w:sz w:val="22"/>
          <w:szCs w:val="22"/>
        </w:rPr>
        <w:t xml:space="preserve">- Za †† rodziców Stefanię i Stanisława </w:t>
      </w:r>
      <w:r w:rsidRPr="002C3EF6">
        <w:rPr>
          <w:rFonts w:cstheme="minorHAnsi"/>
          <w:b/>
          <w:bCs/>
          <w:sz w:val="22"/>
          <w:szCs w:val="22"/>
        </w:rPr>
        <w:t>Miller</w:t>
      </w:r>
      <w:r w:rsidRPr="002C3EF6">
        <w:rPr>
          <w:rFonts w:cstheme="minorHAnsi"/>
          <w:sz w:val="22"/>
          <w:szCs w:val="22"/>
        </w:rPr>
        <w:t xml:space="preserve">, brata Ryszarda, rodziców i rodzeństwo z obu stron, †† Rafała Miller, Elżbietę </w:t>
      </w:r>
      <w:proofErr w:type="spellStart"/>
      <w:r w:rsidRPr="002C3EF6">
        <w:rPr>
          <w:rFonts w:cstheme="minorHAnsi"/>
          <w:sz w:val="22"/>
          <w:szCs w:val="22"/>
        </w:rPr>
        <w:t>Rokitowską</w:t>
      </w:r>
      <w:proofErr w:type="spellEnd"/>
      <w:r w:rsidRPr="002C3EF6">
        <w:rPr>
          <w:rFonts w:cstheme="minorHAnsi"/>
          <w:sz w:val="22"/>
          <w:szCs w:val="22"/>
        </w:rPr>
        <w:t>, †† z rodziny i dusze w czyśćcu cierpiące;</w:t>
      </w:r>
      <w:r>
        <w:rPr>
          <w:rFonts w:cstheme="minorHAnsi"/>
          <w:sz w:val="22"/>
          <w:szCs w:val="22"/>
        </w:rPr>
        <w:t xml:space="preserve"> </w:t>
      </w:r>
      <w:r w:rsidRPr="002C3EF6">
        <w:rPr>
          <w:rFonts w:cstheme="minorHAnsi"/>
          <w:sz w:val="22"/>
          <w:szCs w:val="22"/>
        </w:rPr>
        <w:t xml:space="preserve">- Za † Andrzeja </w:t>
      </w:r>
      <w:r w:rsidRPr="002C3EF6">
        <w:rPr>
          <w:rFonts w:cstheme="minorHAnsi"/>
          <w:b/>
          <w:bCs/>
          <w:sz w:val="22"/>
          <w:szCs w:val="22"/>
        </w:rPr>
        <w:t>Słowińskiego</w:t>
      </w:r>
      <w:r w:rsidRPr="002C3EF6">
        <w:rPr>
          <w:rFonts w:cstheme="minorHAnsi"/>
          <w:sz w:val="22"/>
          <w:szCs w:val="22"/>
        </w:rPr>
        <w:t xml:space="preserve"> </w:t>
      </w:r>
      <w:r w:rsidRPr="002C3EF6">
        <w:rPr>
          <w:rFonts w:cstheme="minorHAnsi"/>
          <w:i/>
          <w:iCs/>
          <w:sz w:val="22"/>
          <w:szCs w:val="22"/>
        </w:rPr>
        <w:t>(od sąsiadów z ulicy Katowickiej 17 i 17a)</w:t>
      </w:r>
      <w:r w:rsidRPr="002C3EF6">
        <w:rPr>
          <w:rFonts w:cstheme="minorHAnsi"/>
          <w:sz w:val="22"/>
          <w:szCs w:val="22"/>
        </w:rPr>
        <w:t>;</w:t>
      </w:r>
      <w:r>
        <w:rPr>
          <w:rFonts w:cstheme="minorHAnsi"/>
          <w:sz w:val="22"/>
          <w:szCs w:val="22"/>
        </w:rPr>
        <w:t xml:space="preserve"> </w:t>
      </w:r>
      <w:r w:rsidRPr="002C3EF6">
        <w:rPr>
          <w:rFonts w:cstheme="minorHAnsi"/>
          <w:sz w:val="22"/>
          <w:szCs w:val="22"/>
        </w:rPr>
        <w:t xml:space="preserve">- Za † Zofię </w:t>
      </w:r>
      <w:r w:rsidRPr="002C3EF6">
        <w:rPr>
          <w:rFonts w:cstheme="minorHAnsi"/>
          <w:b/>
          <w:bCs/>
          <w:sz w:val="22"/>
          <w:szCs w:val="22"/>
        </w:rPr>
        <w:t>Piwowarczyk</w:t>
      </w:r>
      <w:r w:rsidRPr="002C3EF6">
        <w:rPr>
          <w:rFonts w:cstheme="minorHAnsi"/>
          <w:sz w:val="22"/>
          <w:szCs w:val="22"/>
        </w:rPr>
        <w:t xml:space="preserve"> </w:t>
      </w:r>
      <w:r w:rsidRPr="002C3EF6">
        <w:rPr>
          <w:rFonts w:cstheme="minorHAnsi"/>
          <w:i/>
          <w:iCs/>
          <w:sz w:val="22"/>
          <w:szCs w:val="22"/>
        </w:rPr>
        <w:t>(od sąsiadów)</w:t>
      </w:r>
      <w:r w:rsidRPr="002C3EF6">
        <w:rPr>
          <w:rFonts w:cstheme="minorHAnsi"/>
          <w:sz w:val="22"/>
          <w:szCs w:val="22"/>
        </w:rPr>
        <w:t>;</w:t>
      </w:r>
      <w:r>
        <w:rPr>
          <w:rFonts w:cstheme="minorHAnsi"/>
          <w:sz w:val="22"/>
          <w:szCs w:val="22"/>
        </w:rPr>
        <w:t xml:space="preserve"> </w:t>
      </w:r>
      <w:r w:rsidRPr="002C3EF6">
        <w:rPr>
          <w:rFonts w:cstheme="minorHAnsi"/>
          <w:sz w:val="22"/>
          <w:szCs w:val="22"/>
        </w:rPr>
        <w:t xml:space="preserve">- Za † mamę </w:t>
      </w:r>
      <w:r w:rsidRPr="002C3EF6">
        <w:rPr>
          <w:rFonts w:cstheme="minorHAnsi"/>
          <w:b/>
          <w:bCs/>
          <w:sz w:val="22"/>
          <w:szCs w:val="22"/>
        </w:rPr>
        <w:t>Rozalię</w:t>
      </w:r>
      <w:r w:rsidRPr="002C3EF6">
        <w:rPr>
          <w:rFonts w:cstheme="minorHAnsi"/>
          <w:sz w:val="22"/>
          <w:szCs w:val="22"/>
        </w:rPr>
        <w:t xml:space="preserve"> w 90 rocznicę urodzin;</w:t>
      </w:r>
      <w:r>
        <w:rPr>
          <w:rFonts w:cstheme="minorHAnsi"/>
          <w:sz w:val="22"/>
          <w:szCs w:val="22"/>
        </w:rPr>
        <w:t xml:space="preserve"> </w:t>
      </w:r>
      <w:r w:rsidRPr="002C3EF6">
        <w:rPr>
          <w:rFonts w:cstheme="minorHAnsi"/>
          <w:sz w:val="22"/>
          <w:szCs w:val="22"/>
        </w:rPr>
        <w:t xml:space="preserve">- Za † Bolesława </w:t>
      </w:r>
      <w:r w:rsidRPr="002C3EF6">
        <w:rPr>
          <w:rFonts w:cstheme="minorHAnsi"/>
          <w:b/>
          <w:bCs/>
          <w:sz w:val="22"/>
          <w:szCs w:val="22"/>
        </w:rPr>
        <w:t>Grygiela</w:t>
      </w:r>
      <w:r w:rsidRPr="002C3EF6">
        <w:rPr>
          <w:rFonts w:cstheme="minorHAnsi"/>
          <w:sz w:val="22"/>
          <w:szCs w:val="22"/>
        </w:rPr>
        <w:t xml:space="preserve"> w 30. dzień;</w:t>
      </w:r>
      <w:r>
        <w:rPr>
          <w:rFonts w:cstheme="minorHAnsi"/>
          <w:sz w:val="22"/>
          <w:szCs w:val="22"/>
        </w:rPr>
        <w:t xml:space="preserve"> </w:t>
      </w:r>
      <w:r w:rsidRPr="002C3EF6">
        <w:rPr>
          <w:rFonts w:cstheme="minorHAnsi"/>
          <w:sz w:val="22"/>
          <w:szCs w:val="22"/>
        </w:rPr>
        <w:t xml:space="preserve">- Za † Michała </w:t>
      </w:r>
      <w:r w:rsidRPr="002C3EF6">
        <w:rPr>
          <w:rFonts w:cstheme="minorHAnsi"/>
          <w:b/>
          <w:bCs/>
          <w:sz w:val="22"/>
          <w:szCs w:val="22"/>
        </w:rPr>
        <w:t>Rokickiego</w:t>
      </w:r>
      <w:r w:rsidRPr="002C3EF6">
        <w:rPr>
          <w:rFonts w:cstheme="minorHAnsi"/>
          <w:sz w:val="22"/>
          <w:szCs w:val="22"/>
        </w:rPr>
        <w:t xml:space="preserve"> </w:t>
      </w:r>
      <w:r w:rsidRPr="002C3EF6">
        <w:rPr>
          <w:rFonts w:cstheme="minorHAnsi"/>
          <w:i/>
          <w:iCs/>
          <w:sz w:val="22"/>
          <w:szCs w:val="22"/>
        </w:rPr>
        <w:t>(od współlokatorów z ulicy Słowackiego 36)</w:t>
      </w:r>
      <w:r w:rsidRPr="002C3EF6">
        <w:rPr>
          <w:rFonts w:cstheme="minorHAnsi"/>
          <w:sz w:val="22"/>
          <w:szCs w:val="22"/>
        </w:rPr>
        <w:t>;</w:t>
      </w:r>
      <w:r>
        <w:rPr>
          <w:rFonts w:cstheme="minorHAnsi"/>
          <w:sz w:val="22"/>
          <w:szCs w:val="22"/>
        </w:rPr>
        <w:t xml:space="preserve"> </w:t>
      </w:r>
      <w:r w:rsidRPr="002C3EF6">
        <w:rPr>
          <w:rFonts w:cstheme="minorHAnsi"/>
          <w:sz w:val="22"/>
          <w:szCs w:val="22"/>
        </w:rPr>
        <w:t xml:space="preserve">- Za † Józefa </w:t>
      </w:r>
      <w:r w:rsidRPr="002C3EF6">
        <w:rPr>
          <w:rFonts w:cstheme="minorHAnsi"/>
          <w:b/>
          <w:bCs/>
          <w:sz w:val="22"/>
          <w:szCs w:val="22"/>
        </w:rPr>
        <w:t>Bednarskiego</w:t>
      </w:r>
      <w:r w:rsidRPr="002C3EF6">
        <w:rPr>
          <w:rFonts w:cstheme="minorHAnsi"/>
          <w:sz w:val="22"/>
          <w:szCs w:val="22"/>
        </w:rPr>
        <w:t xml:space="preserve"> w 5. rocznicę śmierci;</w:t>
      </w:r>
      <w:r>
        <w:rPr>
          <w:rFonts w:cstheme="minorHAnsi"/>
          <w:sz w:val="22"/>
          <w:szCs w:val="22"/>
        </w:rPr>
        <w:t xml:space="preserve"> </w:t>
      </w:r>
      <w:r w:rsidRPr="002C3EF6">
        <w:rPr>
          <w:rFonts w:cstheme="minorHAnsi"/>
          <w:sz w:val="22"/>
          <w:szCs w:val="22"/>
        </w:rPr>
        <w:t xml:space="preserve">- Za † Marię </w:t>
      </w:r>
      <w:proofErr w:type="spellStart"/>
      <w:r w:rsidRPr="002C3EF6">
        <w:rPr>
          <w:rFonts w:cstheme="minorHAnsi"/>
          <w:b/>
          <w:bCs/>
          <w:sz w:val="22"/>
          <w:szCs w:val="22"/>
        </w:rPr>
        <w:t>Bencal</w:t>
      </w:r>
      <w:proofErr w:type="spellEnd"/>
      <w:r w:rsidRPr="002C3EF6">
        <w:rPr>
          <w:rFonts w:cstheme="minorHAnsi"/>
          <w:sz w:val="22"/>
          <w:szCs w:val="22"/>
        </w:rPr>
        <w:t xml:space="preserve"> i †† sąsiadów z ulicy Słowackiego 54 i 56;</w:t>
      </w:r>
      <w:r>
        <w:rPr>
          <w:rFonts w:cstheme="minorHAnsi"/>
          <w:sz w:val="22"/>
          <w:szCs w:val="22"/>
        </w:rPr>
        <w:t xml:space="preserve"> </w:t>
      </w:r>
      <w:r w:rsidRPr="002C3EF6">
        <w:rPr>
          <w:rFonts w:cstheme="minorHAnsi"/>
          <w:sz w:val="22"/>
          <w:szCs w:val="22"/>
        </w:rPr>
        <w:t xml:space="preserve">- Za †† rodziców </w:t>
      </w:r>
      <w:r w:rsidRPr="002C3EF6">
        <w:rPr>
          <w:rFonts w:cstheme="minorHAnsi"/>
          <w:b/>
          <w:bCs/>
          <w:sz w:val="22"/>
          <w:szCs w:val="22"/>
        </w:rPr>
        <w:t>Celinę</w:t>
      </w:r>
      <w:r w:rsidRPr="002C3EF6">
        <w:rPr>
          <w:rFonts w:cstheme="minorHAnsi"/>
          <w:sz w:val="22"/>
          <w:szCs w:val="22"/>
        </w:rPr>
        <w:t xml:space="preserve"> i Kazimierza, brata Mariana </w:t>
      </w:r>
      <w:proofErr w:type="spellStart"/>
      <w:r w:rsidRPr="002C3EF6">
        <w:rPr>
          <w:rFonts w:cstheme="minorHAnsi"/>
          <w:sz w:val="22"/>
          <w:szCs w:val="22"/>
        </w:rPr>
        <w:t>Jakubczuk</w:t>
      </w:r>
      <w:proofErr w:type="spellEnd"/>
      <w:r w:rsidRPr="002C3EF6">
        <w:rPr>
          <w:rFonts w:cstheme="minorHAnsi"/>
          <w:sz w:val="22"/>
          <w:szCs w:val="22"/>
        </w:rPr>
        <w:t xml:space="preserve"> oraz †† rodziców Antoniego i Annę Wygnał, brata Józefa, Halinę, Macieja, dziadków i krewnych z obu stron;</w:t>
      </w:r>
      <w:r>
        <w:rPr>
          <w:rFonts w:cstheme="minorHAnsi"/>
          <w:sz w:val="22"/>
          <w:szCs w:val="22"/>
        </w:rPr>
        <w:t xml:space="preserve"> </w:t>
      </w:r>
      <w:r w:rsidRPr="002C3EF6">
        <w:rPr>
          <w:rFonts w:cstheme="minorHAnsi"/>
          <w:sz w:val="22"/>
          <w:szCs w:val="22"/>
        </w:rPr>
        <w:t xml:space="preserve">- Za † Aldonę </w:t>
      </w:r>
      <w:r w:rsidRPr="002C3EF6">
        <w:rPr>
          <w:rFonts w:cstheme="minorHAnsi"/>
          <w:b/>
          <w:bCs/>
          <w:sz w:val="22"/>
          <w:szCs w:val="22"/>
        </w:rPr>
        <w:t>Cybulską</w:t>
      </w:r>
      <w:r w:rsidRPr="002C3EF6">
        <w:rPr>
          <w:rFonts w:cstheme="minorHAnsi"/>
          <w:sz w:val="22"/>
          <w:szCs w:val="22"/>
        </w:rPr>
        <w:t xml:space="preserve"> w miesiąc po śmierci i za † Dorotę Paluch w miesiąc po śmierci;</w:t>
      </w:r>
      <w:r>
        <w:rPr>
          <w:rFonts w:cstheme="minorHAnsi"/>
          <w:sz w:val="22"/>
          <w:szCs w:val="22"/>
        </w:rPr>
        <w:t xml:space="preserve"> </w:t>
      </w:r>
      <w:r w:rsidRPr="002C3EF6">
        <w:rPr>
          <w:rFonts w:cstheme="minorHAnsi"/>
          <w:sz w:val="22"/>
          <w:szCs w:val="22"/>
        </w:rPr>
        <w:t xml:space="preserve">- Za †† rodziców Mariannę i Mariana </w:t>
      </w:r>
      <w:proofErr w:type="spellStart"/>
      <w:r w:rsidRPr="002C3EF6">
        <w:rPr>
          <w:rFonts w:cstheme="minorHAnsi"/>
          <w:b/>
          <w:bCs/>
          <w:sz w:val="22"/>
          <w:szCs w:val="22"/>
        </w:rPr>
        <w:t>Wojtyla</w:t>
      </w:r>
      <w:proofErr w:type="spellEnd"/>
      <w:r w:rsidRPr="002C3EF6">
        <w:rPr>
          <w:rFonts w:cstheme="minorHAnsi"/>
          <w:sz w:val="22"/>
          <w:szCs w:val="22"/>
        </w:rPr>
        <w:t xml:space="preserve"> </w:t>
      </w:r>
      <w:r w:rsidRPr="002C3EF6">
        <w:rPr>
          <w:rFonts w:cstheme="minorHAnsi"/>
          <w:i/>
          <w:iCs/>
          <w:sz w:val="22"/>
          <w:szCs w:val="22"/>
        </w:rPr>
        <w:t>(od syna)</w:t>
      </w:r>
      <w:r w:rsidRPr="002C3EF6">
        <w:rPr>
          <w:rFonts w:cstheme="minorHAnsi"/>
          <w:sz w:val="22"/>
          <w:szCs w:val="22"/>
        </w:rPr>
        <w:t>;</w:t>
      </w:r>
      <w:r>
        <w:rPr>
          <w:rFonts w:cstheme="minorHAnsi"/>
          <w:sz w:val="22"/>
          <w:szCs w:val="22"/>
        </w:rPr>
        <w:t xml:space="preserve"> </w:t>
      </w:r>
      <w:r w:rsidRPr="002C3EF6">
        <w:rPr>
          <w:rFonts w:cstheme="minorHAnsi"/>
          <w:sz w:val="22"/>
          <w:szCs w:val="22"/>
        </w:rPr>
        <w:t xml:space="preserve">- Za †† Bogumiła </w:t>
      </w:r>
      <w:proofErr w:type="spellStart"/>
      <w:r w:rsidRPr="002C3EF6">
        <w:rPr>
          <w:rFonts w:cstheme="minorHAnsi"/>
          <w:b/>
          <w:bCs/>
          <w:sz w:val="22"/>
          <w:szCs w:val="22"/>
        </w:rPr>
        <w:t>Norberciaka</w:t>
      </w:r>
      <w:proofErr w:type="spellEnd"/>
      <w:r w:rsidRPr="002C3EF6">
        <w:rPr>
          <w:rFonts w:cstheme="minorHAnsi"/>
          <w:sz w:val="22"/>
          <w:szCs w:val="22"/>
        </w:rPr>
        <w:t>, Tadeusza Matusiaka oraz za † Bernarda Gureckiego w 30. dzień;</w:t>
      </w:r>
      <w:r>
        <w:rPr>
          <w:rFonts w:cstheme="minorHAnsi"/>
          <w:sz w:val="22"/>
          <w:szCs w:val="22"/>
        </w:rPr>
        <w:t xml:space="preserve"> </w:t>
      </w:r>
      <w:r w:rsidRPr="002C3EF6">
        <w:rPr>
          <w:rFonts w:cstheme="minorHAnsi"/>
          <w:sz w:val="22"/>
          <w:szCs w:val="22"/>
        </w:rPr>
        <w:t xml:space="preserve">- Za †† rodziców Julię i Stanisława </w:t>
      </w:r>
      <w:proofErr w:type="spellStart"/>
      <w:r w:rsidRPr="002C3EF6">
        <w:rPr>
          <w:rFonts w:cstheme="minorHAnsi"/>
          <w:b/>
          <w:bCs/>
          <w:sz w:val="22"/>
          <w:szCs w:val="22"/>
        </w:rPr>
        <w:t>Zapotocznych</w:t>
      </w:r>
      <w:proofErr w:type="spellEnd"/>
      <w:r w:rsidRPr="002C3EF6">
        <w:rPr>
          <w:rFonts w:cstheme="minorHAnsi"/>
          <w:sz w:val="22"/>
          <w:szCs w:val="22"/>
        </w:rPr>
        <w:t>, Anielę i Szczepana Główka;</w:t>
      </w:r>
      <w:r>
        <w:rPr>
          <w:rFonts w:cstheme="minorHAnsi"/>
          <w:sz w:val="22"/>
          <w:szCs w:val="22"/>
        </w:rPr>
        <w:t xml:space="preserve"> </w:t>
      </w:r>
      <w:r w:rsidRPr="002C3EF6">
        <w:rPr>
          <w:rFonts w:cstheme="minorHAnsi"/>
          <w:sz w:val="22"/>
          <w:szCs w:val="22"/>
        </w:rPr>
        <w:t xml:space="preserve">- Za † Zygmunta </w:t>
      </w:r>
      <w:r w:rsidRPr="002C3EF6">
        <w:rPr>
          <w:rFonts w:cstheme="minorHAnsi"/>
          <w:b/>
          <w:bCs/>
          <w:sz w:val="22"/>
          <w:szCs w:val="22"/>
        </w:rPr>
        <w:t>Król</w:t>
      </w:r>
      <w:r w:rsidRPr="002C3EF6">
        <w:rPr>
          <w:rFonts w:cstheme="minorHAnsi"/>
          <w:sz w:val="22"/>
          <w:szCs w:val="22"/>
        </w:rPr>
        <w:t xml:space="preserve"> w 30. dzień;</w:t>
      </w:r>
    </w:p>
    <w:p w14:paraId="6736601D" w14:textId="491B4690" w:rsidR="002C3EF6" w:rsidRPr="002C3EF6" w:rsidRDefault="002C3EF6" w:rsidP="005C190A">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C3EF6">
        <w:rPr>
          <w:rFonts w:cstheme="minorHAnsi"/>
          <w:b/>
          <w:sz w:val="22"/>
          <w:szCs w:val="22"/>
        </w:rPr>
        <w:t xml:space="preserve">Wtorek – 1 lutego 2022 </w:t>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proofErr w:type="spellStart"/>
      <w:r w:rsidRPr="002C3EF6">
        <w:rPr>
          <w:rFonts w:cstheme="minorHAnsi"/>
          <w:b/>
          <w:i/>
          <w:iCs/>
          <w:sz w:val="22"/>
          <w:szCs w:val="22"/>
        </w:rPr>
        <w:t>Mk</w:t>
      </w:r>
      <w:proofErr w:type="spellEnd"/>
      <w:r w:rsidRPr="002C3EF6">
        <w:rPr>
          <w:rFonts w:cstheme="minorHAnsi"/>
          <w:b/>
          <w:i/>
          <w:iCs/>
          <w:sz w:val="22"/>
          <w:szCs w:val="22"/>
        </w:rPr>
        <w:t xml:space="preserve"> 5,21-43</w:t>
      </w:r>
    </w:p>
    <w:p w14:paraId="2C123046"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6</w:t>
      </w:r>
      <w:r w:rsidRPr="002C3EF6">
        <w:rPr>
          <w:rFonts w:cstheme="minorHAnsi"/>
          <w:sz w:val="22"/>
          <w:szCs w:val="22"/>
          <w:vertAlign w:val="superscript"/>
        </w:rPr>
        <w:t>30</w:t>
      </w:r>
      <w:r w:rsidRPr="002C3EF6">
        <w:rPr>
          <w:rFonts w:cstheme="minorHAnsi"/>
          <w:sz w:val="22"/>
          <w:szCs w:val="22"/>
        </w:rPr>
        <w:tab/>
        <w:t>1.</w:t>
      </w:r>
      <w:r w:rsidRPr="002C3EF6">
        <w:rPr>
          <w:rFonts w:cstheme="minorHAnsi"/>
          <w:sz w:val="22"/>
          <w:szCs w:val="22"/>
        </w:rPr>
        <w:tab/>
        <w:t>Aby coraz więcej osób poznało otwarte Serce Jezusa i uwierzyło w bezinteresowną miłość Boga do nich i Jego obecność w sakramentach świętych</w:t>
      </w:r>
    </w:p>
    <w:p w14:paraId="50D2AAF2" w14:textId="366EEA51"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r>
      <w:r w:rsidRPr="002C3EF6">
        <w:rPr>
          <w:rFonts w:cstheme="minorHAnsi"/>
          <w:sz w:val="22"/>
          <w:szCs w:val="22"/>
        </w:rPr>
        <w:tab/>
      </w:r>
      <w:r w:rsidRPr="002C3EF6">
        <w:rPr>
          <w:rFonts w:cstheme="minorHAnsi"/>
          <w:sz w:val="22"/>
          <w:szCs w:val="22"/>
        </w:rPr>
        <w:tab/>
        <w:t>2.</w:t>
      </w:r>
      <w:r w:rsidRPr="002C3EF6">
        <w:rPr>
          <w:rFonts w:cstheme="minorHAnsi"/>
          <w:sz w:val="22"/>
          <w:szCs w:val="22"/>
        </w:rPr>
        <w:tab/>
        <w:t>Za † tatę i dziadka Stanisława Krupowicza w 18. rocznicę śmierci</w:t>
      </w:r>
    </w:p>
    <w:p w14:paraId="3CF4E4A0"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lang w:val="en-US"/>
        </w:rPr>
      </w:pPr>
      <w:r w:rsidRPr="002C3EF6">
        <w:rPr>
          <w:rFonts w:cstheme="minorHAnsi"/>
          <w:sz w:val="22"/>
          <w:szCs w:val="22"/>
        </w:rPr>
        <w:tab/>
        <w:t xml:space="preserve">  </w:t>
      </w:r>
      <w:r w:rsidRPr="002C3EF6">
        <w:rPr>
          <w:rFonts w:cstheme="minorHAnsi"/>
          <w:sz w:val="22"/>
          <w:szCs w:val="22"/>
          <w:lang w:val="en-US"/>
        </w:rPr>
        <w:t>8</w:t>
      </w:r>
      <w:r w:rsidRPr="002C3EF6">
        <w:rPr>
          <w:rFonts w:cstheme="minorHAnsi"/>
          <w:sz w:val="22"/>
          <w:szCs w:val="22"/>
          <w:vertAlign w:val="superscript"/>
          <w:lang w:val="en-US"/>
        </w:rPr>
        <w:t>00</w:t>
      </w:r>
      <w:r w:rsidRPr="002C3EF6">
        <w:rPr>
          <w:rFonts w:cstheme="minorHAnsi"/>
          <w:sz w:val="22"/>
          <w:szCs w:val="22"/>
          <w:lang w:val="en-US"/>
        </w:rPr>
        <w:tab/>
      </w:r>
      <w:r w:rsidRPr="002C3EF6">
        <w:rPr>
          <w:rFonts w:cstheme="minorHAnsi"/>
          <w:sz w:val="22"/>
          <w:szCs w:val="22"/>
          <w:lang w:val="en-US"/>
        </w:rPr>
        <w:tab/>
      </w:r>
      <w:r w:rsidRPr="002C3EF6">
        <w:rPr>
          <w:rFonts w:cstheme="minorHAnsi"/>
          <w:sz w:val="22"/>
          <w:szCs w:val="22"/>
          <w:lang w:val="en-US"/>
        </w:rPr>
        <w:tab/>
      </w:r>
      <w:r w:rsidRPr="002C3EF6">
        <w:rPr>
          <w:rFonts w:cstheme="minorHAnsi"/>
          <w:i/>
          <w:spacing w:val="-4"/>
          <w:sz w:val="22"/>
          <w:szCs w:val="22"/>
          <w:lang w:val="en-US"/>
        </w:rPr>
        <w:t xml:space="preserve">W </w:t>
      </w:r>
      <w:proofErr w:type="spellStart"/>
      <w:r w:rsidRPr="002C3EF6">
        <w:rPr>
          <w:rFonts w:cstheme="minorHAnsi"/>
          <w:i/>
          <w:spacing w:val="-4"/>
          <w:sz w:val="22"/>
          <w:szCs w:val="22"/>
          <w:lang w:val="en-US"/>
        </w:rPr>
        <w:t>języku</w:t>
      </w:r>
      <w:proofErr w:type="spellEnd"/>
      <w:r w:rsidRPr="002C3EF6">
        <w:rPr>
          <w:rFonts w:cstheme="minorHAnsi"/>
          <w:i/>
          <w:spacing w:val="-4"/>
          <w:sz w:val="22"/>
          <w:szCs w:val="22"/>
          <w:lang w:val="en-US"/>
        </w:rPr>
        <w:t xml:space="preserve"> </w:t>
      </w:r>
      <w:proofErr w:type="spellStart"/>
      <w:r w:rsidRPr="002C3EF6">
        <w:rPr>
          <w:rFonts w:cstheme="minorHAnsi"/>
          <w:i/>
          <w:spacing w:val="-4"/>
          <w:sz w:val="22"/>
          <w:szCs w:val="22"/>
          <w:lang w:val="en-US"/>
        </w:rPr>
        <w:t>niemieckim</w:t>
      </w:r>
      <w:proofErr w:type="spellEnd"/>
      <w:r w:rsidRPr="002C3EF6">
        <w:rPr>
          <w:rFonts w:cstheme="minorHAnsi"/>
          <w:i/>
          <w:spacing w:val="-4"/>
          <w:sz w:val="22"/>
          <w:szCs w:val="22"/>
          <w:lang w:val="en-US"/>
        </w:rPr>
        <w:t>:</w:t>
      </w:r>
      <w:r w:rsidRPr="002C3EF6">
        <w:rPr>
          <w:rFonts w:cstheme="minorHAnsi"/>
          <w:spacing w:val="-4"/>
          <w:sz w:val="22"/>
          <w:szCs w:val="22"/>
          <w:lang w:val="en-US"/>
        </w:rPr>
        <w:t xml:space="preserve"> </w:t>
      </w:r>
      <w:proofErr w:type="spellStart"/>
      <w:r w:rsidRPr="002C3EF6">
        <w:rPr>
          <w:rFonts w:cstheme="minorHAnsi"/>
          <w:spacing w:val="-4"/>
          <w:sz w:val="22"/>
          <w:szCs w:val="22"/>
          <w:lang w:val="en-US"/>
        </w:rPr>
        <w:t>F</w:t>
      </w:r>
      <w:r w:rsidRPr="002C3EF6">
        <w:rPr>
          <w:rFonts w:cs="Calibri"/>
          <w:spacing w:val="-4"/>
          <w:sz w:val="22"/>
          <w:szCs w:val="22"/>
          <w:lang w:val="en-US"/>
        </w:rPr>
        <w:t>ü</w:t>
      </w:r>
      <w:r w:rsidRPr="002C3EF6">
        <w:rPr>
          <w:rFonts w:cstheme="minorHAnsi"/>
          <w:spacing w:val="-4"/>
          <w:sz w:val="22"/>
          <w:szCs w:val="22"/>
          <w:lang w:val="en-US"/>
        </w:rPr>
        <w:t>r</w:t>
      </w:r>
      <w:proofErr w:type="spellEnd"/>
      <w:r w:rsidRPr="002C3EF6">
        <w:rPr>
          <w:rFonts w:cstheme="minorHAnsi"/>
          <w:spacing w:val="-4"/>
          <w:sz w:val="22"/>
          <w:szCs w:val="22"/>
          <w:lang w:val="en-US"/>
        </w:rPr>
        <w:t xml:space="preserve"> </w:t>
      </w:r>
      <w:proofErr w:type="spellStart"/>
      <w:r w:rsidRPr="002C3EF6">
        <w:rPr>
          <w:rFonts w:cstheme="minorHAnsi"/>
          <w:spacing w:val="-4"/>
          <w:sz w:val="22"/>
          <w:szCs w:val="22"/>
          <w:lang w:val="en-US"/>
        </w:rPr>
        <w:t>verstorbene</w:t>
      </w:r>
      <w:proofErr w:type="spellEnd"/>
      <w:r w:rsidRPr="002C3EF6">
        <w:rPr>
          <w:rFonts w:cstheme="minorHAnsi"/>
          <w:spacing w:val="-4"/>
          <w:sz w:val="22"/>
          <w:szCs w:val="22"/>
          <w:lang w:val="en-US"/>
        </w:rPr>
        <w:t xml:space="preserve"> </w:t>
      </w:r>
      <w:proofErr w:type="spellStart"/>
      <w:r w:rsidRPr="002C3EF6">
        <w:rPr>
          <w:rFonts w:cstheme="minorHAnsi"/>
          <w:spacing w:val="-4"/>
          <w:sz w:val="22"/>
          <w:szCs w:val="22"/>
          <w:lang w:val="en-US"/>
        </w:rPr>
        <w:t>Eltern</w:t>
      </w:r>
      <w:proofErr w:type="spellEnd"/>
      <w:r w:rsidRPr="002C3EF6">
        <w:rPr>
          <w:rFonts w:cstheme="minorHAnsi"/>
          <w:spacing w:val="-4"/>
          <w:sz w:val="22"/>
          <w:szCs w:val="22"/>
          <w:lang w:val="en-US"/>
        </w:rPr>
        <w:t xml:space="preserve"> und </w:t>
      </w:r>
      <w:proofErr w:type="spellStart"/>
      <w:r w:rsidRPr="002C3EF6">
        <w:rPr>
          <w:rFonts w:cstheme="minorHAnsi"/>
          <w:spacing w:val="-4"/>
          <w:sz w:val="22"/>
          <w:szCs w:val="22"/>
          <w:lang w:val="en-US"/>
        </w:rPr>
        <w:t>Gro</w:t>
      </w:r>
      <w:r w:rsidRPr="002C3EF6">
        <w:rPr>
          <w:rFonts w:cs="Calibri"/>
          <w:spacing w:val="-4"/>
          <w:sz w:val="22"/>
          <w:szCs w:val="22"/>
          <w:lang w:val="en-US"/>
        </w:rPr>
        <w:t>ß</w:t>
      </w:r>
      <w:r w:rsidRPr="002C3EF6">
        <w:rPr>
          <w:rFonts w:cstheme="minorHAnsi"/>
          <w:spacing w:val="-4"/>
          <w:sz w:val="22"/>
          <w:szCs w:val="22"/>
          <w:lang w:val="en-US"/>
        </w:rPr>
        <w:t>eltern</w:t>
      </w:r>
      <w:proofErr w:type="spellEnd"/>
      <w:r w:rsidRPr="002C3EF6">
        <w:rPr>
          <w:rFonts w:cstheme="minorHAnsi"/>
          <w:spacing w:val="-4"/>
          <w:sz w:val="22"/>
          <w:szCs w:val="22"/>
          <w:lang w:val="en-US"/>
        </w:rPr>
        <w:t xml:space="preserve"> Margarite und Roman </w:t>
      </w:r>
      <w:proofErr w:type="spellStart"/>
      <w:r w:rsidRPr="002C3EF6">
        <w:rPr>
          <w:rFonts w:cstheme="minorHAnsi"/>
          <w:spacing w:val="-4"/>
          <w:sz w:val="22"/>
          <w:szCs w:val="22"/>
          <w:lang w:val="en-US"/>
        </w:rPr>
        <w:t>Gorgosch</w:t>
      </w:r>
      <w:proofErr w:type="spellEnd"/>
    </w:p>
    <w:p w14:paraId="19F39862"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lang w:val="en-US"/>
        </w:rPr>
        <w:tab/>
      </w:r>
      <w:r w:rsidRPr="002C3EF6">
        <w:rPr>
          <w:rFonts w:cstheme="minorHAnsi"/>
          <w:sz w:val="22"/>
          <w:szCs w:val="22"/>
        </w:rPr>
        <w:t>18</w:t>
      </w:r>
      <w:r w:rsidRPr="002C3EF6">
        <w:rPr>
          <w:rFonts w:cstheme="minorHAnsi"/>
          <w:sz w:val="22"/>
          <w:szCs w:val="22"/>
          <w:vertAlign w:val="superscript"/>
        </w:rPr>
        <w:t>00</w:t>
      </w:r>
      <w:r w:rsidRPr="002C3EF6">
        <w:rPr>
          <w:rFonts w:cstheme="minorHAnsi"/>
          <w:sz w:val="22"/>
          <w:szCs w:val="22"/>
          <w:vertAlign w:val="superscript"/>
        </w:rPr>
        <w:tab/>
      </w:r>
      <w:r w:rsidRPr="002C3EF6">
        <w:rPr>
          <w:rFonts w:cstheme="minorHAnsi"/>
          <w:sz w:val="22"/>
          <w:szCs w:val="22"/>
        </w:rPr>
        <w:t>1.</w:t>
      </w:r>
      <w:r w:rsidRPr="002C3EF6">
        <w:rPr>
          <w:rFonts w:cstheme="minorHAnsi"/>
          <w:sz w:val="22"/>
          <w:szCs w:val="22"/>
        </w:rPr>
        <w:tab/>
        <w:t>Za †† rodziców Marię i Henryka Mucha, Annę i Pawła Weiner, dziadków z obu stron, pokrewieństwo i dusze w czyśćcu cierpiące</w:t>
      </w:r>
    </w:p>
    <w:p w14:paraId="31299B4E" w14:textId="581FEB08"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r>
      <w:r w:rsidRPr="002C3EF6">
        <w:rPr>
          <w:rFonts w:cstheme="minorHAnsi"/>
          <w:sz w:val="22"/>
          <w:szCs w:val="22"/>
        </w:rPr>
        <w:tab/>
      </w:r>
      <w:r w:rsidRPr="002C3EF6">
        <w:rPr>
          <w:rFonts w:cstheme="minorHAnsi"/>
          <w:sz w:val="22"/>
          <w:szCs w:val="22"/>
        </w:rPr>
        <w:tab/>
        <w:t>2.</w:t>
      </w:r>
      <w:r w:rsidRPr="002C3EF6">
        <w:rPr>
          <w:rFonts w:cstheme="minorHAnsi"/>
          <w:sz w:val="22"/>
          <w:szCs w:val="22"/>
        </w:rPr>
        <w:tab/>
        <w:t xml:space="preserve">Za † Jana Jagiełłę </w:t>
      </w:r>
      <w:r w:rsidRPr="002C3EF6">
        <w:rPr>
          <w:rFonts w:cstheme="minorHAnsi"/>
          <w:i/>
          <w:iCs/>
          <w:sz w:val="22"/>
          <w:szCs w:val="22"/>
        </w:rPr>
        <w:t>(od kolegów)</w:t>
      </w:r>
    </w:p>
    <w:p w14:paraId="2437BF8D" w14:textId="77777777" w:rsidR="002C3EF6" w:rsidRPr="002C3EF6" w:rsidRDefault="002C3EF6" w:rsidP="005C190A">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C3EF6">
        <w:rPr>
          <w:rFonts w:cstheme="minorHAnsi"/>
          <w:b/>
          <w:sz w:val="22"/>
          <w:szCs w:val="22"/>
        </w:rPr>
        <w:t xml:space="preserve">Środa – 2 lutego 2022 – </w:t>
      </w:r>
      <w:r w:rsidRPr="002C3EF6">
        <w:rPr>
          <w:rFonts w:cstheme="minorHAnsi"/>
          <w:b/>
          <w:i/>
          <w:iCs/>
          <w:sz w:val="22"/>
          <w:szCs w:val="22"/>
        </w:rPr>
        <w:t xml:space="preserve">Ofiarowanie Pańskie </w:t>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proofErr w:type="spellStart"/>
      <w:r w:rsidRPr="002C3EF6">
        <w:rPr>
          <w:rFonts w:cstheme="minorHAnsi"/>
          <w:b/>
          <w:i/>
          <w:iCs/>
          <w:sz w:val="22"/>
          <w:szCs w:val="22"/>
        </w:rPr>
        <w:t>Łk</w:t>
      </w:r>
      <w:proofErr w:type="spellEnd"/>
      <w:r w:rsidRPr="002C3EF6">
        <w:rPr>
          <w:rFonts w:cstheme="minorHAnsi"/>
          <w:b/>
          <w:i/>
          <w:iCs/>
          <w:sz w:val="22"/>
          <w:szCs w:val="22"/>
        </w:rPr>
        <w:t xml:space="preserve"> 2,22-40</w:t>
      </w:r>
    </w:p>
    <w:p w14:paraId="09BC5141"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6</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t>O powołania kapłańskie, zakonne i do sakramentu małżeństwa</w:t>
      </w:r>
    </w:p>
    <w:p w14:paraId="1885D39A"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9</w:t>
      </w:r>
      <w:r w:rsidRPr="002C3EF6">
        <w:rPr>
          <w:rFonts w:cstheme="minorHAnsi"/>
          <w:sz w:val="22"/>
          <w:szCs w:val="22"/>
          <w:vertAlign w:val="superscript"/>
        </w:rPr>
        <w:t>00</w:t>
      </w:r>
      <w:r w:rsidRPr="002C3EF6">
        <w:rPr>
          <w:rFonts w:cstheme="minorHAnsi"/>
          <w:sz w:val="22"/>
          <w:szCs w:val="22"/>
        </w:rPr>
        <w:tab/>
      </w:r>
      <w:r w:rsidRPr="002C3EF6">
        <w:rPr>
          <w:rFonts w:cstheme="minorHAnsi"/>
          <w:sz w:val="22"/>
          <w:szCs w:val="22"/>
        </w:rPr>
        <w:tab/>
      </w:r>
      <w:r w:rsidRPr="002C3EF6">
        <w:rPr>
          <w:rFonts w:cstheme="minorHAnsi"/>
          <w:sz w:val="22"/>
          <w:szCs w:val="22"/>
        </w:rPr>
        <w:tab/>
        <w:t>Za wstawiennictwem MBNP z okazji 80. rocznicy urodzin Krystyny o dalsze Boże błogosławieństwo i zdrowie dla Jubilatki i całej rodziny</w:t>
      </w:r>
    </w:p>
    <w:p w14:paraId="61137C22"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2C3EF6">
        <w:rPr>
          <w:rFonts w:cstheme="minorHAnsi"/>
          <w:sz w:val="22"/>
          <w:szCs w:val="22"/>
        </w:rPr>
        <w:tab/>
        <w:t>17</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r>
      <w:r w:rsidRPr="002C3EF6">
        <w:rPr>
          <w:rFonts w:cstheme="minorHAnsi"/>
          <w:b/>
          <w:bCs/>
          <w:i/>
          <w:iCs/>
          <w:sz w:val="22"/>
          <w:szCs w:val="22"/>
        </w:rPr>
        <w:t>Modlitwa Rycerstwa Niepokalanej</w:t>
      </w:r>
    </w:p>
    <w:p w14:paraId="438DFF3D"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18</w:t>
      </w:r>
      <w:r w:rsidRPr="002C3EF6">
        <w:rPr>
          <w:rFonts w:cstheme="minorHAnsi"/>
          <w:sz w:val="22"/>
          <w:szCs w:val="22"/>
          <w:vertAlign w:val="superscript"/>
        </w:rPr>
        <w:t>00</w:t>
      </w:r>
      <w:r w:rsidRPr="002C3EF6">
        <w:rPr>
          <w:rFonts w:cstheme="minorHAnsi"/>
          <w:sz w:val="22"/>
          <w:szCs w:val="22"/>
          <w:vertAlign w:val="superscript"/>
        </w:rPr>
        <w:tab/>
      </w:r>
      <w:r w:rsidRPr="002C3EF6">
        <w:rPr>
          <w:rFonts w:cstheme="minorHAnsi"/>
          <w:sz w:val="22"/>
          <w:szCs w:val="22"/>
        </w:rPr>
        <w:t>1.</w:t>
      </w:r>
      <w:r w:rsidRPr="002C3EF6">
        <w:rPr>
          <w:rFonts w:cstheme="minorHAnsi"/>
          <w:sz w:val="22"/>
          <w:szCs w:val="22"/>
        </w:rPr>
        <w:tab/>
        <w:t>Do Miłosierdzia Bożego za † Kazimierza Murzyńskiego w 7. rocznicę śmierci, †† rodziców i rodzeństwo z obu stron</w:t>
      </w:r>
    </w:p>
    <w:p w14:paraId="3985ADAA" w14:textId="5B88884B"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r>
      <w:r w:rsidRPr="002C3EF6">
        <w:rPr>
          <w:rFonts w:cstheme="minorHAnsi"/>
          <w:sz w:val="22"/>
          <w:szCs w:val="22"/>
        </w:rPr>
        <w:tab/>
      </w:r>
      <w:r w:rsidRPr="002C3EF6">
        <w:rPr>
          <w:rFonts w:cstheme="minorHAnsi"/>
          <w:sz w:val="22"/>
          <w:szCs w:val="22"/>
        </w:rPr>
        <w:tab/>
        <w:t>2.</w:t>
      </w:r>
      <w:r w:rsidRPr="002C3EF6">
        <w:rPr>
          <w:rFonts w:cstheme="minorHAnsi"/>
          <w:sz w:val="22"/>
          <w:szCs w:val="22"/>
        </w:rPr>
        <w:tab/>
        <w:t>Za †† rodziców Antoniego i Martę, braci Janusza i Herberta, siostrzeńca Leszka i dusze w czyśćcu cierpiące</w:t>
      </w:r>
    </w:p>
    <w:p w14:paraId="586418D1" w14:textId="1FE17ECA" w:rsidR="002C3EF6" w:rsidRPr="002C3EF6" w:rsidRDefault="002C3EF6" w:rsidP="005C190A">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C3EF6">
        <w:rPr>
          <w:rFonts w:cstheme="minorHAnsi"/>
          <w:b/>
          <w:sz w:val="22"/>
          <w:szCs w:val="22"/>
        </w:rPr>
        <w:t xml:space="preserve">I Czwartek miesiąca – 3 lutego 2022 </w:t>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proofErr w:type="spellStart"/>
      <w:r w:rsidRPr="002C3EF6">
        <w:rPr>
          <w:rFonts w:cstheme="minorHAnsi"/>
          <w:b/>
          <w:i/>
          <w:iCs/>
          <w:sz w:val="22"/>
          <w:szCs w:val="22"/>
        </w:rPr>
        <w:t>Mk</w:t>
      </w:r>
      <w:proofErr w:type="spellEnd"/>
      <w:r w:rsidRPr="002C3EF6">
        <w:rPr>
          <w:rFonts w:cstheme="minorHAnsi"/>
          <w:b/>
          <w:i/>
          <w:iCs/>
          <w:sz w:val="22"/>
          <w:szCs w:val="22"/>
        </w:rPr>
        <w:t xml:space="preserve"> 6,7-13</w:t>
      </w:r>
    </w:p>
    <w:p w14:paraId="1318DD66"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6</w:t>
      </w:r>
      <w:r w:rsidRPr="002C3EF6">
        <w:rPr>
          <w:rFonts w:cstheme="minorHAnsi"/>
          <w:sz w:val="22"/>
          <w:szCs w:val="22"/>
          <w:vertAlign w:val="superscript"/>
        </w:rPr>
        <w:t>30</w:t>
      </w:r>
      <w:r w:rsidRPr="002C3EF6">
        <w:rPr>
          <w:rFonts w:cstheme="minorHAnsi"/>
          <w:sz w:val="22"/>
          <w:szCs w:val="22"/>
        </w:rPr>
        <w:tab/>
        <w:t>1.</w:t>
      </w:r>
      <w:r w:rsidRPr="002C3EF6">
        <w:rPr>
          <w:rFonts w:cstheme="minorHAnsi"/>
          <w:sz w:val="22"/>
          <w:szCs w:val="22"/>
        </w:rPr>
        <w:tab/>
        <w:t xml:space="preserve">Do Bożej Opatrzności, Serca Pana Jezusa, za wstawiennictwem MBNP w intencji </w:t>
      </w:r>
      <w:proofErr w:type="spellStart"/>
      <w:r w:rsidRPr="002C3EF6">
        <w:rPr>
          <w:rFonts w:cstheme="minorHAnsi"/>
          <w:sz w:val="22"/>
          <w:szCs w:val="22"/>
        </w:rPr>
        <w:t>Anelise</w:t>
      </w:r>
      <w:proofErr w:type="spellEnd"/>
      <w:r w:rsidRPr="002C3EF6">
        <w:rPr>
          <w:rFonts w:cstheme="minorHAnsi"/>
          <w:sz w:val="22"/>
          <w:szCs w:val="22"/>
        </w:rPr>
        <w:t xml:space="preserve"> w dniu 81. urodzin oraz za Jana w 90. rocznicę urodzin z podziękowaniem za otrzymane łaski, z prośbą o dalszą pomoc oraz o zdrowie dla całej rodziny</w:t>
      </w:r>
    </w:p>
    <w:p w14:paraId="3BF252DE" w14:textId="28C9C12F"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r>
      <w:r w:rsidRPr="002C3EF6">
        <w:rPr>
          <w:rFonts w:cstheme="minorHAnsi"/>
          <w:sz w:val="22"/>
          <w:szCs w:val="22"/>
        </w:rPr>
        <w:tab/>
      </w:r>
      <w:r w:rsidRPr="002C3EF6">
        <w:rPr>
          <w:rFonts w:cstheme="minorHAnsi"/>
          <w:sz w:val="22"/>
          <w:szCs w:val="22"/>
        </w:rPr>
        <w:tab/>
        <w:t>2.</w:t>
      </w:r>
      <w:r w:rsidRPr="002C3EF6">
        <w:rPr>
          <w:rFonts w:cstheme="minorHAnsi"/>
          <w:sz w:val="22"/>
          <w:szCs w:val="22"/>
        </w:rPr>
        <w:tab/>
        <w:t xml:space="preserve">Do Miłosierdzia Bożego za † ojca Gerharda w dniu jego urodzin, za † matkę Adelę w 36. rocznicę śmierci, †† dziadków i pokrewieństwo </w:t>
      </w:r>
      <w:proofErr w:type="spellStart"/>
      <w:r w:rsidRPr="002C3EF6">
        <w:rPr>
          <w:rFonts w:cstheme="minorHAnsi"/>
          <w:sz w:val="22"/>
          <w:szCs w:val="22"/>
        </w:rPr>
        <w:t>Kuffka</w:t>
      </w:r>
      <w:proofErr w:type="spellEnd"/>
      <w:r w:rsidRPr="002C3EF6">
        <w:rPr>
          <w:rFonts w:cstheme="minorHAnsi"/>
          <w:sz w:val="22"/>
          <w:szCs w:val="22"/>
        </w:rPr>
        <w:t>, Gogolin oraz za dusze w czyśćcu cierpiące</w:t>
      </w:r>
    </w:p>
    <w:p w14:paraId="5A61ED0F"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16</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r>
      <w:r w:rsidRPr="002C3EF6">
        <w:rPr>
          <w:rFonts w:cstheme="minorHAnsi"/>
          <w:b/>
          <w:i/>
          <w:sz w:val="22"/>
          <w:szCs w:val="22"/>
        </w:rPr>
        <w:t>Szkolna</w:t>
      </w:r>
      <w:r w:rsidRPr="002C3EF6">
        <w:rPr>
          <w:rFonts w:cstheme="minorHAnsi"/>
          <w:i/>
          <w:sz w:val="22"/>
          <w:szCs w:val="22"/>
        </w:rPr>
        <w:t>:</w:t>
      </w:r>
      <w:r w:rsidRPr="002C3EF6">
        <w:rPr>
          <w:rFonts w:cstheme="minorHAnsi"/>
          <w:sz w:val="22"/>
          <w:szCs w:val="22"/>
        </w:rPr>
        <w:t xml:space="preserve"> Za † Franciszka Grabowskiego o wieczną radość i spokój duszy oraz za †† z pokrewieństwa </w:t>
      </w:r>
      <w:r w:rsidRPr="002C3EF6">
        <w:rPr>
          <w:rFonts w:cstheme="minorHAnsi"/>
          <w:i/>
          <w:iCs/>
          <w:sz w:val="22"/>
          <w:szCs w:val="22"/>
        </w:rPr>
        <w:t>(od sąsiadów z ulicy Katowickiej 27)</w:t>
      </w:r>
    </w:p>
    <w:p w14:paraId="79D02D31"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2C3EF6">
        <w:rPr>
          <w:rFonts w:cstheme="minorHAnsi"/>
          <w:sz w:val="22"/>
          <w:szCs w:val="22"/>
        </w:rPr>
        <w:tab/>
        <w:t>17</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r>
      <w:r w:rsidRPr="002C3EF6">
        <w:rPr>
          <w:rFonts w:cstheme="minorHAnsi"/>
          <w:b/>
          <w:bCs/>
          <w:i/>
          <w:iCs/>
          <w:sz w:val="22"/>
          <w:szCs w:val="22"/>
        </w:rPr>
        <w:t>Godzina Święta</w:t>
      </w:r>
    </w:p>
    <w:p w14:paraId="42629B59"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18</w:t>
      </w:r>
      <w:r w:rsidRPr="002C3EF6">
        <w:rPr>
          <w:rFonts w:cstheme="minorHAnsi"/>
          <w:sz w:val="22"/>
          <w:szCs w:val="22"/>
          <w:vertAlign w:val="superscript"/>
        </w:rPr>
        <w:t>00</w:t>
      </w:r>
      <w:r w:rsidRPr="002C3EF6">
        <w:rPr>
          <w:rFonts w:cstheme="minorHAnsi"/>
          <w:sz w:val="22"/>
          <w:szCs w:val="22"/>
          <w:vertAlign w:val="superscript"/>
        </w:rPr>
        <w:tab/>
      </w:r>
      <w:r w:rsidRPr="002C3EF6">
        <w:rPr>
          <w:rFonts w:cstheme="minorHAnsi"/>
          <w:sz w:val="22"/>
          <w:szCs w:val="22"/>
        </w:rPr>
        <w:t>1.</w:t>
      </w:r>
      <w:r w:rsidRPr="002C3EF6">
        <w:rPr>
          <w:rFonts w:cstheme="minorHAnsi"/>
          <w:sz w:val="22"/>
          <w:szCs w:val="22"/>
        </w:rPr>
        <w:tab/>
        <w:t xml:space="preserve">O powołania kapłańskie, misyjne i zakonne oraz o zachowanie powołań </w:t>
      </w:r>
      <w:r w:rsidRPr="002C3EF6">
        <w:rPr>
          <w:rFonts w:cstheme="minorHAnsi"/>
          <w:i/>
          <w:iCs/>
          <w:sz w:val="22"/>
          <w:szCs w:val="22"/>
        </w:rPr>
        <w:t>(od wspólnoty modlącej się za kapłanów „</w:t>
      </w:r>
      <w:proofErr w:type="spellStart"/>
      <w:r w:rsidRPr="002C3EF6">
        <w:rPr>
          <w:rFonts w:cstheme="minorHAnsi"/>
          <w:i/>
          <w:iCs/>
          <w:sz w:val="22"/>
          <w:szCs w:val="22"/>
        </w:rPr>
        <w:t>Margaretka</w:t>
      </w:r>
      <w:proofErr w:type="spellEnd"/>
      <w:r w:rsidRPr="002C3EF6">
        <w:rPr>
          <w:rFonts w:cstheme="minorHAnsi"/>
          <w:i/>
          <w:iCs/>
          <w:sz w:val="22"/>
          <w:szCs w:val="22"/>
        </w:rPr>
        <w:t>”)</w:t>
      </w:r>
      <w:r w:rsidRPr="002C3EF6">
        <w:rPr>
          <w:rFonts w:cstheme="minorHAnsi"/>
          <w:sz w:val="22"/>
          <w:szCs w:val="22"/>
        </w:rPr>
        <w:t xml:space="preserve"> oraz w intencji Liturgicznej Służby Ołtarza</w:t>
      </w:r>
    </w:p>
    <w:p w14:paraId="5BEE8A8F" w14:textId="5F04EB95"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r>
      <w:r w:rsidRPr="002C3EF6">
        <w:rPr>
          <w:rFonts w:cstheme="minorHAnsi"/>
          <w:sz w:val="22"/>
          <w:szCs w:val="22"/>
        </w:rPr>
        <w:tab/>
      </w:r>
      <w:r w:rsidRPr="002C3EF6">
        <w:rPr>
          <w:rFonts w:cstheme="minorHAnsi"/>
          <w:sz w:val="22"/>
          <w:szCs w:val="22"/>
        </w:rPr>
        <w:tab/>
        <w:t>2.</w:t>
      </w:r>
      <w:r w:rsidRPr="002C3EF6">
        <w:rPr>
          <w:rFonts w:cstheme="minorHAnsi"/>
          <w:sz w:val="22"/>
          <w:szCs w:val="22"/>
        </w:rPr>
        <w:tab/>
        <w:t>Do Miłosierdzia Bożego za †† rodziców Marię i Rudolfa Skatuła, dziadków, rodzeństwo z obu stron i dusze w czyśćcu</w:t>
      </w:r>
    </w:p>
    <w:p w14:paraId="694678FF" w14:textId="5ACEA638" w:rsidR="002C3EF6" w:rsidRPr="002C3EF6" w:rsidRDefault="002C3EF6" w:rsidP="005C190A">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C3EF6">
        <w:rPr>
          <w:rFonts w:cstheme="minorHAnsi"/>
          <w:b/>
          <w:sz w:val="22"/>
          <w:szCs w:val="22"/>
        </w:rPr>
        <w:lastRenderedPageBreak/>
        <w:t xml:space="preserve">I Piątek miesiąca – 4 lutego 2022 </w:t>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r>
      <w:proofErr w:type="spellStart"/>
      <w:r w:rsidRPr="002C3EF6">
        <w:rPr>
          <w:rFonts w:cstheme="minorHAnsi"/>
          <w:b/>
          <w:i/>
          <w:iCs/>
          <w:sz w:val="22"/>
          <w:szCs w:val="22"/>
        </w:rPr>
        <w:t>Mk</w:t>
      </w:r>
      <w:proofErr w:type="spellEnd"/>
      <w:r w:rsidRPr="002C3EF6">
        <w:rPr>
          <w:rFonts w:cstheme="minorHAnsi"/>
          <w:b/>
          <w:i/>
          <w:iCs/>
          <w:sz w:val="22"/>
          <w:szCs w:val="22"/>
        </w:rPr>
        <w:t xml:space="preserve"> 6,14-29</w:t>
      </w:r>
    </w:p>
    <w:p w14:paraId="4F9CC1CD"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6</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t>Za † Marię Pawlik, rodziców i całe †† pokrewieństwo</w:t>
      </w:r>
    </w:p>
    <w:p w14:paraId="4BC3B648"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9</w:t>
      </w:r>
      <w:r w:rsidRPr="002C3EF6">
        <w:rPr>
          <w:rFonts w:cstheme="minorHAnsi"/>
          <w:sz w:val="22"/>
          <w:szCs w:val="22"/>
          <w:vertAlign w:val="superscript"/>
        </w:rPr>
        <w:t>00</w:t>
      </w:r>
      <w:r w:rsidRPr="002C3EF6">
        <w:rPr>
          <w:rFonts w:cstheme="minorHAnsi"/>
          <w:sz w:val="22"/>
          <w:szCs w:val="22"/>
        </w:rPr>
        <w:tab/>
      </w:r>
      <w:r w:rsidRPr="002C3EF6">
        <w:rPr>
          <w:rFonts w:cstheme="minorHAnsi"/>
          <w:sz w:val="22"/>
          <w:szCs w:val="22"/>
        </w:rPr>
        <w:tab/>
      </w:r>
      <w:r w:rsidRPr="002C3EF6">
        <w:rPr>
          <w:rFonts w:cstheme="minorHAnsi"/>
          <w:sz w:val="22"/>
          <w:szCs w:val="22"/>
        </w:rPr>
        <w:tab/>
        <w:t>Za †† rodziców Marię i Antoniego, siostry Marię i Teresę, braci Józefa i Jana</w:t>
      </w:r>
    </w:p>
    <w:p w14:paraId="2E34B5B5"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bCs/>
          <w:i/>
          <w:sz w:val="22"/>
          <w:szCs w:val="22"/>
        </w:rPr>
      </w:pPr>
      <w:r w:rsidRPr="002C3EF6">
        <w:rPr>
          <w:rFonts w:cstheme="minorHAnsi"/>
          <w:sz w:val="22"/>
          <w:szCs w:val="22"/>
        </w:rPr>
        <w:tab/>
        <w:t>15</w:t>
      </w:r>
      <w:r w:rsidRPr="002C3EF6">
        <w:rPr>
          <w:rFonts w:cstheme="minorHAnsi"/>
          <w:sz w:val="22"/>
          <w:szCs w:val="22"/>
          <w:vertAlign w:val="superscript"/>
        </w:rPr>
        <w:t>00</w:t>
      </w:r>
      <w:r w:rsidRPr="002C3EF6">
        <w:rPr>
          <w:rFonts w:cstheme="minorHAnsi"/>
          <w:sz w:val="22"/>
          <w:szCs w:val="22"/>
        </w:rPr>
        <w:tab/>
      </w:r>
      <w:r w:rsidRPr="002C3EF6">
        <w:rPr>
          <w:rFonts w:cstheme="minorHAnsi"/>
          <w:sz w:val="22"/>
          <w:szCs w:val="22"/>
        </w:rPr>
        <w:tab/>
      </w:r>
      <w:r w:rsidRPr="002C3EF6">
        <w:rPr>
          <w:rFonts w:cstheme="minorHAnsi"/>
          <w:sz w:val="22"/>
          <w:szCs w:val="22"/>
        </w:rPr>
        <w:tab/>
      </w:r>
      <w:r w:rsidRPr="002C3EF6">
        <w:rPr>
          <w:rFonts w:cstheme="minorHAnsi"/>
          <w:b/>
          <w:i/>
          <w:sz w:val="22"/>
          <w:szCs w:val="22"/>
        </w:rPr>
        <w:t>Koronka do Bożego Miłosierdzia</w:t>
      </w:r>
      <w:r w:rsidRPr="002C3EF6">
        <w:rPr>
          <w:rFonts w:cstheme="minorHAnsi"/>
          <w:bCs/>
          <w:i/>
          <w:sz w:val="22"/>
          <w:szCs w:val="22"/>
        </w:rPr>
        <w:t xml:space="preserve"> i Adoracja (do wieczornej Mszy Świętej)</w:t>
      </w:r>
    </w:p>
    <w:p w14:paraId="372BBA85"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2C3EF6">
        <w:rPr>
          <w:rFonts w:cstheme="minorHAnsi"/>
          <w:sz w:val="22"/>
          <w:szCs w:val="22"/>
        </w:rPr>
        <w:tab/>
        <w:t>17</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r>
      <w:r w:rsidRPr="002C3EF6">
        <w:rPr>
          <w:rFonts w:cstheme="minorHAnsi"/>
          <w:b/>
          <w:bCs/>
          <w:i/>
          <w:iCs/>
          <w:sz w:val="22"/>
          <w:szCs w:val="22"/>
        </w:rPr>
        <w:t>Nabożeństwo ku czci Najświętszego Serca Pana Jezusa</w:t>
      </w:r>
    </w:p>
    <w:p w14:paraId="239F4B06"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18</w:t>
      </w:r>
      <w:r w:rsidRPr="002C3EF6">
        <w:rPr>
          <w:rFonts w:cstheme="minorHAnsi"/>
          <w:sz w:val="22"/>
          <w:szCs w:val="22"/>
          <w:vertAlign w:val="superscript"/>
        </w:rPr>
        <w:t>00</w:t>
      </w:r>
      <w:r w:rsidRPr="002C3EF6">
        <w:rPr>
          <w:rFonts w:cstheme="minorHAnsi"/>
          <w:sz w:val="22"/>
          <w:szCs w:val="22"/>
          <w:vertAlign w:val="superscript"/>
        </w:rPr>
        <w:tab/>
      </w:r>
      <w:r w:rsidRPr="002C3EF6">
        <w:rPr>
          <w:rFonts w:cstheme="minorHAnsi"/>
          <w:sz w:val="22"/>
          <w:szCs w:val="22"/>
        </w:rPr>
        <w:t>1.</w:t>
      </w:r>
      <w:r w:rsidRPr="002C3EF6">
        <w:rPr>
          <w:rFonts w:cstheme="minorHAnsi"/>
          <w:sz w:val="22"/>
          <w:szCs w:val="22"/>
        </w:rPr>
        <w:tab/>
        <w:t>W intencji Parafian i wszystkich czcicieli NSPJ</w:t>
      </w:r>
    </w:p>
    <w:p w14:paraId="310DDC54" w14:textId="44CB8C2F"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r>
      <w:r w:rsidRPr="002C3EF6">
        <w:rPr>
          <w:rFonts w:cstheme="minorHAnsi"/>
          <w:sz w:val="22"/>
          <w:szCs w:val="22"/>
        </w:rPr>
        <w:tab/>
      </w:r>
      <w:r w:rsidRPr="002C3EF6">
        <w:rPr>
          <w:rFonts w:cstheme="minorHAnsi"/>
          <w:sz w:val="22"/>
          <w:szCs w:val="22"/>
        </w:rPr>
        <w:tab/>
        <w:t>2.</w:t>
      </w:r>
      <w:r w:rsidRPr="002C3EF6">
        <w:rPr>
          <w:rFonts w:cstheme="minorHAnsi"/>
          <w:sz w:val="22"/>
          <w:szCs w:val="22"/>
        </w:rPr>
        <w:tab/>
        <w:t xml:space="preserve">Za † mamę Martę </w:t>
      </w:r>
      <w:proofErr w:type="spellStart"/>
      <w:r w:rsidRPr="002C3EF6">
        <w:rPr>
          <w:rFonts w:cstheme="minorHAnsi"/>
          <w:sz w:val="22"/>
          <w:szCs w:val="22"/>
        </w:rPr>
        <w:t>Makulik</w:t>
      </w:r>
      <w:proofErr w:type="spellEnd"/>
      <w:r w:rsidRPr="002C3EF6">
        <w:rPr>
          <w:rFonts w:cstheme="minorHAnsi"/>
          <w:sz w:val="22"/>
          <w:szCs w:val="22"/>
        </w:rPr>
        <w:t xml:space="preserve"> w 3.rocznicę śmierci</w:t>
      </w:r>
    </w:p>
    <w:p w14:paraId="7BCA505D"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19</w:t>
      </w:r>
      <w:r w:rsidRPr="002C3EF6">
        <w:rPr>
          <w:rFonts w:cstheme="minorHAnsi"/>
          <w:sz w:val="22"/>
          <w:szCs w:val="22"/>
          <w:vertAlign w:val="superscript"/>
        </w:rPr>
        <w:t>00</w:t>
      </w:r>
      <w:r w:rsidRPr="002C3EF6">
        <w:rPr>
          <w:rFonts w:cstheme="minorHAnsi"/>
          <w:sz w:val="22"/>
          <w:szCs w:val="22"/>
        </w:rPr>
        <w:tab/>
      </w:r>
      <w:r w:rsidRPr="002C3EF6">
        <w:rPr>
          <w:rFonts w:cstheme="minorHAnsi"/>
          <w:sz w:val="22"/>
          <w:szCs w:val="22"/>
        </w:rPr>
        <w:tab/>
      </w:r>
      <w:r w:rsidRPr="002C3EF6">
        <w:rPr>
          <w:rFonts w:cstheme="minorHAnsi"/>
          <w:sz w:val="22"/>
          <w:szCs w:val="22"/>
        </w:rPr>
        <w:tab/>
      </w:r>
      <w:r w:rsidRPr="002C3EF6">
        <w:rPr>
          <w:rFonts w:cstheme="minorHAnsi"/>
          <w:b/>
          <w:i/>
          <w:sz w:val="22"/>
          <w:szCs w:val="22"/>
        </w:rPr>
        <w:t>Msza Święta młodzieżowa</w:t>
      </w:r>
    </w:p>
    <w:p w14:paraId="1B79F56D" w14:textId="4FCDB8BF" w:rsidR="002C3EF6" w:rsidRPr="002C3EF6" w:rsidRDefault="002C3EF6" w:rsidP="005C190A">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C3EF6">
        <w:rPr>
          <w:rFonts w:cstheme="minorHAnsi"/>
          <w:b/>
          <w:sz w:val="22"/>
          <w:szCs w:val="22"/>
        </w:rPr>
        <w:t xml:space="preserve">I Sobota miesiąca – 5 lutego 2022 – </w:t>
      </w:r>
      <w:r w:rsidRPr="002C3EF6">
        <w:rPr>
          <w:rFonts w:cstheme="minorHAnsi"/>
          <w:b/>
          <w:i/>
          <w:iCs/>
          <w:sz w:val="22"/>
          <w:szCs w:val="22"/>
        </w:rPr>
        <w:t xml:space="preserve">św. Agaty, dziewicy i męczennicy </w:t>
      </w:r>
      <w:r w:rsidRPr="002C3EF6">
        <w:rPr>
          <w:rFonts w:cstheme="minorHAnsi"/>
          <w:b/>
          <w:i/>
          <w:iCs/>
          <w:sz w:val="22"/>
          <w:szCs w:val="22"/>
        </w:rPr>
        <w:tab/>
      </w:r>
      <w:r>
        <w:rPr>
          <w:rFonts w:cstheme="minorHAnsi"/>
          <w:b/>
          <w:i/>
          <w:iCs/>
          <w:sz w:val="22"/>
          <w:szCs w:val="22"/>
        </w:rPr>
        <w:tab/>
      </w:r>
      <w:r w:rsidRPr="002C3EF6">
        <w:rPr>
          <w:rFonts w:cstheme="minorHAnsi"/>
          <w:b/>
          <w:i/>
          <w:iCs/>
          <w:sz w:val="22"/>
          <w:szCs w:val="22"/>
        </w:rPr>
        <w:tab/>
      </w:r>
      <w:proofErr w:type="spellStart"/>
      <w:r w:rsidRPr="002C3EF6">
        <w:rPr>
          <w:rFonts w:cstheme="minorHAnsi"/>
          <w:b/>
          <w:i/>
          <w:iCs/>
          <w:sz w:val="22"/>
          <w:szCs w:val="22"/>
        </w:rPr>
        <w:t>Mk</w:t>
      </w:r>
      <w:proofErr w:type="spellEnd"/>
      <w:r w:rsidRPr="002C3EF6">
        <w:rPr>
          <w:rFonts w:cstheme="minorHAnsi"/>
          <w:b/>
          <w:i/>
          <w:iCs/>
          <w:sz w:val="22"/>
          <w:szCs w:val="22"/>
        </w:rPr>
        <w:t xml:space="preserve"> 6,30-34</w:t>
      </w:r>
    </w:p>
    <w:p w14:paraId="30C910F8"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6</w:t>
      </w:r>
      <w:r w:rsidRPr="002C3EF6">
        <w:rPr>
          <w:rFonts w:cstheme="minorHAnsi"/>
          <w:sz w:val="22"/>
          <w:szCs w:val="22"/>
          <w:vertAlign w:val="superscript"/>
        </w:rPr>
        <w:t>30</w:t>
      </w:r>
      <w:r w:rsidRPr="002C3EF6">
        <w:rPr>
          <w:rFonts w:cstheme="minorHAnsi"/>
          <w:sz w:val="22"/>
          <w:szCs w:val="22"/>
        </w:rPr>
        <w:tab/>
        <w:t>1.</w:t>
      </w:r>
      <w:r w:rsidRPr="002C3EF6">
        <w:rPr>
          <w:rFonts w:cstheme="minorHAnsi"/>
          <w:sz w:val="22"/>
          <w:szCs w:val="22"/>
        </w:rPr>
        <w:tab/>
        <w:t>Za wstawiennictwem MB Różańcowej w intencji członków Żywego Różańca i wszystkich Maryjnych Wspólnot Modlitewnych</w:t>
      </w:r>
    </w:p>
    <w:p w14:paraId="2C9CC0AD" w14:textId="223550C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r>
      <w:r w:rsidRPr="002C3EF6">
        <w:rPr>
          <w:rFonts w:cstheme="minorHAnsi"/>
          <w:sz w:val="22"/>
          <w:szCs w:val="22"/>
        </w:rPr>
        <w:tab/>
      </w:r>
      <w:r w:rsidRPr="002C3EF6">
        <w:rPr>
          <w:rFonts w:cstheme="minorHAnsi"/>
          <w:sz w:val="22"/>
          <w:szCs w:val="22"/>
        </w:rPr>
        <w:tab/>
        <w:t>2.</w:t>
      </w:r>
      <w:r w:rsidRPr="002C3EF6">
        <w:rPr>
          <w:rFonts w:cstheme="minorHAnsi"/>
          <w:sz w:val="22"/>
          <w:szCs w:val="22"/>
        </w:rPr>
        <w:tab/>
        <w:t>Za tragicznie zmarłego Damiana Kuśmierza</w:t>
      </w:r>
    </w:p>
    <w:p w14:paraId="14988ABC"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2C3EF6">
        <w:rPr>
          <w:rFonts w:cstheme="minorHAnsi"/>
          <w:sz w:val="22"/>
          <w:szCs w:val="22"/>
        </w:rPr>
        <w:tab/>
        <w:t>17</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r>
      <w:r w:rsidRPr="002C3EF6">
        <w:rPr>
          <w:rFonts w:cstheme="minorHAnsi"/>
          <w:b/>
          <w:i/>
          <w:sz w:val="22"/>
          <w:szCs w:val="22"/>
        </w:rPr>
        <w:t>Nieszpory Maryjne</w:t>
      </w:r>
    </w:p>
    <w:p w14:paraId="3B0F18A0"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18</w:t>
      </w:r>
      <w:r w:rsidRPr="002C3EF6">
        <w:rPr>
          <w:rFonts w:cstheme="minorHAnsi"/>
          <w:sz w:val="22"/>
          <w:szCs w:val="22"/>
          <w:vertAlign w:val="superscript"/>
        </w:rPr>
        <w:t>00</w:t>
      </w:r>
      <w:r w:rsidRPr="002C3EF6">
        <w:rPr>
          <w:rFonts w:cstheme="minorHAnsi"/>
          <w:sz w:val="22"/>
          <w:szCs w:val="22"/>
          <w:vertAlign w:val="superscript"/>
        </w:rPr>
        <w:tab/>
      </w:r>
      <w:r w:rsidRPr="002C3EF6">
        <w:rPr>
          <w:rFonts w:cstheme="minorHAnsi"/>
          <w:i/>
          <w:sz w:val="22"/>
          <w:szCs w:val="22"/>
        </w:rPr>
        <w:tab/>
      </w:r>
      <w:r w:rsidRPr="002C3EF6">
        <w:rPr>
          <w:rFonts w:cstheme="minorHAnsi"/>
          <w:i/>
          <w:sz w:val="22"/>
          <w:szCs w:val="22"/>
        </w:rPr>
        <w:tab/>
        <w:t xml:space="preserve">W sobotni wieczór: </w:t>
      </w:r>
      <w:r w:rsidRPr="002C3EF6">
        <w:rPr>
          <w:rFonts w:cstheme="minorHAnsi"/>
          <w:sz w:val="22"/>
          <w:szCs w:val="22"/>
        </w:rPr>
        <w:t>1. W intencji Krzysztofa z okazji 50. rocznicy urodzin o zdrowie i Boże błogosławieństwo na dalsze lata życia</w:t>
      </w:r>
    </w:p>
    <w:p w14:paraId="4D309328" w14:textId="7268B084"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r>
      <w:r w:rsidRPr="002C3EF6">
        <w:rPr>
          <w:rFonts w:cstheme="minorHAnsi"/>
          <w:sz w:val="22"/>
          <w:szCs w:val="22"/>
        </w:rPr>
        <w:tab/>
      </w:r>
      <w:r w:rsidRPr="002C3EF6">
        <w:rPr>
          <w:rFonts w:cstheme="minorHAnsi"/>
          <w:sz w:val="22"/>
          <w:szCs w:val="22"/>
        </w:rPr>
        <w:tab/>
        <w:t>2.</w:t>
      </w:r>
      <w:r w:rsidRPr="002C3EF6">
        <w:rPr>
          <w:rFonts w:cstheme="minorHAnsi"/>
          <w:sz w:val="22"/>
          <w:szCs w:val="22"/>
        </w:rPr>
        <w:tab/>
        <w:t>Za †† mamę Mariannę Łazienka w dniu jej urodzin, ojca Jana, męża Antoniego Krawczyk, rodzeństwo z obu stron, zięcia Ryszarda Ptak, bratanka Zygmunta Łazienka</w:t>
      </w:r>
    </w:p>
    <w:p w14:paraId="5B8A47FC"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C00000"/>
          <w:sz w:val="22"/>
          <w:szCs w:val="22"/>
        </w:rPr>
      </w:pPr>
      <w:r w:rsidRPr="002C3EF6">
        <w:rPr>
          <w:rFonts w:cstheme="minorHAnsi"/>
          <w:color w:val="C00000"/>
          <w:sz w:val="22"/>
          <w:szCs w:val="22"/>
        </w:rPr>
        <w:tab/>
        <w:t>19</w:t>
      </w:r>
      <w:r w:rsidRPr="002C3EF6">
        <w:rPr>
          <w:rFonts w:cstheme="minorHAnsi"/>
          <w:color w:val="C00000"/>
          <w:sz w:val="22"/>
          <w:szCs w:val="22"/>
          <w:vertAlign w:val="superscript"/>
        </w:rPr>
        <w:t>30</w:t>
      </w:r>
      <w:r w:rsidRPr="002C3EF6">
        <w:rPr>
          <w:rFonts w:cstheme="minorHAnsi"/>
          <w:color w:val="C00000"/>
          <w:sz w:val="22"/>
          <w:szCs w:val="22"/>
        </w:rPr>
        <w:tab/>
      </w:r>
      <w:r w:rsidRPr="002C3EF6">
        <w:rPr>
          <w:rFonts w:cstheme="minorHAnsi"/>
          <w:color w:val="C00000"/>
          <w:sz w:val="22"/>
          <w:szCs w:val="22"/>
        </w:rPr>
        <w:tab/>
      </w:r>
      <w:r w:rsidRPr="002C3EF6">
        <w:rPr>
          <w:rFonts w:cstheme="minorHAnsi"/>
          <w:color w:val="C00000"/>
          <w:sz w:val="22"/>
          <w:szCs w:val="22"/>
        </w:rPr>
        <w:tab/>
      </w:r>
      <w:r w:rsidRPr="002C3EF6">
        <w:rPr>
          <w:rFonts w:cstheme="minorHAnsi"/>
          <w:b/>
          <w:bCs/>
          <w:i/>
          <w:iCs/>
          <w:color w:val="C00000"/>
          <w:sz w:val="22"/>
          <w:szCs w:val="22"/>
        </w:rPr>
        <w:t>Raciborski Wieczór Uwielbienia</w:t>
      </w:r>
    </w:p>
    <w:p w14:paraId="62F8824F" w14:textId="3548AA12" w:rsidR="002C3EF6" w:rsidRPr="002C3EF6" w:rsidRDefault="002C3EF6" w:rsidP="005C190A">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C3EF6">
        <w:rPr>
          <w:rFonts w:cstheme="minorHAnsi"/>
          <w:b/>
          <w:color w:val="538135" w:themeColor="accent6" w:themeShade="BF"/>
          <w:sz w:val="22"/>
          <w:szCs w:val="22"/>
        </w:rPr>
        <w:t xml:space="preserve">V Niedziela Zwykła – 6 lutego 2022 </w:t>
      </w:r>
      <w:r w:rsidRPr="002C3EF6">
        <w:rPr>
          <w:rFonts w:cstheme="minorHAnsi"/>
          <w:b/>
          <w:i/>
          <w:iCs/>
          <w:sz w:val="22"/>
          <w:szCs w:val="22"/>
        </w:rPr>
        <w:tab/>
      </w:r>
      <w:r w:rsidRPr="002C3EF6">
        <w:rPr>
          <w:rFonts w:cstheme="minorHAnsi"/>
          <w:b/>
          <w:i/>
          <w:iCs/>
          <w:sz w:val="22"/>
          <w:szCs w:val="22"/>
        </w:rPr>
        <w:tab/>
      </w:r>
      <w:r w:rsidRPr="002C3EF6">
        <w:rPr>
          <w:rFonts w:cstheme="minorHAnsi"/>
          <w:b/>
          <w:i/>
          <w:iCs/>
          <w:sz w:val="22"/>
          <w:szCs w:val="22"/>
        </w:rPr>
        <w:tab/>
        <w:t xml:space="preserve">Iz 6,1-2a.3-8; 1 Kor 15,1-11; </w:t>
      </w:r>
      <w:proofErr w:type="spellStart"/>
      <w:r w:rsidRPr="002C3EF6">
        <w:rPr>
          <w:rFonts w:cstheme="minorHAnsi"/>
          <w:b/>
          <w:i/>
          <w:iCs/>
          <w:sz w:val="22"/>
          <w:szCs w:val="22"/>
        </w:rPr>
        <w:t>Łk</w:t>
      </w:r>
      <w:proofErr w:type="spellEnd"/>
      <w:r w:rsidRPr="002C3EF6">
        <w:rPr>
          <w:rFonts w:cstheme="minorHAnsi"/>
          <w:b/>
          <w:i/>
          <w:iCs/>
          <w:sz w:val="22"/>
          <w:szCs w:val="22"/>
        </w:rPr>
        <w:t xml:space="preserve"> 5,1-11</w:t>
      </w:r>
    </w:p>
    <w:p w14:paraId="72AC02E3"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7</w:t>
      </w:r>
      <w:r w:rsidRPr="002C3EF6">
        <w:rPr>
          <w:rFonts w:cstheme="minorHAnsi"/>
          <w:sz w:val="22"/>
          <w:szCs w:val="22"/>
          <w:vertAlign w:val="superscript"/>
        </w:rPr>
        <w:t>00</w:t>
      </w:r>
      <w:r w:rsidRPr="002C3EF6">
        <w:rPr>
          <w:rFonts w:cstheme="minorHAnsi"/>
          <w:sz w:val="22"/>
          <w:szCs w:val="22"/>
        </w:rPr>
        <w:tab/>
      </w:r>
      <w:r w:rsidRPr="002C3EF6">
        <w:rPr>
          <w:rFonts w:cstheme="minorHAnsi"/>
          <w:sz w:val="22"/>
          <w:szCs w:val="22"/>
        </w:rPr>
        <w:tab/>
      </w:r>
      <w:r w:rsidRPr="002C3EF6">
        <w:rPr>
          <w:rFonts w:cstheme="minorHAnsi"/>
          <w:sz w:val="22"/>
          <w:szCs w:val="22"/>
        </w:rPr>
        <w:tab/>
        <w:t>Do Miłosierdzia Bożego za †† rodziców Jerzego i Elżbietę, męża Huberta i wszystkich †† z rodziny Sobotów</w:t>
      </w:r>
    </w:p>
    <w:p w14:paraId="4BF7B7C6"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8</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r>
      <w:r w:rsidRPr="002C3EF6">
        <w:rPr>
          <w:rFonts w:cstheme="minorHAnsi"/>
          <w:b/>
          <w:i/>
          <w:sz w:val="22"/>
          <w:szCs w:val="22"/>
        </w:rPr>
        <w:t>Godzinki o Niepokalanym Poczęciu NMP</w:t>
      </w:r>
    </w:p>
    <w:p w14:paraId="795203C3"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 xml:space="preserve">  9</w:t>
      </w:r>
      <w:r w:rsidRPr="002C3EF6">
        <w:rPr>
          <w:rFonts w:cstheme="minorHAnsi"/>
          <w:sz w:val="22"/>
          <w:szCs w:val="22"/>
          <w:vertAlign w:val="superscript"/>
        </w:rPr>
        <w:t>00</w:t>
      </w:r>
      <w:r w:rsidRPr="002C3EF6">
        <w:rPr>
          <w:rFonts w:cstheme="minorHAnsi"/>
          <w:sz w:val="22"/>
          <w:szCs w:val="22"/>
        </w:rPr>
        <w:tab/>
      </w:r>
      <w:r w:rsidRPr="002C3EF6">
        <w:rPr>
          <w:rFonts w:cstheme="minorHAnsi"/>
          <w:sz w:val="22"/>
          <w:szCs w:val="22"/>
        </w:rPr>
        <w:tab/>
      </w:r>
      <w:r w:rsidRPr="002C3EF6">
        <w:rPr>
          <w:rFonts w:cstheme="minorHAnsi"/>
          <w:sz w:val="22"/>
          <w:szCs w:val="22"/>
        </w:rPr>
        <w:tab/>
        <w:t>W intencji Michała i Mateusza z okazji urodzin o zdrowie, opiekę w nauce</w:t>
      </w:r>
    </w:p>
    <w:p w14:paraId="5A675210"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10</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t>Do Bożej Opatrzności i MBNP w intencji Mariusza z okazji kolejnych urodzin w podziękowaniu za otrzymane łaski, z prośbą o dalsze Boże błogosławieństwo i zdrowie, a także potrzebne łaski w dalszym życiu</w:t>
      </w:r>
    </w:p>
    <w:p w14:paraId="48C42453" w14:textId="3FB1409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r>
      <w:r w:rsidRPr="002C3EF6">
        <w:rPr>
          <w:rFonts w:cstheme="minorHAnsi"/>
          <w:sz w:val="22"/>
          <w:szCs w:val="22"/>
        </w:rPr>
        <w:tab/>
      </w:r>
      <w:r w:rsidRPr="002C3EF6">
        <w:rPr>
          <w:rFonts w:cstheme="minorHAnsi"/>
          <w:sz w:val="22"/>
          <w:szCs w:val="22"/>
        </w:rPr>
        <w:tab/>
        <w:t>2.</w:t>
      </w:r>
      <w:r w:rsidRPr="002C3EF6">
        <w:rPr>
          <w:rFonts w:cstheme="minorHAnsi"/>
          <w:sz w:val="22"/>
          <w:szCs w:val="22"/>
        </w:rPr>
        <w:tab/>
      </w:r>
      <w:r w:rsidRPr="002C3EF6">
        <w:rPr>
          <w:rFonts w:cstheme="minorHAnsi"/>
          <w:i/>
          <w:iCs/>
          <w:color w:val="C00000"/>
          <w:sz w:val="22"/>
          <w:szCs w:val="22"/>
        </w:rPr>
        <w:t xml:space="preserve">w kaplicy pod kościołem dla dzieci: </w:t>
      </w:r>
      <w:r w:rsidRPr="002C3EF6">
        <w:rPr>
          <w:rFonts w:cstheme="minorHAnsi"/>
          <w:sz w:val="22"/>
          <w:szCs w:val="22"/>
        </w:rPr>
        <w:t>Za † Marcina Cichonia oraz o opiekę Matki Bożej dla Patrycji, Samuela i Szymona Cichoń</w:t>
      </w:r>
    </w:p>
    <w:p w14:paraId="27B26F4D"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12</w:t>
      </w:r>
      <w:r w:rsidRPr="002C3EF6">
        <w:rPr>
          <w:rFonts w:cstheme="minorHAnsi"/>
          <w:sz w:val="22"/>
          <w:szCs w:val="22"/>
          <w:vertAlign w:val="superscript"/>
        </w:rPr>
        <w:t>00</w:t>
      </w:r>
      <w:r w:rsidRPr="002C3EF6">
        <w:rPr>
          <w:rFonts w:cstheme="minorHAnsi"/>
          <w:sz w:val="22"/>
          <w:szCs w:val="22"/>
        </w:rPr>
        <w:tab/>
      </w:r>
      <w:r w:rsidRPr="002C3EF6">
        <w:rPr>
          <w:rFonts w:cstheme="minorHAnsi"/>
          <w:sz w:val="22"/>
          <w:szCs w:val="22"/>
        </w:rPr>
        <w:tab/>
      </w:r>
      <w:r w:rsidRPr="002C3EF6">
        <w:rPr>
          <w:rFonts w:cstheme="minorHAnsi"/>
          <w:sz w:val="22"/>
          <w:szCs w:val="22"/>
        </w:rPr>
        <w:tab/>
        <w:t xml:space="preserve">W intencji dzieci przyjmujących sakrament chrztu świętego: Aleksander </w:t>
      </w:r>
      <w:r w:rsidRPr="002C3EF6">
        <w:rPr>
          <w:rFonts w:cstheme="minorHAnsi"/>
          <w:b/>
          <w:bCs/>
          <w:sz w:val="22"/>
          <w:szCs w:val="22"/>
        </w:rPr>
        <w:t>Gliwa</w:t>
      </w:r>
      <w:r w:rsidRPr="002C3EF6">
        <w:rPr>
          <w:rFonts w:cstheme="minorHAnsi"/>
          <w:sz w:val="22"/>
          <w:szCs w:val="22"/>
        </w:rPr>
        <w:t xml:space="preserve">,  Milena </w:t>
      </w:r>
      <w:r w:rsidRPr="002C3EF6">
        <w:rPr>
          <w:rFonts w:cstheme="minorHAnsi"/>
          <w:b/>
          <w:bCs/>
          <w:sz w:val="22"/>
          <w:szCs w:val="22"/>
        </w:rPr>
        <w:t>Kurka</w:t>
      </w:r>
      <w:r w:rsidRPr="002C3EF6">
        <w:rPr>
          <w:rFonts w:cstheme="minorHAnsi"/>
          <w:sz w:val="22"/>
          <w:szCs w:val="22"/>
        </w:rPr>
        <w:t xml:space="preserve">, Wojciech Krystian </w:t>
      </w:r>
      <w:proofErr w:type="spellStart"/>
      <w:r w:rsidRPr="002C3EF6">
        <w:rPr>
          <w:rFonts w:cstheme="minorHAnsi"/>
          <w:b/>
          <w:bCs/>
          <w:sz w:val="22"/>
          <w:szCs w:val="22"/>
        </w:rPr>
        <w:t>Leszczorz</w:t>
      </w:r>
      <w:proofErr w:type="spellEnd"/>
    </w:p>
    <w:p w14:paraId="0364AD13"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b/>
          <w:sz w:val="22"/>
          <w:szCs w:val="22"/>
        </w:rPr>
      </w:pPr>
      <w:r w:rsidRPr="002C3EF6">
        <w:rPr>
          <w:rFonts w:cstheme="minorHAnsi"/>
          <w:sz w:val="22"/>
          <w:szCs w:val="22"/>
        </w:rPr>
        <w:tab/>
        <w:t>17</w:t>
      </w:r>
      <w:r w:rsidRPr="002C3EF6">
        <w:rPr>
          <w:rFonts w:cstheme="minorHAnsi"/>
          <w:sz w:val="22"/>
          <w:szCs w:val="22"/>
          <w:vertAlign w:val="superscript"/>
        </w:rPr>
        <w:t>00</w:t>
      </w:r>
      <w:r w:rsidRPr="002C3EF6">
        <w:rPr>
          <w:rFonts w:cstheme="minorHAnsi"/>
          <w:sz w:val="22"/>
          <w:szCs w:val="22"/>
        </w:rPr>
        <w:tab/>
      </w:r>
      <w:r w:rsidRPr="002C3EF6">
        <w:rPr>
          <w:rFonts w:cstheme="minorHAnsi"/>
          <w:sz w:val="22"/>
          <w:szCs w:val="22"/>
        </w:rPr>
        <w:tab/>
      </w:r>
      <w:r w:rsidRPr="002C3EF6">
        <w:rPr>
          <w:rFonts w:cstheme="minorHAnsi"/>
          <w:sz w:val="22"/>
          <w:szCs w:val="22"/>
        </w:rPr>
        <w:tab/>
      </w:r>
      <w:r w:rsidRPr="002C3EF6">
        <w:rPr>
          <w:rFonts w:cstheme="minorHAnsi"/>
          <w:b/>
          <w:i/>
          <w:sz w:val="22"/>
          <w:szCs w:val="22"/>
        </w:rPr>
        <w:t>Różaniec za młode pokolenie</w:t>
      </w:r>
    </w:p>
    <w:p w14:paraId="48506C0C"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2C3EF6">
        <w:rPr>
          <w:rFonts w:cstheme="minorHAnsi"/>
          <w:sz w:val="22"/>
          <w:szCs w:val="22"/>
        </w:rPr>
        <w:tab/>
        <w:t>17</w:t>
      </w:r>
      <w:r w:rsidRPr="002C3EF6">
        <w:rPr>
          <w:rFonts w:cstheme="minorHAnsi"/>
          <w:sz w:val="22"/>
          <w:szCs w:val="22"/>
          <w:vertAlign w:val="superscript"/>
        </w:rPr>
        <w:t>30</w:t>
      </w:r>
      <w:r w:rsidRPr="002C3EF6">
        <w:rPr>
          <w:rFonts w:cstheme="minorHAnsi"/>
          <w:sz w:val="22"/>
          <w:szCs w:val="22"/>
        </w:rPr>
        <w:tab/>
      </w:r>
      <w:r w:rsidRPr="002C3EF6">
        <w:rPr>
          <w:rFonts w:cstheme="minorHAnsi"/>
          <w:sz w:val="22"/>
          <w:szCs w:val="22"/>
        </w:rPr>
        <w:tab/>
      </w:r>
      <w:r w:rsidRPr="002C3EF6">
        <w:rPr>
          <w:rFonts w:cstheme="minorHAnsi"/>
          <w:sz w:val="22"/>
          <w:szCs w:val="22"/>
        </w:rPr>
        <w:tab/>
      </w:r>
      <w:r w:rsidRPr="002C3EF6">
        <w:rPr>
          <w:rFonts w:cstheme="minorHAnsi"/>
          <w:b/>
          <w:i/>
          <w:sz w:val="22"/>
          <w:szCs w:val="22"/>
        </w:rPr>
        <w:t>Nieszpory niedzielne</w:t>
      </w:r>
    </w:p>
    <w:p w14:paraId="504DE066" w14:textId="77777777" w:rsidR="002C3EF6" w:rsidRPr="002C3EF6" w:rsidRDefault="002C3EF6" w:rsidP="005C190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C3EF6">
        <w:rPr>
          <w:rFonts w:cstheme="minorHAnsi"/>
          <w:sz w:val="22"/>
          <w:szCs w:val="22"/>
        </w:rPr>
        <w:tab/>
        <w:t>18</w:t>
      </w:r>
      <w:r w:rsidRPr="002C3EF6">
        <w:rPr>
          <w:rFonts w:cstheme="minorHAnsi"/>
          <w:sz w:val="22"/>
          <w:szCs w:val="22"/>
          <w:vertAlign w:val="superscript"/>
        </w:rPr>
        <w:t>00</w:t>
      </w:r>
      <w:r w:rsidRPr="002C3EF6">
        <w:rPr>
          <w:rFonts w:cstheme="minorHAnsi"/>
          <w:sz w:val="22"/>
          <w:szCs w:val="22"/>
        </w:rPr>
        <w:tab/>
      </w:r>
      <w:r w:rsidRPr="002C3EF6">
        <w:rPr>
          <w:rFonts w:cstheme="minorHAnsi"/>
          <w:sz w:val="22"/>
          <w:szCs w:val="22"/>
        </w:rPr>
        <w:tab/>
      </w:r>
      <w:r w:rsidRPr="002C3EF6">
        <w:rPr>
          <w:rFonts w:cstheme="minorHAnsi"/>
          <w:sz w:val="22"/>
          <w:szCs w:val="22"/>
        </w:rPr>
        <w:tab/>
        <w:t xml:space="preserve">W 85. rocznicę urodzin Wilibalda </w:t>
      </w:r>
      <w:proofErr w:type="spellStart"/>
      <w:r w:rsidRPr="002C3EF6">
        <w:rPr>
          <w:rFonts w:cstheme="minorHAnsi"/>
          <w:sz w:val="22"/>
          <w:szCs w:val="22"/>
        </w:rPr>
        <w:t>Ottlika</w:t>
      </w:r>
      <w:proofErr w:type="spellEnd"/>
      <w:r w:rsidRPr="002C3EF6">
        <w:rPr>
          <w:rFonts w:cstheme="minorHAnsi"/>
          <w:sz w:val="22"/>
          <w:szCs w:val="22"/>
        </w:rPr>
        <w:t xml:space="preserve"> z podziękowaniem za otrzymane łaski z prośbą o dalszą opiekę dla całej rodziny oraz za †† rodziców Annę i Antoniego, brata Reinharda oraz Marię Herud</w:t>
      </w:r>
    </w:p>
    <w:p w14:paraId="56A6934D" w14:textId="77777777" w:rsidR="002C3EF6" w:rsidRPr="002C3EF6" w:rsidRDefault="002C3EF6" w:rsidP="005C190A">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2C3EF6">
        <w:rPr>
          <w:rFonts w:cstheme="minorHAnsi"/>
          <w:b/>
          <w:bCs/>
          <w:spacing w:val="-2"/>
          <w:sz w:val="22"/>
          <w:szCs w:val="22"/>
        </w:rPr>
        <w:t>W tym tygodniu modlimy się</w:t>
      </w:r>
      <w:r w:rsidRPr="002C3EF6">
        <w:rPr>
          <w:rFonts w:cstheme="minorHAnsi"/>
          <w:spacing w:val="-2"/>
          <w:sz w:val="22"/>
          <w:szCs w:val="22"/>
        </w:rPr>
        <w:t>: o pokój na świecie</w:t>
      </w:r>
    </w:p>
    <w:p w14:paraId="3B8D5DCB" w14:textId="514F4AAA" w:rsidR="00B229B1" w:rsidRDefault="00B229B1" w:rsidP="00B229B1">
      <w:pPr>
        <w:rPr>
          <w:sz w:val="22"/>
          <w:szCs w:val="22"/>
        </w:rPr>
      </w:pPr>
    </w:p>
    <w:p w14:paraId="3F591F59" w14:textId="77777777" w:rsidR="005C190A" w:rsidRPr="005C190A" w:rsidRDefault="005C190A" w:rsidP="005C190A">
      <w:pPr>
        <w:numPr>
          <w:ilvl w:val="0"/>
          <w:numId w:val="1"/>
        </w:numPr>
        <w:tabs>
          <w:tab w:val="clear" w:pos="454"/>
          <w:tab w:val="num" w:pos="360"/>
        </w:tabs>
        <w:spacing w:line="240" w:lineRule="exact"/>
        <w:ind w:left="360" w:right="371" w:hanging="360"/>
        <w:rPr>
          <w:rFonts w:ascii="Times New Roman" w:hAnsi="Times New Roman"/>
          <w:color w:val="C00000"/>
          <w:sz w:val="22"/>
          <w:szCs w:val="22"/>
        </w:rPr>
      </w:pPr>
      <w:r w:rsidRPr="005C190A">
        <w:rPr>
          <w:color w:val="C00000"/>
          <w:sz w:val="22"/>
          <w:szCs w:val="22"/>
        </w:rPr>
        <w:t>Wobec bardzo dużej ilości zakażeń prosimy o poprawne noszenie maseczek w kościele, bo tylko wtedy mają one sens. Dziękujemy wszystkim za podjęcie trudu i dostosowywanie się do wymogów sanitarnych.</w:t>
      </w:r>
    </w:p>
    <w:p w14:paraId="59147C3C" w14:textId="77777777" w:rsidR="005C190A" w:rsidRPr="005C190A" w:rsidRDefault="005C190A" w:rsidP="005C190A">
      <w:pPr>
        <w:numPr>
          <w:ilvl w:val="0"/>
          <w:numId w:val="1"/>
        </w:numPr>
        <w:tabs>
          <w:tab w:val="clear" w:pos="454"/>
          <w:tab w:val="num" w:pos="360"/>
        </w:tabs>
        <w:spacing w:line="240" w:lineRule="exact"/>
        <w:ind w:left="360" w:right="371" w:hanging="360"/>
        <w:rPr>
          <w:sz w:val="22"/>
          <w:szCs w:val="22"/>
        </w:rPr>
      </w:pPr>
      <w:r w:rsidRPr="005C190A">
        <w:rPr>
          <w:sz w:val="22"/>
          <w:szCs w:val="22"/>
        </w:rPr>
        <w:t>Zapraszamy na godz. 17</w:t>
      </w:r>
      <w:r w:rsidRPr="005C190A">
        <w:rPr>
          <w:sz w:val="22"/>
          <w:szCs w:val="22"/>
          <w:vertAlign w:val="superscript"/>
        </w:rPr>
        <w:t>00</w:t>
      </w:r>
      <w:r w:rsidRPr="005C190A">
        <w:rPr>
          <w:sz w:val="22"/>
          <w:szCs w:val="22"/>
        </w:rPr>
        <w:t xml:space="preserve"> na </w:t>
      </w:r>
      <w:r w:rsidRPr="005C190A">
        <w:rPr>
          <w:b/>
          <w:sz w:val="22"/>
          <w:szCs w:val="22"/>
        </w:rPr>
        <w:t>modlitwę Różańcową za młode pokolenie</w:t>
      </w:r>
      <w:r w:rsidRPr="005C190A">
        <w:rPr>
          <w:sz w:val="22"/>
          <w:szCs w:val="22"/>
        </w:rPr>
        <w:t>, oraz na godz. 17</w:t>
      </w:r>
      <w:r w:rsidRPr="005C190A">
        <w:rPr>
          <w:sz w:val="22"/>
          <w:szCs w:val="22"/>
          <w:vertAlign w:val="superscript"/>
        </w:rPr>
        <w:t>30</w:t>
      </w:r>
      <w:r w:rsidRPr="005C190A">
        <w:rPr>
          <w:sz w:val="22"/>
          <w:szCs w:val="22"/>
        </w:rPr>
        <w:t xml:space="preserve"> na </w:t>
      </w:r>
      <w:r w:rsidRPr="005C190A">
        <w:rPr>
          <w:b/>
          <w:sz w:val="22"/>
          <w:szCs w:val="22"/>
        </w:rPr>
        <w:t>nieszpory niedzielne</w:t>
      </w:r>
      <w:r w:rsidRPr="005C190A">
        <w:rPr>
          <w:sz w:val="22"/>
          <w:szCs w:val="22"/>
        </w:rPr>
        <w:t>.</w:t>
      </w:r>
    </w:p>
    <w:p w14:paraId="01EF0103" w14:textId="77777777" w:rsidR="005C190A" w:rsidRPr="005C190A" w:rsidRDefault="005C190A" w:rsidP="005C190A">
      <w:pPr>
        <w:numPr>
          <w:ilvl w:val="0"/>
          <w:numId w:val="1"/>
        </w:numPr>
        <w:tabs>
          <w:tab w:val="clear" w:pos="454"/>
          <w:tab w:val="num" w:pos="360"/>
        </w:tabs>
        <w:spacing w:line="240" w:lineRule="exact"/>
        <w:ind w:left="360" w:right="371" w:hanging="360"/>
        <w:rPr>
          <w:sz w:val="22"/>
          <w:szCs w:val="22"/>
        </w:rPr>
      </w:pPr>
      <w:r w:rsidRPr="005C190A">
        <w:rPr>
          <w:sz w:val="22"/>
          <w:szCs w:val="22"/>
        </w:rPr>
        <w:t>W poniedziałek o 20</w:t>
      </w:r>
      <w:r w:rsidRPr="005C190A">
        <w:rPr>
          <w:sz w:val="22"/>
          <w:szCs w:val="22"/>
          <w:vertAlign w:val="superscript"/>
        </w:rPr>
        <w:t>00</w:t>
      </w:r>
      <w:r w:rsidRPr="005C190A">
        <w:rPr>
          <w:sz w:val="22"/>
          <w:szCs w:val="22"/>
        </w:rPr>
        <w:t xml:space="preserve"> </w:t>
      </w:r>
      <w:r w:rsidRPr="005C190A">
        <w:rPr>
          <w:b/>
          <w:sz w:val="22"/>
          <w:szCs w:val="22"/>
        </w:rPr>
        <w:t xml:space="preserve">próba </w:t>
      </w:r>
      <w:proofErr w:type="spellStart"/>
      <w:r w:rsidRPr="005C190A">
        <w:rPr>
          <w:b/>
          <w:sz w:val="22"/>
          <w:szCs w:val="22"/>
        </w:rPr>
        <w:t>scholi</w:t>
      </w:r>
      <w:proofErr w:type="spellEnd"/>
      <w:r w:rsidRPr="005C190A">
        <w:rPr>
          <w:sz w:val="22"/>
          <w:szCs w:val="22"/>
        </w:rPr>
        <w:t>.</w:t>
      </w:r>
    </w:p>
    <w:p w14:paraId="49068331" w14:textId="77777777" w:rsidR="005C190A" w:rsidRPr="005C190A" w:rsidRDefault="005C190A" w:rsidP="005C190A">
      <w:pPr>
        <w:numPr>
          <w:ilvl w:val="0"/>
          <w:numId w:val="1"/>
        </w:numPr>
        <w:tabs>
          <w:tab w:val="clear" w:pos="454"/>
          <w:tab w:val="num" w:pos="360"/>
        </w:tabs>
        <w:spacing w:line="240" w:lineRule="exact"/>
        <w:ind w:left="360" w:right="371" w:hanging="360"/>
        <w:jc w:val="both"/>
        <w:rPr>
          <w:sz w:val="22"/>
          <w:szCs w:val="22"/>
        </w:rPr>
      </w:pPr>
      <w:r w:rsidRPr="005C190A">
        <w:rPr>
          <w:sz w:val="22"/>
          <w:szCs w:val="22"/>
        </w:rPr>
        <w:t xml:space="preserve">2 lutego przypada </w:t>
      </w:r>
      <w:r w:rsidRPr="005C190A">
        <w:rPr>
          <w:b/>
          <w:bCs/>
          <w:sz w:val="22"/>
          <w:szCs w:val="22"/>
        </w:rPr>
        <w:t>święto Ofiarowania Pańskiego</w:t>
      </w:r>
      <w:r w:rsidRPr="005C190A">
        <w:rPr>
          <w:sz w:val="22"/>
          <w:szCs w:val="22"/>
        </w:rPr>
        <w:t>. Msze Święte o godz. 6</w:t>
      </w:r>
      <w:r w:rsidRPr="005C190A">
        <w:rPr>
          <w:sz w:val="22"/>
          <w:szCs w:val="22"/>
          <w:vertAlign w:val="superscript"/>
        </w:rPr>
        <w:t>30</w:t>
      </w:r>
      <w:r w:rsidRPr="005C190A">
        <w:rPr>
          <w:sz w:val="22"/>
          <w:szCs w:val="22"/>
        </w:rPr>
        <w:t>, 9</w:t>
      </w:r>
      <w:r w:rsidRPr="005C190A">
        <w:rPr>
          <w:sz w:val="22"/>
          <w:szCs w:val="22"/>
          <w:vertAlign w:val="superscript"/>
        </w:rPr>
        <w:t>00</w:t>
      </w:r>
      <w:r w:rsidRPr="005C190A">
        <w:rPr>
          <w:sz w:val="22"/>
          <w:szCs w:val="22"/>
        </w:rPr>
        <w:t xml:space="preserve"> i 18</w:t>
      </w:r>
      <w:r w:rsidRPr="005C190A">
        <w:rPr>
          <w:sz w:val="22"/>
          <w:szCs w:val="22"/>
          <w:vertAlign w:val="superscript"/>
        </w:rPr>
        <w:t>00</w:t>
      </w:r>
      <w:r w:rsidRPr="005C190A">
        <w:rPr>
          <w:sz w:val="22"/>
          <w:szCs w:val="22"/>
        </w:rPr>
        <w:t xml:space="preserve">. Na zakończenie Mszy poświęcenie świec i tradycyjnie (z okazji wspomnienia św. Błażeja 3 lutego) błogosławieństwo gardła ku czci św. Błażeja. Święto Ofiarowania jest także </w:t>
      </w:r>
      <w:r w:rsidRPr="005C190A">
        <w:rPr>
          <w:b/>
          <w:bCs/>
          <w:sz w:val="22"/>
          <w:szCs w:val="22"/>
        </w:rPr>
        <w:t>Dniem Życia Konsekrowanego</w:t>
      </w:r>
      <w:r w:rsidRPr="005C190A">
        <w:rPr>
          <w:sz w:val="22"/>
          <w:szCs w:val="22"/>
        </w:rPr>
        <w:t>. Tego dnia modlimy się w intencji osób konsekrowanych: sióstr, zakonników a także wdów i dziewic konsekrowanych. Zbiórka tego dnia przeznaczona jest na klasztory klauzurowe.</w:t>
      </w:r>
    </w:p>
    <w:p w14:paraId="19E3C400"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 xml:space="preserve">We wtorek po wieczornej Mszy spotkanie </w:t>
      </w:r>
      <w:r w:rsidRPr="005C190A">
        <w:rPr>
          <w:b/>
          <w:sz w:val="22"/>
          <w:szCs w:val="22"/>
        </w:rPr>
        <w:t xml:space="preserve">Kręgu Biblijnego, </w:t>
      </w:r>
      <w:r w:rsidRPr="005C190A">
        <w:rPr>
          <w:sz w:val="22"/>
          <w:szCs w:val="22"/>
        </w:rPr>
        <w:t>o 18</w:t>
      </w:r>
      <w:r w:rsidRPr="005C190A">
        <w:rPr>
          <w:sz w:val="22"/>
          <w:szCs w:val="22"/>
          <w:vertAlign w:val="superscript"/>
        </w:rPr>
        <w:t>00</w:t>
      </w:r>
      <w:r w:rsidRPr="005C190A">
        <w:rPr>
          <w:b/>
          <w:sz w:val="22"/>
          <w:szCs w:val="22"/>
        </w:rPr>
        <w:t xml:space="preserve"> próba chóru.</w:t>
      </w:r>
    </w:p>
    <w:p w14:paraId="51E2EC45"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W środę, 2 lutego o 17</w:t>
      </w:r>
      <w:r w:rsidRPr="005C190A">
        <w:rPr>
          <w:sz w:val="22"/>
          <w:szCs w:val="22"/>
          <w:vertAlign w:val="superscript"/>
        </w:rPr>
        <w:t>30</w:t>
      </w:r>
      <w:r w:rsidRPr="005C190A">
        <w:rPr>
          <w:sz w:val="22"/>
          <w:szCs w:val="22"/>
        </w:rPr>
        <w:t xml:space="preserve"> </w:t>
      </w:r>
      <w:r w:rsidRPr="005C190A">
        <w:rPr>
          <w:b/>
          <w:sz w:val="22"/>
          <w:szCs w:val="22"/>
        </w:rPr>
        <w:t>spotkanie modlitewne Rycerstwa Niepokalanej</w:t>
      </w:r>
      <w:r w:rsidRPr="005C190A">
        <w:rPr>
          <w:sz w:val="22"/>
          <w:szCs w:val="22"/>
        </w:rPr>
        <w:t>.</w:t>
      </w:r>
    </w:p>
    <w:p w14:paraId="098EFCB8"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 xml:space="preserve">Spotkanie </w:t>
      </w:r>
      <w:r w:rsidRPr="005C190A">
        <w:rPr>
          <w:b/>
          <w:sz w:val="22"/>
          <w:szCs w:val="22"/>
        </w:rPr>
        <w:t xml:space="preserve">Ruchu Rodzin </w:t>
      </w:r>
      <w:proofErr w:type="spellStart"/>
      <w:r w:rsidRPr="005C190A">
        <w:rPr>
          <w:b/>
          <w:sz w:val="22"/>
          <w:szCs w:val="22"/>
        </w:rPr>
        <w:t>Nazaretańskich</w:t>
      </w:r>
      <w:proofErr w:type="spellEnd"/>
      <w:r w:rsidRPr="005C190A">
        <w:rPr>
          <w:sz w:val="22"/>
          <w:szCs w:val="22"/>
        </w:rPr>
        <w:t xml:space="preserve"> w środę po wieczornej Mszy Świętej.</w:t>
      </w:r>
    </w:p>
    <w:p w14:paraId="4D81D6AA"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lastRenderedPageBreak/>
        <w:t xml:space="preserve">W tym tygodniu przypada </w:t>
      </w:r>
      <w:r w:rsidRPr="005C190A">
        <w:rPr>
          <w:b/>
          <w:sz w:val="22"/>
          <w:szCs w:val="22"/>
        </w:rPr>
        <w:t>pierwszy czwartek, piątek i sobota miesiąca</w:t>
      </w:r>
      <w:r w:rsidRPr="005C190A">
        <w:rPr>
          <w:sz w:val="22"/>
          <w:szCs w:val="22"/>
        </w:rPr>
        <w:t xml:space="preserve">. </w:t>
      </w:r>
      <w:r w:rsidRPr="005C190A">
        <w:rPr>
          <w:b/>
          <w:sz w:val="22"/>
          <w:szCs w:val="22"/>
        </w:rPr>
        <w:t>Okazja do spowiedzi</w:t>
      </w:r>
      <w:r w:rsidRPr="005C190A">
        <w:rPr>
          <w:sz w:val="22"/>
          <w:szCs w:val="22"/>
        </w:rPr>
        <w:t xml:space="preserve"> w czwartek od godz. 17</w:t>
      </w:r>
      <w:r w:rsidRPr="005C190A">
        <w:rPr>
          <w:sz w:val="22"/>
          <w:szCs w:val="22"/>
          <w:vertAlign w:val="superscript"/>
        </w:rPr>
        <w:t>30</w:t>
      </w:r>
      <w:r w:rsidRPr="005C190A">
        <w:rPr>
          <w:sz w:val="22"/>
          <w:szCs w:val="22"/>
        </w:rPr>
        <w:t>, w piątek od godz. 17</w:t>
      </w:r>
      <w:r w:rsidRPr="005C190A">
        <w:rPr>
          <w:sz w:val="22"/>
          <w:szCs w:val="22"/>
          <w:vertAlign w:val="superscript"/>
        </w:rPr>
        <w:t>00</w:t>
      </w:r>
      <w:r w:rsidRPr="005C190A">
        <w:rPr>
          <w:sz w:val="22"/>
          <w:szCs w:val="22"/>
        </w:rPr>
        <w:t>, w sobotę od godz. 16</w:t>
      </w:r>
      <w:r w:rsidRPr="005C190A">
        <w:rPr>
          <w:sz w:val="22"/>
          <w:szCs w:val="22"/>
          <w:vertAlign w:val="superscript"/>
        </w:rPr>
        <w:t>00</w:t>
      </w:r>
      <w:r w:rsidRPr="005C190A">
        <w:rPr>
          <w:sz w:val="22"/>
          <w:szCs w:val="22"/>
        </w:rPr>
        <w:t>.</w:t>
      </w:r>
    </w:p>
    <w:p w14:paraId="09151DF7"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b/>
          <w:sz w:val="22"/>
          <w:szCs w:val="22"/>
        </w:rPr>
        <w:t>Msza szkolna</w:t>
      </w:r>
      <w:r w:rsidRPr="005C190A">
        <w:rPr>
          <w:sz w:val="22"/>
          <w:szCs w:val="22"/>
        </w:rPr>
        <w:t xml:space="preserve"> w czwartek o 16</w:t>
      </w:r>
      <w:r w:rsidRPr="005C190A">
        <w:rPr>
          <w:sz w:val="22"/>
          <w:szCs w:val="22"/>
          <w:vertAlign w:val="superscript"/>
        </w:rPr>
        <w:t>30</w:t>
      </w:r>
      <w:r w:rsidRPr="005C190A">
        <w:rPr>
          <w:sz w:val="22"/>
          <w:szCs w:val="22"/>
        </w:rPr>
        <w:t xml:space="preserve">. </w:t>
      </w:r>
    </w:p>
    <w:p w14:paraId="0A2B36EB"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W czwartek od godz. 17</w:t>
      </w:r>
      <w:r w:rsidRPr="005C190A">
        <w:rPr>
          <w:sz w:val="22"/>
          <w:szCs w:val="22"/>
          <w:vertAlign w:val="superscript"/>
        </w:rPr>
        <w:t>30</w:t>
      </w:r>
      <w:r w:rsidRPr="005C190A">
        <w:rPr>
          <w:sz w:val="22"/>
          <w:szCs w:val="22"/>
        </w:rPr>
        <w:t xml:space="preserve"> </w:t>
      </w:r>
      <w:r w:rsidRPr="005C190A">
        <w:rPr>
          <w:b/>
          <w:sz w:val="22"/>
          <w:szCs w:val="22"/>
        </w:rPr>
        <w:t>Godzina Święta</w:t>
      </w:r>
      <w:r w:rsidRPr="005C190A">
        <w:rPr>
          <w:sz w:val="22"/>
          <w:szCs w:val="22"/>
        </w:rPr>
        <w:t>, w piątek od 17</w:t>
      </w:r>
      <w:r w:rsidRPr="005C190A">
        <w:rPr>
          <w:sz w:val="22"/>
          <w:szCs w:val="22"/>
          <w:vertAlign w:val="superscript"/>
        </w:rPr>
        <w:t>00</w:t>
      </w:r>
      <w:r w:rsidRPr="005C190A">
        <w:rPr>
          <w:sz w:val="22"/>
          <w:szCs w:val="22"/>
        </w:rPr>
        <w:t xml:space="preserve"> nabożeństwo ku czci </w:t>
      </w:r>
      <w:r w:rsidRPr="005C190A">
        <w:rPr>
          <w:b/>
          <w:sz w:val="22"/>
          <w:szCs w:val="22"/>
        </w:rPr>
        <w:t>Najświętszego Serca Pana Jezusa</w:t>
      </w:r>
      <w:r w:rsidRPr="005C190A">
        <w:rPr>
          <w:sz w:val="22"/>
          <w:szCs w:val="22"/>
        </w:rPr>
        <w:t>.</w:t>
      </w:r>
    </w:p>
    <w:p w14:paraId="36E692F7"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W piątek o 15</w:t>
      </w:r>
      <w:r w:rsidRPr="005C190A">
        <w:rPr>
          <w:sz w:val="22"/>
          <w:szCs w:val="22"/>
          <w:vertAlign w:val="superscript"/>
        </w:rPr>
        <w:t>00</w:t>
      </w:r>
      <w:r w:rsidRPr="005C190A">
        <w:rPr>
          <w:b/>
          <w:sz w:val="22"/>
          <w:szCs w:val="22"/>
        </w:rPr>
        <w:t xml:space="preserve"> Koronka do Bożego Miłosierdzia</w:t>
      </w:r>
      <w:r w:rsidRPr="005C190A">
        <w:rPr>
          <w:bCs/>
          <w:sz w:val="22"/>
          <w:szCs w:val="22"/>
        </w:rPr>
        <w:t xml:space="preserve"> i Adoracja do wieczornej Eucharystii.</w:t>
      </w:r>
    </w:p>
    <w:p w14:paraId="46A0CD0B"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b/>
          <w:sz w:val="22"/>
          <w:szCs w:val="22"/>
        </w:rPr>
        <w:t>Młodzież zapraszamy na Mszę Świętą</w:t>
      </w:r>
      <w:r w:rsidRPr="005C190A">
        <w:rPr>
          <w:sz w:val="22"/>
          <w:szCs w:val="22"/>
        </w:rPr>
        <w:t xml:space="preserve"> w piątek o godz. 19</w:t>
      </w:r>
      <w:r w:rsidRPr="005C190A">
        <w:rPr>
          <w:sz w:val="22"/>
          <w:szCs w:val="22"/>
          <w:vertAlign w:val="superscript"/>
        </w:rPr>
        <w:t>15</w:t>
      </w:r>
      <w:r w:rsidRPr="005C190A">
        <w:rPr>
          <w:sz w:val="22"/>
          <w:szCs w:val="22"/>
        </w:rPr>
        <w:t xml:space="preserve">. </w:t>
      </w:r>
    </w:p>
    <w:p w14:paraId="21E70B7F"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W sobotę msza św. o godz. 6</w:t>
      </w:r>
      <w:r w:rsidRPr="005C190A">
        <w:rPr>
          <w:sz w:val="22"/>
          <w:szCs w:val="22"/>
          <w:vertAlign w:val="superscript"/>
        </w:rPr>
        <w:t>30</w:t>
      </w:r>
      <w:r w:rsidRPr="005C190A">
        <w:rPr>
          <w:sz w:val="22"/>
          <w:szCs w:val="22"/>
        </w:rPr>
        <w:t xml:space="preserve"> w intencji </w:t>
      </w:r>
      <w:r w:rsidRPr="005C190A">
        <w:rPr>
          <w:b/>
          <w:sz w:val="22"/>
          <w:szCs w:val="22"/>
        </w:rPr>
        <w:t>Członków Żywego Różańca</w:t>
      </w:r>
      <w:r w:rsidRPr="005C190A">
        <w:rPr>
          <w:sz w:val="22"/>
          <w:szCs w:val="22"/>
        </w:rPr>
        <w:t>. Po Mszy Świętej zmiana tajemnic oraz Różaniec. Tego dnia przypada wspomnienie św. Agaty. Na Mszach Świętych poświęcenie chleba i wody ku czci św. Agaty.</w:t>
      </w:r>
    </w:p>
    <w:p w14:paraId="37B0BB36"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W sobotę od godz. 7</w:t>
      </w:r>
      <w:r w:rsidRPr="005C190A">
        <w:rPr>
          <w:sz w:val="22"/>
          <w:szCs w:val="22"/>
          <w:vertAlign w:val="superscript"/>
        </w:rPr>
        <w:t>30</w:t>
      </w:r>
      <w:r w:rsidRPr="005C190A">
        <w:rPr>
          <w:sz w:val="22"/>
          <w:szCs w:val="22"/>
        </w:rPr>
        <w:t xml:space="preserve"> </w:t>
      </w:r>
      <w:r w:rsidRPr="005C190A">
        <w:rPr>
          <w:b/>
          <w:sz w:val="22"/>
          <w:szCs w:val="22"/>
        </w:rPr>
        <w:t>odwiedziny chorych</w:t>
      </w:r>
      <w:r w:rsidRPr="005C190A">
        <w:rPr>
          <w:sz w:val="22"/>
          <w:szCs w:val="22"/>
        </w:rPr>
        <w:t xml:space="preserve">. Ze względu na znacznie podwyższone ryzyko zakażenia </w:t>
      </w:r>
      <w:r w:rsidRPr="005C190A">
        <w:rPr>
          <w:b/>
          <w:bCs/>
          <w:sz w:val="22"/>
          <w:szCs w:val="22"/>
          <w:u w:val="single"/>
        </w:rPr>
        <w:t>odwiedzimy tylko tych, którzy wyraźnie potwierdzą chęć odwiedzin</w:t>
      </w:r>
      <w:r w:rsidRPr="005C190A">
        <w:rPr>
          <w:sz w:val="22"/>
          <w:szCs w:val="22"/>
        </w:rPr>
        <w:t xml:space="preserve"> księdza z Komunią Świętą. Prosimy więc informacje telefoniczne (324153120, SMS 602488807) lub mailowe (nspj@onet.pl). Najbliższych osób chorych prosimy o pomoc w przekazaniu informacji.</w:t>
      </w:r>
    </w:p>
    <w:p w14:paraId="120AE9AD"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W sobotę od godz. 16</w:t>
      </w:r>
      <w:r w:rsidRPr="005C190A">
        <w:rPr>
          <w:sz w:val="22"/>
          <w:szCs w:val="22"/>
          <w:vertAlign w:val="superscript"/>
        </w:rPr>
        <w:t>00</w:t>
      </w:r>
      <w:r w:rsidRPr="005C190A">
        <w:rPr>
          <w:sz w:val="22"/>
          <w:szCs w:val="22"/>
        </w:rPr>
        <w:t xml:space="preserve"> </w:t>
      </w:r>
      <w:r w:rsidRPr="005C190A">
        <w:rPr>
          <w:b/>
          <w:sz w:val="22"/>
          <w:szCs w:val="22"/>
        </w:rPr>
        <w:t>Adoracja Najświętszego Sakramentu</w:t>
      </w:r>
      <w:r w:rsidRPr="005C190A">
        <w:rPr>
          <w:sz w:val="22"/>
          <w:szCs w:val="22"/>
        </w:rPr>
        <w:t xml:space="preserve">. </w:t>
      </w:r>
    </w:p>
    <w:p w14:paraId="47B34A45"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W sobotę zapraszamy na godz. 19</w:t>
      </w:r>
      <w:r w:rsidRPr="005C190A">
        <w:rPr>
          <w:sz w:val="22"/>
          <w:szCs w:val="22"/>
          <w:vertAlign w:val="superscript"/>
        </w:rPr>
        <w:t>30</w:t>
      </w:r>
      <w:r w:rsidRPr="005C190A">
        <w:rPr>
          <w:sz w:val="22"/>
          <w:szCs w:val="22"/>
        </w:rPr>
        <w:t xml:space="preserve"> na kolejny </w:t>
      </w:r>
      <w:r w:rsidRPr="005C190A">
        <w:rPr>
          <w:b/>
          <w:sz w:val="22"/>
          <w:szCs w:val="22"/>
        </w:rPr>
        <w:t>Raciborskie Wieczór Uwielbienia</w:t>
      </w:r>
      <w:r w:rsidRPr="005C190A">
        <w:rPr>
          <w:sz w:val="22"/>
          <w:szCs w:val="22"/>
        </w:rPr>
        <w:t>.</w:t>
      </w:r>
    </w:p>
    <w:p w14:paraId="44350A4A"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W przyszłą niedzielę o godz. 12</w:t>
      </w:r>
      <w:r w:rsidRPr="005C190A">
        <w:rPr>
          <w:sz w:val="22"/>
          <w:szCs w:val="22"/>
          <w:vertAlign w:val="superscript"/>
        </w:rPr>
        <w:t>00</w:t>
      </w:r>
      <w:r w:rsidRPr="005C190A">
        <w:rPr>
          <w:sz w:val="22"/>
          <w:szCs w:val="22"/>
        </w:rPr>
        <w:t xml:space="preserve"> udzielany będzie </w:t>
      </w:r>
      <w:r w:rsidRPr="005C190A">
        <w:rPr>
          <w:b/>
          <w:sz w:val="22"/>
          <w:szCs w:val="22"/>
        </w:rPr>
        <w:t>sakrament chrztu świętego</w:t>
      </w:r>
      <w:r w:rsidRPr="005C190A">
        <w:rPr>
          <w:sz w:val="22"/>
          <w:szCs w:val="22"/>
        </w:rPr>
        <w:t xml:space="preserve">. </w:t>
      </w:r>
      <w:r w:rsidRPr="005C190A">
        <w:rPr>
          <w:b/>
          <w:sz w:val="22"/>
          <w:szCs w:val="22"/>
        </w:rPr>
        <w:t xml:space="preserve">Nauka </w:t>
      </w:r>
      <w:proofErr w:type="spellStart"/>
      <w:r w:rsidRPr="005C190A">
        <w:rPr>
          <w:b/>
          <w:sz w:val="22"/>
          <w:szCs w:val="22"/>
        </w:rPr>
        <w:t>przedchrzcielna</w:t>
      </w:r>
      <w:proofErr w:type="spellEnd"/>
      <w:r w:rsidRPr="005C190A">
        <w:rPr>
          <w:sz w:val="22"/>
          <w:szCs w:val="22"/>
        </w:rPr>
        <w:t xml:space="preserve"> dla rodziców i chrzestnych w sobotę o godz. 19</w:t>
      </w:r>
      <w:r w:rsidRPr="005C190A">
        <w:rPr>
          <w:sz w:val="22"/>
          <w:szCs w:val="22"/>
          <w:vertAlign w:val="superscript"/>
        </w:rPr>
        <w:t>00</w:t>
      </w:r>
      <w:r w:rsidRPr="005C190A">
        <w:rPr>
          <w:sz w:val="22"/>
          <w:szCs w:val="22"/>
        </w:rPr>
        <w:t>.</w:t>
      </w:r>
    </w:p>
    <w:p w14:paraId="41D88ED3"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b/>
          <w:bCs/>
          <w:sz w:val="22"/>
          <w:szCs w:val="22"/>
        </w:rPr>
        <w:t>Rodziców dzieci przygotowujących się do spowiedzi i Komunii Świętej prosimy o odbiór z zakrystii, albo o pobranie ze strony internetowej kolejnych materiałów formacyjnych.</w:t>
      </w:r>
      <w:r w:rsidRPr="005C190A">
        <w:rPr>
          <w:sz w:val="22"/>
          <w:szCs w:val="22"/>
        </w:rPr>
        <w:t xml:space="preserve"> Jest w nich informacja o świecach, modlitewnikach „Droga do Nieba” oraz o przymiarkach alb. Prosimy o zwrócenie uwagi nie tylko na sprawy organizacyjne, ale również o współpracę w dziedzinie formacji dzieci i ich duchowego przygotowania.</w:t>
      </w:r>
    </w:p>
    <w:p w14:paraId="2BEC1B9B"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 xml:space="preserve">Przed kościołem do nabycia: nasza parafialna gazetka „Źródło”, Gość Niedzielny. Zachęcamy do lektury. </w:t>
      </w:r>
    </w:p>
    <w:p w14:paraId="1BEBD2D1"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Kolekta dzisiejsza przeznaczona jest na bieżące potrzeby parafii.</w:t>
      </w:r>
    </w:p>
    <w:p w14:paraId="410356AB"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 xml:space="preserve">Za wszystkie ofiary, kwiaty i prace przy kościele składamy serdeczne „Bóg zapłać”. </w:t>
      </w:r>
    </w:p>
    <w:p w14:paraId="3820C78C" w14:textId="77777777" w:rsidR="005C190A" w:rsidRPr="005C190A" w:rsidRDefault="005C190A" w:rsidP="005C190A">
      <w:pPr>
        <w:numPr>
          <w:ilvl w:val="0"/>
          <w:numId w:val="1"/>
        </w:numPr>
        <w:tabs>
          <w:tab w:val="clear" w:pos="454"/>
          <w:tab w:val="num" w:pos="360"/>
        </w:tabs>
        <w:spacing w:line="240" w:lineRule="exact"/>
        <w:ind w:left="360" w:hanging="360"/>
        <w:rPr>
          <w:sz w:val="22"/>
          <w:szCs w:val="22"/>
        </w:rPr>
      </w:pPr>
      <w:r w:rsidRPr="005C190A">
        <w:rPr>
          <w:sz w:val="22"/>
          <w:szCs w:val="22"/>
        </w:rPr>
        <w:t>W środę po wieczornej Mszy Świętej zaplanowano uporządkowanie dekoracji świątecznej. O pomoc prosimy panów, a także panie do sprzątania kościoła.</w:t>
      </w:r>
    </w:p>
    <w:p w14:paraId="5C940F23" w14:textId="77777777" w:rsidR="005C190A" w:rsidRPr="005C190A" w:rsidRDefault="005C190A" w:rsidP="005C190A">
      <w:pPr>
        <w:spacing w:line="240" w:lineRule="exact"/>
        <w:rPr>
          <w:sz w:val="22"/>
          <w:szCs w:val="22"/>
        </w:rPr>
      </w:pPr>
    </w:p>
    <w:p w14:paraId="3715A448" w14:textId="77777777" w:rsidR="005C190A" w:rsidRPr="005C190A" w:rsidRDefault="005C190A" w:rsidP="005C190A">
      <w:pPr>
        <w:spacing w:line="240" w:lineRule="exact"/>
        <w:rPr>
          <w:b/>
          <w:sz w:val="22"/>
          <w:szCs w:val="22"/>
        </w:rPr>
      </w:pPr>
      <w:r w:rsidRPr="005C190A">
        <w:rPr>
          <w:b/>
          <w:sz w:val="22"/>
          <w:szCs w:val="22"/>
        </w:rPr>
        <w:t xml:space="preserve">W </w:t>
      </w:r>
      <w:r w:rsidRPr="005C190A">
        <w:rPr>
          <w:noProof/>
          <w:sz w:val="22"/>
          <w:szCs w:val="22"/>
        </w:rPr>
        <w:drawing>
          <wp:anchor distT="0" distB="0" distL="114300" distR="114300" simplePos="0" relativeHeight="251664384" behindDoc="0" locked="1" layoutInCell="1" allowOverlap="1" wp14:anchorId="4BFA5AC1" wp14:editId="5E7871E2">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90A">
        <w:rPr>
          <w:b/>
          <w:sz w:val="22"/>
          <w:szCs w:val="22"/>
        </w:rPr>
        <w:t>minionym tygodniu odeszli do Pana:</w:t>
      </w:r>
    </w:p>
    <w:p w14:paraId="544C2D94" w14:textId="77777777" w:rsidR="005C190A" w:rsidRPr="00BF131D" w:rsidRDefault="005C190A" w:rsidP="005C190A">
      <w:pPr>
        <w:numPr>
          <w:ilvl w:val="2"/>
          <w:numId w:val="1"/>
        </w:numPr>
        <w:tabs>
          <w:tab w:val="clear" w:pos="2160"/>
          <w:tab w:val="num" w:pos="720"/>
        </w:tabs>
        <w:spacing w:line="240" w:lineRule="exact"/>
        <w:ind w:left="720"/>
        <w:rPr>
          <w:sz w:val="22"/>
          <w:szCs w:val="22"/>
        </w:rPr>
      </w:pPr>
      <w:proofErr w:type="spellStart"/>
      <w:r w:rsidRPr="00BF131D">
        <w:rPr>
          <w:sz w:val="22"/>
          <w:szCs w:val="22"/>
        </w:rPr>
        <w:t>Ginter</w:t>
      </w:r>
      <w:proofErr w:type="spellEnd"/>
      <w:r w:rsidRPr="00BF131D">
        <w:rPr>
          <w:rFonts w:eastAsia="Times New Roman"/>
          <w:sz w:val="22"/>
          <w:szCs w:val="22"/>
        </w:rPr>
        <w:t> </w:t>
      </w:r>
      <w:r w:rsidRPr="00BF131D">
        <w:rPr>
          <w:b/>
          <w:bCs/>
          <w:sz w:val="22"/>
          <w:szCs w:val="22"/>
        </w:rPr>
        <w:t>Gortol</w:t>
      </w:r>
      <w:r w:rsidRPr="00BF131D">
        <w:rPr>
          <w:sz w:val="22"/>
          <w:szCs w:val="22"/>
        </w:rPr>
        <w:t>, lat 87, zam. na ul. Szczęśliwej</w:t>
      </w:r>
      <w:r w:rsidRPr="00BF131D">
        <w:rPr>
          <w:i/>
          <w:iCs/>
          <w:sz w:val="22"/>
          <w:szCs w:val="22"/>
        </w:rPr>
        <w:t xml:space="preserve"> </w:t>
      </w:r>
    </w:p>
    <w:p w14:paraId="097D754A" w14:textId="77777777" w:rsidR="005C190A" w:rsidRPr="00BF131D" w:rsidRDefault="005C190A" w:rsidP="005C190A">
      <w:pPr>
        <w:numPr>
          <w:ilvl w:val="2"/>
          <w:numId w:val="1"/>
        </w:numPr>
        <w:tabs>
          <w:tab w:val="clear" w:pos="2160"/>
          <w:tab w:val="num" w:pos="720"/>
        </w:tabs>
        <w:spacing w:line="240" w:lineRule="exact"/>
        <w:ind w:left="720"/>
        <w:rPr>
          <w:sz w:val="22"/>
          <w:szCs w:val="22"/>
        </w:rPr>
      </w:pPr>
      <w:r w:rsidRPr="00BF131D">
        <w:rPr>
          <w:sz w:val="22"/>
          <w:szCs w:val="22"/>
        </w:rPr>
        <w:t>Danuta</w:t>
      </w:r>
      <w:r w:rsidRPr="00BF131D">
        <w:rPr>
          <w:rFonts w:eastAsia="Times New Roman"/>
          <w:sz w:val="22"/>
          <w:szCs w:val="22"/>
        </w:rPr>
        <w:t> </w:t>
      </w:r>
      <w:proofErr w:type="spellStart"/>
      <w:r w:rsidRPr="00BF131D">
        <w:rPr>
          <w:b/>
          <w:bCs/>
          <w:sz w:val="22"/>
          <w:szCs w:val="22"/>
        </w:rPr>
        <w:t>Myga</w:t>
      </w:r>
      <w:proofErr w:type="spellEnd"/>
      <w:r w:rsidRPr="00BF131D">
        <w:rPr>
          <w:sz w:val="22"/>
          <w:szCs w:val="22"/>
        </w:rPr>
        <w:t>, lat 88, zam. na ul. Słowackiego</w:t>
      </w:r>
      <w:r w:rsidRPr="00BF131D">
        <w:rPr>
          <w:i/>
          <w:iCs/>
          <w:sz w:val="22"/>
          <w:szCs w:val="22"/>
        </w:rPr>
        <w:t xml:space="preserve"> </w:t>
      </w:r>
    </w:p>
    <w:p w14:paraId="2D09484A" w14:textId="77777777" w:rsidR="005C190A" w:rsidRPr="00BF131D" w:rsidRDefault="005C190A" w:rsidP="005C190A">
      <w:pPr>
        <w:numPr>
          <w:ilvl w:val="2"/>
          <w:numId w:val="1"/>
        </w:numPr>
        <w:tabs>
          <w:tab w:val="clear" w:pos="2160"/>
          <w:tab w:val="num" w:pos="720"/>
        </w:tabs>
        <w:spacing w:line="240" w:lineRule="exact"/>
        <w:ind w:left="720"/>
        <w:rPr>
          <w:sz w:val="22"/>
          <w:szCs w:val="22"/>
        </w:rPr>
      </w:pPr>
      <w:r w:rsidRPr="00BF131D">
        <w:rPr>
          <w:sz w:val="22"/>
          <w:szCs w:val="22"/>
        </w:rPr>
        <w:t>Bogu</w:t>
      </w:r>
      <w:r w:rsidRPr="005C190A">
        <w:rPr>
          <w:sz w:val="22"/>
          <w:szCs w:val="22"/>
        </w:rPr>
        <w:t>s</w:t>
      </w:r>
      <w:r w:rsidRPr="00BF131D">
        <w:rPr>
          <w:sz w:val="22"/>
          <w:szCs w:val="22"/>
        </w:rPr>
        <w:t>ław</w:t>
      </w:r>
      <w:r w:rsidRPr="00BF131D">
        <w:rPr>
          <w:rFonts w:eastAsia="Times New Roman"/>
          <w:sz w:val="22"/>
          <w:szCs w:val="22"/>
        </w:rPr>
        <w:t> </w:t>
      </w:r>
      <w:r w:rsidRPr="00BF131D">
        <w:rPr>
          <w:b/>
          <w:bCs/>
          <w:sz w:val="22"/>
          <w:szCs w:val="22"/>
        </w:rPr>
        <w:t>Kostera</w:t>
      </w:r>
      <w:r w:rsidRPr="00BF131D">
        <w:rPr>
          <w:sz w:val="22"/>
          <w:szCs w:val="22"/>
        </w:rPr>
        <w:t>, lat 75, zam. na ul. Warszawskiej</w:t>
      </w:r>
      <w:r w:rsidRPr="00BF131D">
        <w:rPr>
          <w:i/>
          <w:iCs/>
          <w:sz w:val="22"/>
          <w:szCs w:val="22"/>
        </w:rPr>
        <w:t xml:space="preserve"> </w:t>
      </w:r>
    </w:p>
    <w:p w14:paraId="5826FF65" w14:textId="77777777" w:rsidR="005C190A" w:rsidRPr="00BF131D" w:rsidRDefault="005C190A" w:rsidP="005C190A">
      <w:pPr>
        <w:numPr>
          <w:ilvl w:val="2"/>
          <w:numId w:val="1"/>
        </w:numPr>
        <w:tabs>
          <w:tab w:val="clear" w:pos="2160"/>
          <w:tab w:val="num" w:pos="720"/>
        </w:tabs>
        <w:spacing w:line="240" w:lineRule="exact"/>
        <w:ind w:left="720"/>
        <w:rPr>
          <w:sz w:val="22"/>
          <w:szCs w:val="22"/>
        </w:rPr>
      </w:pPr>
      <w:r w:rsidRPr="00BF131D">
        <w:rPr>
          <w:sz w:val="22"/>
          <w:szCs w:val="22"/>
        </w:rPr>
        <w:t>Aleksandra</w:t>
      </w:r>
      <w:r w:rsidRPr="00BF131D">
        <w:rPr>
          <w:rFonts w:eastAsia="Times New Roman"/>
          <w:sz w:val="22"/>
          <w:szCs w:val="22"/>
        </w:rPr>
        <w:t> </w:t>
      </w:r>
      <w:proofErr w:type="spellStart"/>
      <w:r w:rsidRPr="00BF131D">
        <w:rPr>
          <w:b/>
          <w:bCs/>
          <w:sz w:val="22"/>
          <w:szCs w:val="22"/>
        </w:rPr>
        <w:t>Kolar</w:t>
      </w:r>
      <w:proofErr w:type="spellEnd"/>
      <w:r w:rsidRPr="00BF131D">
        <w:rPr>
          <w:sz w:val="22"/>
          <w:szCs w:val="22"/>
        </w:rPr>
        <w:t>, lat 77, zam. na ul. Słowackiego</w:t>
      </w:r>
      <w:r w:rsidRPr="00BF131D">
        <w:rPr>
          <w:rFonts w:eastAsia="Times New Roman"/>
          <w:sz w:val="22"/>
          <w:szCs w:val="22"/>
        </w:rPr>
        <w:t> </w:t>
      </w:r>
    </w:p>
    <w:p w14:paraId="0F421968" w14:textId="77777777" w:rsidR="005C190A" w:rsidRDefault="005C190A" w:rsidP="005C190A">
      <w:pPr>
        <w:spacing w:line="240" w:lineRule="exact"/>
        <w:jc w:val="right"/>
        <w:rPr>
          <w:b/>
          <w:i/>
          <w:sz w:val="22"/>
          <w:szCs w:val="22"/>
        </w:rPr>
      </w:pPr>
    </w:p>
    <w:p w14:paraId="4C52F6ED" w14:textId="4E618BEE" w:rsidR="00031781" w:rsidRPr="005C190A" w:rsidRDefault="005C190A" w:rsidP="005C190A">
      <w:pPr>
        <w:spacing w:line="240" w:lineRule="exact"/>
        <w:jc w:val="right"/>
        <w:rPr>
          <w:b/>
          <w:i/>
          <w:sz w:val="22"/>
          <w:szCs w:val="22"/>
        </w:rPr>
      </w:pPr>
      <w:r w:rsidRPr="00C53308">
        <w:rPr>
          <w:noProof/>
          <w:sz w:val="26"/>
          <w:szCs w:val="26"/>
        </w:rPr>
        <w:drawing>
          <wp:anchor distT="0" distB="0" distL="114300" distR="114300" simplePos="0" relativeHeight="251665408" behindDoc="0" locked="1" layoutInCell="1" allowOverlap="1" wp14:anchorId="46B49000" wp14:editId="37338427">
            <wp:simplePos x="0" y="0"/>
            <wp:positionH relativeFrom="column">
              <wp:posOffset>1759585</wp:posOffset>
            </wp:positionH>
            <wp:positionV relativeFrom="page">
              <wp:posOffset>4623435</wp:posOffset>
            </wp:positionV>
            <wp:extent cx="3858260" cy="1403350"/>
            <wp:effectExtent l="12700" t="12700" r="15240" b="1905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8260" cy="1403350"/>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Pr="005C190A">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7AFABE57" wp14:editId="1AFC1EF0">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3F61726D" wp14:editId="41927378">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left:0;text-align:left;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B&#13;&#10;2VXs5AAAABABAAAPAAAAZHJzL2Rvd25yZXYueG1sTE/bTsMwDH1H4h8iI/HG0rVbKV3TCZiQ0IQ0&#13;&#10;se4Dssa0hcapmmwrf495ghdLPj4+l2I92V6ccfSdIwXzWQQCqXamo0bBoXq5y0D4oMno3hEq+EYP&#13;&#10;6/L6qtC5cRd6x/M+NIJFyOdaQRvCkEvp6xat9jM3IPHtw41WB17HRppRX1jc9jKOolRa3RE7tHrA&#13;&#10;5xbrr/3JKth8JrsDda2xQ/K6raq3abmTT0rd3kybFY/HFYiAU/j7gN8OnB9KDnZ0JzJe9ArimIkM&#13;&#10;z7P7BQgmZA/LF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QdlV7OQAAAAQAQAADwAAAAAAAAAAAAAAAABlBAAAZHJzL2Rvd25yZXYueG1sUEsFBgAAAAAEAAQA&#13;&#10;8wAAAHY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5C190A"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5B27C" w14:textId="77777777" w:rsidR="00A03C53" w:rsidRDefault="00A03C53" w:rsidP="007B5F20">
      <w:r>
        <w:separator/>
      </w:r>
    </w:p>
  </w:endnote>
  <w:endnote w:type="continuationSeparator" w:id="0">
    <w:p w14:paraId="0CBDD587" w14:textId="77777777" w:rsidR="00A03C53" w:rsidRDefault="00A03C53"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Times New Roman (Tekst podstawo">
    <w:altName w:val="Times New Roman"/>
    <w:panose1 w:val="020B0604020202020204"/>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72C7A" w14:textId="77777777" w:rsidR="00A03C53" w:rsidRDefault="00A03C53" w:rsidP="007B5F20">
      <w:r>
        <w:separator/>
      </w:r>
    </w:p>
  </w:footnote>
  <w:footnote w:type="continuationSeparator" w:id="0">
    <w:p w14:paraId="76C4C70B" w14:textId="77777777" w:rsidR="00A03C53" w:rsidRDefault="00A03C53"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EndPr>
      <w:rPr>
        <w:rStyle w:val="Numerstrony"/>
      </w:rPr>
    </w:sdtEnd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EndPr>
      <w:rPr>
        <w:rStyle w:val="Numerstrony"/>
      </w:rPr>
    </w:sdtEnd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1233DD"/>
    <w:rsid w:val="001F5855"/>
    <w:rsid w:val="002370FE"/>
    <w:rsid w:val="002C3EF6"/>
    <w:rsid w:val="002E46D3"/>
    <w:rsid w:val="002F037F"/>
    <w:rsid w:val="00303AFF"/>
    <w:rsid w:val="00337D30"/>
    <w:rsid w:val="003F6E84"/>
    <w:rsid w:val="00515A05"/>
    <w:rsid w:val="00540566"/>
    <w:rsid w:val="005462A2"/>
    <w:rsid w:val="005A1EF5"/>
    <w:rsid w:val="005C190A"/>
    <w:rsid w:val="006E500D"/>
    <w:rsid w:val="00710C99"/>
    <w:rsid w:val="00731C48"/>
    <w:rsid w:val="007B5F20"/>
    <w:rsid w:val="00804B57"/>
    <w:rsid w:val="00805C6F"/>
    <w:rsid w:val="00964758"/>
    <w:rsid w:val="009724FD"/>
    <w:rsid w:val="00A03C53"/>
    <w:rsid w:val="00A118E9"/>
    <w:rsid w:val="00A327A9"/>
    <w:rsid w:val="00A900AC"/>
    <w:rsid w:val="00B229B1"/>
    <w:rsid w:val="00B71221"/>
    <w:rsid w:val="00B93C69"/>
    <w:rsid w:val="00BA3217"/>
    <w:rsid w:val="00C90651"/>
    <w:rsid w:val="00CA26AB"/>
    <w:rsid w:val="00CB0DB0"/>
    <w:rsid w:val="00D52AFF"/>
    <w:rsid w:val="00E1137D"/>
    <w:rsid w:val="00E3123F"/>
    <w:rsid w:val="00E42992"/>
    <w:rsid w:val="00EA3A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1828</Words>
  <Characters>10969</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2022-01-29T12:42:00Z</dcterms:created>
  <dcterms:modified xsi:type="dcterms:W3CDTF">2022-01-29T12:42:00Z</dcterms:modified>
</cp:coreProperties>
</file>