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1126BA02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352297">
        <w:rPr>
          <w:b/>
          <w:szCs w:val="22"/>
        </w:rPr>
        <w:t>17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</w:t>
      </w:r>
      <w:r w:rsidR="00352297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352297">
        <w:rPr>
          <w:b/>
          <w:szCs w:val="22"/>
        </w:rPr>
        <w:t>891</w:t>
      </w:r>
      <w:r w:rsidRPr="00031781">
        <w:rPr>
          <w:b/>
          <w:szCs w:val="22"/>
        </w:rPr>
        <w:t>)</w:t>
      </w:r>
    </w:p>
    <w:p w14:paraId="02D26B36" w14:textId="7FF05FD3" w:rsidR="00031781" w:rsidRDefault="00352297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25 kwietnia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51FFE04F" w:rsidR="00031781" w:rsidRDefault="00E36EDC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IV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Wielkanocna</w:t>
      </w:r>
    </w:p>
    <w:p w14:paraId="73ECB576" w14:textId="7A5F881C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E36EDC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E36EDC">
        <w:rPr>
          <w:b/>
          <w:sz w:val="28"/>
          <w:szCs w:val="22"/>
        </w:rPr>
        <w:t>10,11-18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084686F6" w:rsidR="005A1EF5" w:rsidRPr="00E36EDC" w:rsidRDefault="005A1EF5" w:rsidP="005A1EF5">
      <w:pPr>
        <w:rPr>
          <w:b/>
          <w:bCs/>
          <w:i/>
          <w:sz w:val="22"/>
          <w:szCs w:val="22"/>
        </w:rPr>
      </w:pPr>
      <w:r w:rsidRPr="00E36EDC">
        <w:rPr>
          <w:b/>
          <w:bCs/>
          <w:i/>
          <w:sz w:val="22"/>
          <w:szCs w:val="22"/>
        </w:rPr>
        <w:t>„</w:t>
      </w:r>
      <w:r w:rsidR="00E36EDC" w:rsidRPr="00E36EDC">
        <w:rPr>
          <w:b/>
          <w:bCs/>
          <w:i/>
          <w:sz w:val="22"/>
          <w:szCs w:val="22"/>
        </w:rPr>
        <w:t>Jezus powiedział: Ja jestem dobrym pasterzem. Dobry pasterz daje życie swoje za owce. Najemnik zaś i ten, kto nie jest pasterzem, którego owce nie są własnością, widząc nadchodzącego wilka, opuszcza owce i ucieka, a wilk je porywa i</w:t>
      </w:r>
      <w:r w:rsidR="00E36EDC">
        <w:rPr>
          <w:b/>
          <w:bCs/>
          <w:i/>
          <w:sz w:val="22"/>
          <w:szCs w:val="22"/>
        </w:rPr>
        <w:t xml:space="preserve"> </w:t>
      </w:r>
      <w:r w:rsidR="00E36EDC" w:rsidRPr="00E36EDC">
        <w:rPr>
          <w:b/>
          <w:bCs/>
          <w:i/>
          <w:sz w:val="22"/>
          <w:szCs w:val="22"/>
        </w:rPr>
        <w:t>rozprasza; najemnik ucieka, dlatego że jest najemnikiem i nie zależy mu na owcach. Ja jestem dobrym pasterzem i znam owce moje, a moje Mnie znają, podobnie jak Mnie zna Ojciec, a Ja znam Ojca. Życie moje oddaję za owce. Mam także inne owce, które nie są z tej zagrody. I te muszę przyprowadzić, i będą słuchać głosu mego, i nastanie jedna owczarnia, jeden pasterz. Dlatego miłuje Mnie Ojciec, bo Ja życie moje oddaję, aby je znów odzyskać. Nikt Mi go nie zabiera, lecz Ja sam z siebie je oddaję. Mam moc je oddać i mam moc je znów odzyskać. Taki nakaz otrzymałem od mojego Ojca.</w:t>
      </w:r>
      <w:r w:rsidRPr="00E36EDC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3F6E8D7" w14:textId="6BACD956" w:rsidR="00352297" w:rsidRPr="00352297" w:rsidRDefault="00352297" w:rsidP="00352297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352297">
        <w:rPr>
          <w:rFonts w:cstheme="minorHAnsi"/>
          <w:position w:val="-10"/>
          <w:sz w:val="109"/>
          <w:szCs w:val="22"/>
        </w:rPr>
        <w:t>K</w:t>
      </w:r>
    </w:p>
    <w:p w14:paraId="771B580A" w14:textId="0AB8B964" w:rsidR="005A1EF5" w:rsidRDefault="004C0982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ościół poświęca czwartą Niedzielę Wielkanocną Dobremu Pasterzowi. Jest to postać bardzo interesująca i droga pierwotnemu Kościołowi rzymskiemu, jak to wynika z tylu historycznych świadectw. Jest to postać bogata w znaczenia dla </w:t>
      </w:r>
      <w:r w:rsidR="00A063A9">
        <w:rPr>
          <w:sz w:val="22"/>
          <w:szCs w:val="22"/>
        </w:rPr>
        <w:t xml:space="preserve">tych, którzy są obeznani z Pismem świętym. Dobry Pasterz to Jezus Chrystus, Syn Boga i Maryi, nasz Brat i Odkupiciel. </w:t>
      </w:r>
      <w:r w:rsidR="00977C0D">
        <w:rPr>
          <w:sz w:val="22"/>
          <w:szCs w:val="22"/>
        </w:rPr>
        <w:t xml:space="preserve">Co więcej: trzeba powiedzieć, że On jest jedynym, prawdziwym i wiecznym Pasterzem naszych dusz! Określając siebie samego tym tytułem, uzasadnia jednocześnie motywy i zasadność przypisania sobie tej nazwy: tylko On w rzeczywistości zna swoje owce i one Go znają (zob. J 10,14); tylko On „daje życie swoje za owce” (J 10,11) i tylko On kieruje nimi i prowadzi je po pewnych drogach; tylko On broni ich od złego, które jest tu symbolizowane przez drapieżnego wilka. </w:t>
      </w:r>
      <w:r w:rsidR="00BE6095">
        <w:rPr>
          <w:sz w:val="22"/>
          <w:szCs w:val="22"/>
        </w:rPr>
        <w:t xml:space="preserve">W tym wspaniałym dziele Chrystus nie chce jednak być i działać sam, ale pragnie mieć przy sobie współpracowników – ludzi wybranych z ludu, dla ludu (zob. </w:t>
      </w:r>
      <w:proofErr w:type="spellStart"/>
      <w:r w:rsidR="00BE6095">
        <w:rPr>
          <w:sz w:val="22"/>
          <w:szCs w:val="22"/>
        </w:rPr>
        <w:t>Hbr</w:t>
      </w:r>
      <w:proofErr w:type="spellEnd"/>
      <w:r w:rsidR="00BE6095">
        <w:rPr>
          <w:sz w:val="22"/>
          <w:szCs w:val="22"/>
        </w:rPr>
        <w:t xml:space="preserve"> 5,1) – ludzi, których wzywa szczególnym „powołaniem” miłości, którym udziela swej świętej władzy i wysyła ich w świat jako apostołów, aby </w:t>
      </w:r>
      <w:r w:rsidR="00BE6095">
        <w:rPr>
          <w:sz w:val="22"/>
          <w:szCs w:val="22"/>
        </w:rPr>
        <w:t xml:space="preserve">kontynuowali zawsze i wszędzie, aż do końca czasów, Jego zbawcze posłannictwo. </w:t>
      </w:r>
      <w:proofErr w:type="gramStart"/>
      <w:r w:rsidR="00856C2D">
        <w:rPr>
          <w:sz w:val="22"/>
          <w:szCs w:val="22"/>
        </w:rPr>
        <w:t>Chrystus</w:t>
      </w:r>
      <w:proofErr w:type="gramEnd"/>
      <w:r w:rsidR="00856C2D">
        <w:rPr>
          <w:sz w:val="22"/>
          <w:szCs w:val="22"/>
        </w:rPr>
        <w:t xml:space="preserve"> więc potrzebuje, pragnie odpowiedzi „powołanych”, ich gorliwości i miłości, aby móc poznawać, prowadzić, bronić i kochać tyle innych owiec, poświęcając, jeśli trzeba, także i życie za nie! </w:t>
      </w:r>
      <w:proofErr w:type="gramStart"/>
      <w:r w:rsidR="000C791C">
        <w:rPr>
          <w:sz w:val="22"/>
          <w:szCs w:val="22"/>
        </w:rPr>
        <w:t>Oto</w:t>
      </w:r>
      <w:proofErr w:type="gramEnd"/>
      <w:r w:rsidR="000C791C">
        <w:rPr>
          <w:sz w:val="22"/>
          <w:szCs w:val="22"/>
        </w:rPr>
        <w:t xml:space="preserve"> dlaczego czwarta Niedziela Wielkanocna mówiąc o Dobrym Pasterzu przypomina nam o tych, którzy są wybrani i posłani, aby przedłużać w czasie i w przestrzeni posłannictwo Chrystusa (biskupi i kapłani) i przypomina też sprawę powołań – przedmiot tylu nadziei i niepokojów Kościoła. </w:t>
      </w:r>
      <w:r w:rsidR="008F4443">
        <w:rPr>
          <w:sz w:val="22"/>
          <w:szCs w:val="22"/>
        </w:rPr>
        <w:t>Mając na uwadze to, że – jak stwierdza Sobór – „obowiązek budzenia powołań ciąży na całej społeczności chrześcijańskiej” (DFK 2) i mając przed oczami wagę tego problemu, rodzi się spontanicznie idea, aby połączyć niedzielę Dobrego Pasterza z gorącą i pełną ufności modlitwą do Pana</w:t>
      </w:r>
      <w:r w:rsidR="00B84751">
        <w:rPr>
          <w:sz w:val="22"/>
          <w:szCs w:val="22"/>
        </w:rPr>
        <w:t>… Kiedy modlimy się, dostrzegamy łatwiej „pola, jak bieleją na żniwo” (J 4,35) i rozumiemy znaczenie słów, które Chrystus wypowiedział patrząc na nie: „Proście Pana żniwa, żeby wyprawił robotników na swoje żniwo</w:t>
      </w:r>
      <w:r w:rsidR="00064C3A">
        <w:rPr>
          <w:sz w:val="22"/>
          <w:szCs w:val="22"/>
        </w:rPr>
        <w:t>” (Mt 9,38).</w:t>
      </w:r>
    </w:p>
    <w:p w14:paraId="29D42E8F" w14:textId="1186EDC0" w:rsidR="00064C3A" w:rsidRPr="00064C3A" w:rsidRDefault="00064C3A" w:rsidP="00064C3A">
      <w:pPr>
        <w:jc w:val="right"/>
        <w:rPr>
          <w:b/>
          <w:bCs/>
          <w:i/>
          <w:iCs/>
          <w:sz w:val="22"/>
          <w:szCs w:val="22"/>
        </w:rPr>
        <w:sectPr w:rsidR="00064C3A" w:rsidRPr="00064C3A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064C3A">
        <w:rPr>
          <w:b/>
          <w:bCs/>
          <w:i/>
          <w:iCs/>
          <w:sz w:val="22"/>
          <w:szCs w:val="22"/>
        </w:rPr>
        <w:t>św. Jan Paweł II</w:t>
      </w:r>
    </w:p>
    <w:p w14:paraId="4C0AF0D3" w14:textId="77777777" w:rsidR="005A1EF5" w:rsidRPr="00352297" w:rsidRDefault="005A1EF5">
      <w:pPr>
        <w:rPr>
          <w:sz w:val="4"/>
          <w:szCs w:val="4"/>
        </w:rPr>
      </w:pPr>
      <w:r w:rsidRPr="00352297">
        <w:rPr>
          <w:sz w:val="4"/>
          <w:szCs w:val="4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22ED5804" w14:textId="7DB2A849" w:rsidR="00352297" w:rsidRPr="00352297" w:rsidRDefault="00352297" w:rsidP="00ED298C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52297">
        <w:rPr>
          <w:rFonts w:cstheme="minorHAnsi"/>
          <w:b/>
          <w:sz w:val="22"/>
          <w:szCs w:val="22"/>
        </w:rPr>
        <w:t xml:space="preserve">IV Niedziela Wielkanocna – 25 kwietnia 2021 </w:t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  <w:t xml:space="preserve">          </w:t>
      </w:r>
      <w:proofErr w:type="spellStart"/>
      <w:r w:rsidRPr="00352297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352297">
        <w:rPr>
          <w:rFonts w:cstheme="minorHAnsi"/>
          <w:b/>
          <w:i/>
          <w:iCs/>
          <w:sz w:val="22"/>
          <w:szCs w:val="22"/>
        </w:rPr>
        <w:t xml:space="preserve"> 4,8-12; 1 J 3,1-2; J 10,11-18</w:t>
      </w:r>
    </w:p>
    <w:p w14:paraId="02AC9EEF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352297">
        <w:rPr>
          <w:rFonts w:cstheme="minorHAnsi"/>
          <w:color w:val="C00000"/>
          <w:sz w:val="22"/>
          <w:szCs w:val="22"/>
        </w:rPr>
        <w:tab/>
      </w:r>
      <w:r w:rsidRPr="00352297">
        <w:rPr>
          <w:rFonts w:cstheme="minorHAnsi"/>
          <w:i/>
          <w:iCs/>
          <w:color w:val="C00000"/>
          <w:sz w:val="22"/>
          <w:szCs w:val="22"/>
        </w:rPr>
        <w:t>od 15</w:t>
      </w:r>
      <w:r w:rsidRPr="00352297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 do 16</w:t>
      </w:r>
      <w:r w:rsidRPr="00352297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352297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>W kaplicy pod kościołem</w:t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 obrzęd Komunii Świętej dla osób, które uczestniczyły we Mszy za pośrednictwem środków społecznego przekazu</w:t>
      </w:r>
    </w:p>
    <w:p w14:paraId="3D4C8390" w14:textId="0FE6A566" w:rsid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>
        <w:rPr>
          <w:rFonts w:cstheme="minorHAnsi"/>
          <w:sz w:val="22"/>
          <w:szCs w:val="22"/>
        </w:rPr>
        <w:t>godz. 1</w:t>
      </w:r>
      <w:r w:rsidRPr="00352297">
        <w:rPr>
          <w:rFonts w:cstheme="minorHAnsi"/>
          <w:sz w:val="22"/>
          <w:szCs w:val="22"/>
        </w:rPr>
        <w:t>5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 xml:space="preserve">, </w:t>
      </w:r>
      <w:r w:rsidRPr="00352297">
        <w:rPr>
          <w:rFonts w:cstheme="minorHAnsi"/>
          <w:sz w:val="22"/>
          <w:szCs w:val="22"/>
        </w:rPr>
        <w:t>16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 xml:space="preserve">, </w:t>
      </w:r>
      <w:r w:rsidRPr="00352297">
        <w:rPr>
          <w:rFonts w:cstheme="minorHAnsi"/>
          <w:sz w:val="22"/>
          <w:szCs w:val="22"/>
        </w:rPr>
        <w:t>17</w:t>
      </w:r>
      <w:r w:rsidRPr="00352297">
        <w:rPr>
          <w:rFonts w:cstheme="minorHAnsi"/>
          <w:sz w:val="22"/>
          <w:szCs w:val="22"/>
          <w:vertAlign w:val="superscript"/>
        </w:rPr>
        <w:t>00</w:t>
      </w:r>
    </w:p>
    <w:p w14:paraId="2C350526" w14:textId="5634A937" w:rsidR="00352297" w:rsidRPr="00352297" w:rsidRDefault="00352297" w:rsidP="00ED298C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352297">
        <w:rPr>
          <w:rFonts w:cstheme="minorHAnsi"/>
          <w:color w:val="1F4E79" w:themeColor="accent5" w:themeShade="80"/>
          <w:sz w:val="22"/>
          <w:szCs w:val="22"/>
        </w:rPr>
        <w:tab/>
        <w:t>19</w:t>
      </w:r>
      <w:r w:rsidRPr="00352297">
        <w:rPr>
          <w:rFonts w:cstheme="minorHAnsi"/>
          <w:color w:val="1F4E79" w:themeColor="accent5" w:themeShade="80"/>
          <w:sz w:val="22"/>
          <w:szCs w:val="22"/>
          <w:vertAlign w:val="superscript"/>
        </w:rPr>
        <w:t>00</w:t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wstawiennictwem Matki Bożej Królowej Pokoju o pokój na świecie</w:t>
      </w:r>
    </w:p>
    <w:p w14:paraId="09133E27" w14:textId="3B600A52" w:rsidR="00352297" w:rsidRPr="00352297" w:rsidRDefault="00352297" w:rsidP="00ED298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52297">
        <w:rPr>
          <w:rFonts w:cstheme="minorHAnsi"/>
          <w:b/>
          <w:sz w:val="22"/>
          <w:szCs w:val="22"/>
        </w:rPr>
        <w:t xml:space="preserve">Poniedziałek – 26 kwietnia 2021 </w:t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  <w:t>J 10,1-10</w:t>
      </w:r>
    </w:p>
    <w:p w14:paraId="42440C40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6</w:t>
      </w:r>
      <w:r w:rsidRPr="00352297">
        <w:rPr>
          <w:rFonts w:cstheme="minorHAnsi"/>
          <w:sz w:val="22"/>
          <w:szCs w:val="22"/>
          <w:vertAlign w:val="superscript"/>
        </w:rPr>
        <w:t>30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352297">
        <w:rPr>
          <w:rFonts w:cstheme="minorHAnsi"/>
          <w:sz w:val="22"/>
          <w:szCs w:val="22"/>
        </w:rPr>
        <w:t>Kokór</w:t>
      </w:r>
      <w:proofErr w:type="spellEnd"/>
      <w:r w:rsidRPr="00352297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i/>
          <w:iCs/>
          <w:sz w:val="22"/>
          <w:szCs w:val="22"/>
        </w:rPr>
        <w:t xml:space="preserve">(od Brygidy i Jerzego </w:t>
      </w:r>
      <w:proofErr w:type="spellStart"/>
      <w:r w:rsidRPr="00352297">
        <w:rPr>
          <w:rFonts w:cstheme="minorHAnsi"/>
          <w:i/>
          <w:iCs/>
          <w:sz w:val="22"/>
          <w:szCs w:val="22"/>
        </w:rPr>
        <w:t>Hadamiec</w:t>
      </w:r>
      <w:proofErr w:type="spellEnd"/>
      <w:r w:rsidRPr="00352297">
        <w:rPr>
          <w:rFonts w:cstheme="minorHAnsi"/>
          <w:i/>
          <w:iCs/>
          <w:sz w:val="22"/>
          <w:szCs w:val="22"/>
        </w:rPr>
        <w:t>)</w:t>
      </w:r>
    </w:p>
    <w:p w14:paraId="4796C1ED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9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Za † mamę w 2. rocznicę śmierci, †† ojca i rodzeństwo</w:t>
      </w:r>
    </w:p>
    <w:p w14:paraId="7D9A704B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352297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352297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chorych, Służbę Zdrowia i o ustanie epidemii</w:t>
      </w:r>
    </w:p>
    <w:p w14:paraId="28D2ED3A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18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  <w:vertAlign w:val="superscript"/>
        </w:rPr>
        <w:tab/>
      </w:r>
      <w:r w:rsidRPr="00352297">
        <w:rPr>
          <w:rFonts w:cstheme="minorHAnsi"/>
          <w:sz w:val="22"/>
          <w:szCs w:val="22"/>
        </w:rPr>
        <w:t>1.</w:t>
      </w:r>
      <w:r w:rsidRPr="00352297">
        <w:rPr>
          <w:rFonts w:cstheme="minorHAnsi"/>
          <w:sz w:val="22"/>
          <w:szCs w:val="22"/>
        </w:rPr>
        <w:tab/>
        <w:t>Za † ojca Edwarda w 8. rocznicę śmierci</w:t>
      </w:r>
    </w:p>
    <w:p w14:paraId="3EE386D6" w14:textId="6E78D1EA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2.</w:t>
      </w:r>
      <w:r w:rsidRPr="00352297">
        <w:rPr>
          <w:rFonts w:cstheme="minorHAnsi"/>
          <w:sz w:val="22"/>
          <w:szCs w:val="22"/>
        </w:rPr>
        <w:tab/>
        <w:t>Za †† rodziców Antoniego i Katarzynę Zaremba, braci Tadeusza i Marka i †† z rodziny Gajewskich</w:t>
      </w:r>
    </w:p>
    <w:p w14:paraId="39B8A57F" w14:textId="2C19EDF4" w:rsidR="00352297" w:rsidRPr="00352297" w:rsidRDefault="00352297" w:rsidP="00ED298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52297">
        <w:rPr>
          <w:rFonts w:cstheme="minorHAnsi"/>
          <w:b/>
          <w:sz w:val="22"/>
          <w:szCs w:val="22"/>
        </w:rPr>
        <w:t xml:space="preserve">Wtorek – 27 kwietnia 2021 </w:t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  <w:t>J 10,22-30</w:t>
      </w:r>
    </w:p>
    <w:p w14:paraId="7BB1C63C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6</w:t>
      </w:r>
      <w:r w:rsidRPr="00352297">
        <w:rPr>
          <w:rFonts w:cstheme="minorHAnsi"/>
          <w:sz w:val="22"/>
          <w:szCs w:val="22"/>
          <w:vertAlign w:val="superscript"/>
        </w:rPr>
        <w:t>30</w:t>
      </w:r>
      <w:r w:rsidRPr="00352297">
        <w:rPr>
          <w:rFonts w:cstheme="minorHAnsi"/>
          <w:sz w:val="22"/>
          <w:szCs w:val="22"/>
        </w:rPr>
        <w:tab/>
        <w:t>1.</w:t>
      </w:r>
      <w:r w:rsidRPr="00352297">
        <w:rPr>
          <w:rFonts w:cstheme="minorHAnsi"/>
          <w:sz w:val="22"/>
          <w:szCs w:val="22"/>
        </w:rPr>
        <w:tab/>
        <w:t>Za † Zdzisława Kucharczyka</w:t>
      </w:r>
    </w:p>
    <w:p w14:paraId="6E0EE87A" w14:textId="79CA6B80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2.</w:t>
      </w:r>
      <w:r w:rsidRPr="00352297">
        <w:rPr>
          <w:rFonts w:cstheme="minorHAnsi"/>
          <w:sz w:val="22"/>
          <w:szCs w:val="22"/>
        </w:rPr>
        <w:tab/>
        <w:t xml:space="preserve">W intencji Stanisława Kaczmarczyka z okazji urodzin z prośbą o Boże błogosławieństwo i zdrowie </w:t>
      </w:r>
      <w:r w:rsidRPr="00352297">
        <w:rPr>
          <w:rFonts w:cstheme="minorHAnsi"/>
          <w:i/>
          <w:iCs/>
          <w:sz w:val="22"/>
          <w:szCs w:val="22"/>
        </w:rPr>
        <w:t>(od żony Stanisławy, Basi i Bożeny z rodzinami)</w:t>
      </w:r>
    </w:p>
    <w:p w14:paraId="4CF973C0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</w:t>
      </w:r>
      <w:r w:rsidRPr="00352297">
        <w:rPr>
          <w:rFonts w:cstheme="minorHAnsi"/>
          <w:sz w:val="22"/>
          <w:szCs w:val="22"/>
          <w:lang w:val="en-US"/>
        </w:rPr>
        <w:t>8</w:t>
      </w:r>
      <w:r w:rsidRPr="00352297">
        <w:rPr>
          <w:rFonts w:cstheme="minorHAnsi"/>
          <w:sz w:val="22"/>
          <w:szCs w:val="22"/>
          <w:vertAlign w:val="superscript"/>
          <w:lang w:val="en-US"/>
        </w:rPr>
        <w:t>00</w:t>
      </w:r>
      <w:r w:rsidRPr="00352297">
        <w:rPr>
          <w:rFonts w:cstheme="minorHAnsi"/>
          <w:sz w:val="22"/>
          <w:szCs w:val="22"/>
          <w:lang w:val="en-US"/>
        </w:rPr>
        <w:tab/>
      </w:r>
      <w:r w:rsidRPr="00352297">
        <w:rPr>
          <w:rFonts w:cstheme="minorHAnsi"/>
          <w:sz w:val="22"/>
          <w:szCs w:val="22"/>
          <w:lang w:val="en-US"/>
        </w:rPr>
        <w:tab/>
      </w:r>
      <w:r w:rsidRPr="00352297">
        <w:rPr>
          <w:rFonts w:cstheme="minorHAnsi"/>
          <w:sz w:val="22"/>
          <w:szCs w:val="22"/>
          <w:lang w:val="en-US"/>
        </w:rPr>
        <w:tab/>
      </w:r>
      <w:r w:rsidRPr="00352297">
        <w:rPr>
          <w:rFonts w:cstheme="minorHAnsi"/>
          <w:i/>
          <w:sz w:val="22"/>
          <w:szCs w:val="22"/>
          <w:lang w:val="en-US"/>
        </w:rPr>
        <w:t xml:space="preserve">W </w:t>
      </w:r>
      <w:proofErr w:type="spellStart"/>
      <w:r w:rsidRPr="00352297">
        <w:rPr>
          <w:rFonts w:cstheme="minorHAnsi"/>
          <w:i/>
          <w:sz w:val="22"/>
          <w:szCs w:val="22"/>
          <w:lang w:val="en-US"/>
        </w:rPr>
        <w:t>języku</w:t>
      </w:r>
      <w:proofErr w:type="spellEnd"/>
      <w:r w:rsidRPr="00352297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352297">
        <w:rPr>
          <w:rFonts w:cstheme="minorHAnsi"/>
          <w:i/>
          <w:sz w:val="22"/>
          <w:szCs w:val="22"/>
          <w:lang w:val="en-US"/>
        </w:rPr>
        <w:t>niemieckim</w:t>
      </w:r>
      <w:proofErr w:type="spellEnd"/>
      <w:r w:rsidRPr="00352297">
        <w:rPr>
          <w:rFonts w:cstheme="minorHAnsi"/>
          <w:i/>
          <w:sz w:val="22"/>
          <w:szCs w:val="22"/>
          <w:lang w:val="en-US"/>
        </w:rPr>
        <w:t>:</w:t>
      </w:r>
      <w:r w:rsidRPr="00352297">
        <w:rPr>
          <w:rFonts w:cstheme="minorHAnsi"/>
          <w:sz w:val="22"/>
          <w:szCs w:val="22"/>
          <w:lang w:val="en-US"/>
        </w:rPr>
        <w:t xml:space="preserve"> Zu </w:t>
      </w:r>
      <w:proofErr w:type="spellStart"/>
      <w:r w:rsidRPr="00352297">
        <w:rPr>
          <w:rFonts w:cstheme="minorHAnsi"/>
          <w:sz w:val="22"/>
          <w:szCs w:val="22"/>
          <w:lang w:val="en-US"/>
        </w:rPr>
        <w:t>Gottes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52297">
        <w:rPr>
          <w:rFonts w:cstheme="minorHAnsi"/>
          <w:sz w:val="22"/>
          <w:szCs w:val="22"/>
          <w:lang w:val="en-US"/>
        </w:rPr>
        <w:t>Vorsehung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52297">
        <w:rPr>
          <w:rFonts w:cstheme="minorHAnsi"/>
          <w:sz w:val="22"/>
          <w:szCs w:val="22"/>
          <w:lang w:val="en-US"/>
        </w:rPr>
        <w:t>als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Dank </w:t>
      </w:r>
      <w:proofErr w:type="spellStart"/>
      <w:r w:rsidRPr="00352297">
        <w:rPr>
          <w:rFonts w:cstheme="minorHAnsi"/>
          <w:sz w:val="22"/>
          <w:szCs w:val="22"/>
          <w:lang w:val="en-US"/>
        </w:rPr>
        <w:t>f</w:t>
      </w:r>
      <w:r w:rsidRPr="00352297">
        <w:rPr>
          <w:rFonts w:ascii="Calibri" w:hAnsi="Calibri" w:cstheme="minorHAnsi"/>
          <w:sz w:val="22"/>
          <w:szCs w:val="22"/>
          <w:lang w:val="en-US"/>
        </w:rPr>
        <w:t>ü</w:t>
      </w:r>
      <w:r w:rsidRPr="00352297">
        <w:rPr>
          <w:rFonts w:cstheme="minorHAnsi"/>
          <w:sz w:val="22"/>
          <w:szCs w:val="22"/>
          <w:lang w:val="en-US"/>
        </w:rPr>
        <w:t>r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52297">
        <w:rPr>
          <w:rFonts w:cstheme="minorHAnsi"/>
          <w:sz w:val="22"/>
          <w:szCs w:val="22"/>
          <w:lang w:val="en-US"/>
        </w:rPr>
        <w:t>erhaltene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52297">
        <w:rPr>
          <w:rFonts w:cstheme="minorHAnsi"/>
          <w:sz w:val="22"/>
          <w:szCs w:val="22"/>
          <w:lang w:val="en-US"/>
        </w:rPr>
        <w:t>Gnaden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und Bitte um </w:t>
      </w:r>
      <w:proofErr w:type="spellStart"/>
      <w:r w:rsidRPr="00352297">
        <w:rPr>
          <w:rFonts w:cstheme="minorHAnsi"/>
          <w:sz w:val="22"/>
          <w:szCs w:val="22"/>
          <w:lang w:val="en-US"/>
        </w:rPr>
        <w:t>weiteren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Schutz und </w:t>
      </w:r>
      <w:proofErr w:type="spellStart"/>
      <w:r w:rsidRPr="00352297">
        <w:rPr>
          <w:rFonts w:cstheme="minorHAnsi"/>
          <w:sz w:val="22"/>
          <w:szCs w:val="22"/>
          <w:lang w:val="en-US"/>
        </w:rPr>
        <w:t>Segen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52297">
        <w:rPr>
          <w:rFonts w:cstheme="minorHAnsi"/>
          <w:sz w:val="22"/>
          <w:szCs w:val="22"/>
          <w:lang w:val="en-US"/>
        </w:rPr>
        <w:t>aus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52297">
        <w:rPr>
          <w:rFonts w:cstheme="minorHAnsi"/>
          <w:sz w:val="22"/>
          <w:szCs w:val="22"/>
          <w:lang w:val="en-US"/>
        </w:rPr>
        <w:t>Anlass</w:t>
      </w:r>
      <w:proofErr w:type="spellEnd"/>
      <w:r w:rsidRPr="00352297">
        <w:rPr>
          <w:rFonts w:cstheme="minorHAnsi"/>
          <w:sz w:val="22"/>
          <w:szCs w:val="22"/>
          <w:lang w:val="en-US"/>
        </w:rPr>
        <w:t xml:space="preserve"> des 70. </w:t>
      </w:r>
      <w:proofErr w:type="spellStart"/>
      <w:r w:rsidRPr="00352297">
        <w:rPr>
          <w:rFonts w:cstheme="minorHAnsi"/>
          <w:sz w:val="22"/>
          <w:szCs w:val="22"/>
        </w:rPr>
        <w:t>Geburtstages</w:t>
      </w:r>
      <w:proofErr w:type="spellEnd"/>
      <w:r w:rsidRPr="00352297">
        <w:rPr>
          <w:rFonts w:cstheme="minorHAnsi"/>
          <w:sz w:val="22"/>
          <w:szCs w:val="22"/>
        </w:rPr>
        <w:t xml:space="preserve"> </w:t>
      </w:r>
      <w:proofErr w:type="spellStart"/>
      <w:r w:rsidRPr="00352297">
        <w:rPr>
          <w:rFonts w:cstheme="minorHAnsi"/>
          <w:sz w:val="22"/>
          <w:szCs w:val="22"/>
        </w:rPr>
        <w:t>f</w:t>
      </w:r>
      <w:r w:rsidRPr="00352297">
        <w:rPr>
          <w:rFonts w:ascii="Calibri" w:hAnsi="Calibri" w:cstheme="minorHAnsi"/>
          <w:sz w:val="22"/>
          <w:szCs w:val="22"/>
        </w:rPr>
        <w:t>ü</w:t>
      </w:r>
      <w:r w:rsidRPr="00352297">
        <w:rPr>
          <w:rFonts w:cstheme="minorHAnsi"/>
          <w:sz w:val="22"/>
          <w:szCs w:val="22"/>
        </w:rPr>
        <w:t>r</w:t>
      </w:r>
      <w:proofErr w:type="spellEnd"/>
      <w:r w:rsidRPr="00352297">
        <w:rPr>
          <w:rFonts w:cstheme="minorHAnsi"/>
          <w:sz w:val="22"/>
          <w:szCs w:val="22"/>
        </w:rPr>
        <w:t xml:space="preserve"> Christine</w:t>
      </w:r>
    </w:p>
    <w:p w14:paraId="18DA6817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352297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352297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chorych, Służbę Zdrowia i o ustanie epidemii</w:t>
      </w:r>
    </w:p>
    <w:p w14:paraId="0DD7FDF2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18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  <w:vertAlign w:val="superscript"/>
        </w:rPr>
        <w:tab/>
      </w:r>
      <w:r w:rsidRPr="00352297">
        <w:rPr>
          <w:rFonts w:cstheme="minorHAnsi"/>
          <w:sz w:val="22"/>
          <w:szCs w:val="22"/>
        </w:rPr>
        <w:t>1.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b/>
          <w:bCs/>
          <w:color w:val="2F5496" w:themeColor="accent1" w:themeShade="BF"/>
          <w:sz w:val="22"/>
          <w:szCs w:val="22"/>
        </w:rPr>
        <w:t>Karmelitańska Szkoła Modlitwy</w:t>
      </w:r>
      <w:r w:rsidRPr="00352297">
        <w:rPr>
          <w:rFonts w:cstheme="minorHAnsi"/>
          <w:sz w:val="22"/>
          <w:szCs w:val="22"/>
        </w:rPr>
        <w:t>: Za † męża, ojca i dziadka Jerzego Marko w 4. rocznicę śmierci i dusze w czyśćcu cierpiące</w:t>
      </w:r>
    </w:p>
    <w:p w14:paraId="3235DA3F" w14:textId="658B00BD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2.</w:t>
      </w:r>
      <w:r w:rsidRPr="00352297">
        <w:rPr>
          <w:rFonts w:cstheme="minorHAnsi"/>
          <w:sz w:val="22"/>
          <w:szCs w:val="22"/>
        </w:rPr>
        <w:tab/>
        <w:t xml:space="preserve">Za †† rodziców Genowefę i Józefa Migacz, teściów Zofię i Michała </w:t>
      </w:r>
      <w:proofErr w:type="spellStart"/>
      <w:r w:rsidRPr="00352297">
        <w:rPr>
          <w:rFonts w:cstheme="minorHAnsi"/>
          <w:sz w:val="22"/>
          <w:szCs w:val="22"/>
        </w:rPr>
        <w:t>Tekielów</w:t>
      </w:r>
      <w:proofErr w:type="spellEnd"/>
    </w:p>
    <w:p w14:paraId="5702789B" w14:textId="20A83A9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3.</w:t>
      </w:r>
      <w:r w:rsidRPr="00352297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352297">
        <w:rPr>
          <w:rFonts w:cstheme="minorHAnsi"/>
          <w:sz w:val="22"/>
          <w:szCs w:val="22"/>
        </w:rPr>
        <w:t>Kokór</w:t>
      </w:r>
      <w:proofErr w:type="spellEnd"/>
      <w:r w:rsidRPr="00352297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i/>
          <w:iCs/>
          <w:sz w:val="22"/>
          <w:szCs w:val="22"/>
        </w:rPr>
        <w:t>(od siostry z mężem)</w:t>
      </w:r>
    </w:p>
    <w:p w14:paraId="14D9A45C" w14:textId="70DC63DB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2F5496" w:themeColor="accent1" w:themeShade="BF"/>
          <w:sz w:val="22"/>
          <w:szCs w:val="22"/>
        </w:rPr>
      </w:pPr>
      <w:r w:rsidRPr="00352297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352297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352297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352297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352297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35229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Karmelitańska Szkoła Modlitwy – konferencja, Adoracja</w:t>
      </w:r>
    </w:p>
    <w:p w14:paraId="7C830CEC" w14:textId="51EFC0D1" w:rsidR="00352297" w:rsidRPr="00352297" w:rsidRDefault="00352297" w:rsidP="00ED298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52297">
        <w:rPr>
          <w:rFonts w:cstheme="minorHAnsi"/>
          <w:b/>
          <w:sz w:val="22"/>
          <w:szCs w:val="22"/>
        </w:rPr>
        <w:t xml:space="preserve">Środa – 28 kwietnia 2021 </w:t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  <w:t>J 12,44-50</w:t>
      </w:r>
    </w:p>
    <w:p w14:paraId="4A93C015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6</w:t>
      </w:r>
      <w:r w:rsidRPr="00352297">
        <w:rPr>
          <w:rFonts w:cstheme="minorHAnsi"/>
          <w:sz w:val="22"/>
          <w:szCs w:val="22"/>
          <w:vertAlign w:val="superscript"/>
        </w:rPr>
        <w:t>30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Do Miłosierdzia Bożego za † męża Bernarda Wycisk w dniu urodzin, za wszystkich †† z rodziny i dusze w czyśćcu cierpiące</w:t>
      </w:r>
    </w:p>
    <w:p w14:paraId="213CB355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9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 xml:space="preserve">Za †† Kazimierza i Marię </w:t>
      </w:r>
      <w:proofErr w:type="spellStart"/>
      <w:r w:rsidRPr="00352297">
        <w:rPr>
          <w:rFonts w:cstheme="minorHAnsi"/>
          <w:sz w:val="22"/>
          <w:szCs w:val="22"/>
        </w:rPr>
        <w:t>Stepek</w:t>
      </w:r>
      <w:proofErr w:type="spellEnd"/>
      <w:r w:rsidRPr="00352297">
        <w:rPr>
          <w:rFonts w:cstheme="minorHAnsi"/>
          <w:sz w:val="22"/>
          <w:szCs w:val="22"/>
        </w:rPr>
        <w:t xml:space="preserve"> oraz Józefa i Marię </w:t>
      </w:r>
      <w:proofErr w:type="spellStart"/>
      <w:r w:rsidRPr="00352297">
        <w:rPr>
          <w:rFonts w:cstheme="minorHAnsi"/>
          <w:sz w:val="22"/>
          <w:szCs w:val="22"/>
        </w:rPr>
        <w:t>Lamla</w:t>
      </w:r>
      <w:proofErr w:type="spellEnd"/>
    </w:p>
    <w:p w14:paraId="30B88538" w14:textId="2204BB0B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352297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352297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i/>
          <w:iCs/>
          <w:color w:val="1F4E79" w:themeColor="accent5" w:themeShade="80"/>
          <w:sz w:val="22"/>
          <w:szCs w:val="22"/>
        </w:rPr>
        <w:t>Nabożeństwo za wstawiennictwem św. Józefa za chorych, Służbę Zdrowia</w:t>
      </w:r>
    </w:p>
    <w:p w14:paraId="31DB77CE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18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  <w:vertAlign w:val="superscript"/>
        </w:rPr>
        <w:tab/>
      </w:r>
      <w:r w:rsidRPr="00352297">
        <w:rPr>
          <w:rFonts w:cstheme="minorHAnsi"/>
          <w:sz w:val="22"/>
          <w:szCs w:val="22"/>
        </w:rPr>
        <w:t>1.</w:t>
      </w:r>
      <w:r w:rsidRPr="00352297">
        <w:rPr>
          <w:rFonts w:cstheme="minorHAnsi"/>
          <w:sz w:val="22"/>
          <w:szCs w:val="22"/>
        </w:rPr>
        <w:tab/>
        <w:t>Za rodzinę Smolka i Zuber z podziękowaniem za otrzymane łaski i zdrowie, z prośbą o dalsze oraz o szczęśliwe zdanie egzaminu</w:t>
      </w:r>
    </w:p>
    <w:p w14:paraId="4B8FF818" w14:textId="75C5004B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2.</w:t>
      </w:r>
      <w:r w:rsidRPr="00352297">
        <w:rPr>
          <w:rFonts w:cstheme="minorHAnsi"/>
          <w:sz w:val="22"/>
          <w:szCs w:val="22"/>
        </w:rPr>
        <w:tab/>
        <w:t>Za † Adama Góreckiego w 1. rocznicę śmierci</w:t>
      </w:r>
    </w:p>
    <w:p w14:paraId="0A0F0042" w14:textId="2BD9AD64" w:rsidR="00352297" w:rsidRPr="00C0138D" w:rsidRDefault="00352297" w:rsidP="00ED298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b/>
          <w:i/>
          <w:iCs/>
          <w:spacing w:val="-4"/>
          <w:sz w:val="22"/>
          <w:szCs w:val="22"/>
        </w:rPr>
      </w:pPr>
      <w:r w:rsidRPr="00C0138D">
        <w:rPr>
          <w:rFonts w:cs="Calibri (Tekst podstawowy)"/>
          <w:b/>
          <w:spacing w:val="-4"/>
          <w:sz w:val="22"/>
          <w:szCs w:val="22"/>
        </w:rPr>
        <w:t xml:space="preserve">Czwartek – 29 kwietnia 2021 – </w:t>
      </w:r>
      <w:r w:rsidRPr="00C0138D">
        <w:rPr>
          <w:rFonts w:cs="Calibri (Tekst podstawowy)"/>
          <w:bCs/>
          <w:i/>
          <w:iCs/>
          <w:spacing w:val="-4"/>
          <w:sz w:val="22"/>
          <w:szCs w:val="22"/>
        </w:rPr>
        <w:t>św. Katarzyny Sieneńskiej, dz. i doktora K-</w:t>
      </w:r>
      <w:proofErr w:type="spellStart"/>
      <w:r w:rsidRPr="00C0138D">
        <w:rPr>
          <w:rFonts w:cs="Calibri (Tekst podstawowy)"/>
          <w:bCs/>
          <w:i/>
          <w:iCs/>
          <w:spacing w:val="-4"/>
          <w:sz w:val="22"/>
          <w:szCs w:val="22"/>
        </w:rPr>
        <w:t>ła</w:t>
      </w:r>
      <w:proofErr w:type="spellEnd"/>
      <w:r w:rsidRPr="00C0138D">
        <w:rPr>
          <w:rFonts w:cs="Calibri (Tekst podstawowy)"/>
          <w:bCs/>
          <w:i/>
          <w:iCs/>
          <w:spacing w:val="-4"/>
          <w:sz w:val="22"/>
          <w:szCs w:val="22"/>
        </w:rPr>
        <w:t xml:space="preserve">, </w:t>
      </w:r>
      <w:proofErr w:type="spellStart"/>
      <w:r w:rsidRPr="00C0138D">
        <w:rPr>
          <w:rFonts w:cs="Calibri (Tekst podstawowy)"/>
          <w:bCs/>
          <w:i/>
          <w:iCs/>
          <w:spacing w:val="-4"/>
          <w:sz w:val="22"/>
          <w:szCs w:val="22"/>
        </w:rPr>
        <w:t>patr</w:t>
      </w:r>
      <w:proofErr w:type="spellEnd"/>
      <w:r w:rsidRPr="00C0138D">
        <w:rPr>
          <w:rFonts w:cs="Calibri (Tekst podstawowy)"/>
          <w:bCs/>
          <w:i/>
          <w:iCs/>
          <w:spacing w:val="-4"/>
          <w:sz w:val="22"/>
          <w:szCs w:val="22"/>
        </w:rPr>
        <w:t>. Europy</w:t>
      </w:r>
      <w:r w:rsidR="00C0138D" w:rsidRPr="00C0138D">
        <w:rPr>
          <w:rFonts w:cs="Calibri (Tekst podstawowy)"/>
          <w:bCs/>
          <w:i/>
          <w:iCs/>
          <w:spacing w:val="-4"/>
          <w:sz w:val="22"/>
          <w:szCs w:val="22"/>
        </w:rPr>
        <w:t xml:space="preserve"> </w:t>
      </w:r>
      <w:r w:rsidR="00C0138D">
        <w:rPr>
          <w:rFonts w:cs="Calibri (Tekst podstawowy)"/>
          <w:bCs/>
          <w:i/>
          <w:iCs/>
          <w:spacing w:val="-4"/>
          <w:sz w:val="22"/>
          <w:szCs w:val="22"/>
        </w:rPr>
        <w:t xml:space="preserve">       </w:t>
      </w:r>
      <w:r w:rsidRPr="00C0138D">
        <w:rPr>
          <w:rFonts w:cs="Calibri (Tekst podstawowy)"/>
          <w:b/>
          <w:i/>
          <w:iCs/>
          <w:spacing w:val="-4"/>
          <w:sz w:val="22"/>
          <w:szCs w:val="22"/>
        </w:rPr>
        <w:t>Mt 11,25-30</w:t>
      </w:r>
    </w:p>
    <w:p w14:paraId="7C89A1F0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6</w:t>
      </w:r>
      <w:r w:rsidRPr="00352297">
        <w:rPr>
          <w:rFonts w:cstheme="minorHAnsi"/>
          <w:sz w:val="22"/>
          <w:szCs w:val="22"/>
          <w:vertAlign w:val="superscript"/>
        </w:rPr>
        <w:t>30</w:t>
      </w:r>
      <w:r w:rsidRPr="00352297">
        <w:rPr>
          <w:rFonts w:cstheme="minorHAnsi"/>
          <w:sz w:val="22"/>
          <w:szCs w:val="22"/>
        </w:rPr>
        <w:tab/>
        <w:t>1.</w:t>
      </w:r>
      <w:r w:rsidRPr="00352297">
        <w:rPr>
          <w:rFonts w:cstheme="minorHAnsi"/>
          <w:sz w:val="22"/>
          <w:szCs w:val="22"/>
        </w:rPr>
        <w:tab/>
        <w:t xml:space="preserve">Za † Ewę Kastelik </w:t>
      </w:r>
      <w:r w:rsidRPr="00352297">
        <w:rPr>
          <w:rFonts w:cstheme="minorHAnsi"/>
          <w:i/>
          <w:iCs/>
          <w:sz w:val="22"/>
          <w:szCs w:val="22"/>
        </w:rPr>
        <w:t>(od Mirki i Tadzia)</w:t>
      </w:r>
    </w:p>
    <w:p w14:paraId="47167CB5" w14:textId="21A92C71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2.</w:t>
      </w:r>
      <w:r w:rsidRPr="00352297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352297">
        <w:rPr>
          <w:rFonts w:cstheme="minorHAnsi"/>
          <w:sz w:val="22"/>
          <w:szCs w:val="22"/>
        </w:rPr>
        <w:t>Kokór</w:t>
      </w:r>
      <w:proofErr w:type="spellEnd"/>
      <w:r w:rsidRPr="00352297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i/>
          <w:iCs/>
          <w:sz w:val="22"/>
          <w:szCs w:val="22"/>
        </w:rPr>
        <w:t>(od Magdy i Mirka Kołodziej)</w:t>
      </w:r>
    </w:p>
    <w:p w14:paraId="44BB03CB" w14:textId="37F334CA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 xml:space="preserve">3. </w:t>
      </w:r>
      <w:r w:rsidR="00E26C01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>Z okazji 15. rocznicy sakramentu małżeństwa Anny i Romana, z podziękowaniem za otrzymane łaski, z prośbą o zdrowie i Boże błogosławieństwo</w:t>
      </w:r>
    </w:p>
    <w:p w14:paraId="558D6CFE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16</w:t>
      </w:r>
      <w:r w:rsidRPr="00352297">
        <w:rPr>
          <w:rFonts w:cstheme="minorHAnsi"/>
          <w:sz w:val="22"/>
          <w:szCs w:val="22"/>
          <w:vertAlign w:val="superscript"/>
        </w:rPr>
        <w:t>30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b/>
          <w:i/>
          <w:sz w:val="22"/>
          <w:szCs w:val="22"/>
        </w:rPr>
        <w:t>Spowiedź dla dzieci</w:t>
      </w:r>
    </w:p>
    <w:p w14:paraId="2D9B3BD8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352297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352297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chorych, Służbę Zdrowia i o ustanie epidemii</w:t>
      </w:r>
    </w:p>
    <w:p w14:paraId="375392B4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18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  <w:vertAlign w:val="superscript"/>
        </w:rPr>
        <w:tab/>
      </w:r>
      <w:r w:rsidRPr="00352297">
        <w:rPr>
          <w:rFonts w:cstheme="minorHAnsi"/>
          <w:sz w:val="22"/>
          <w:szCs w:val="22"/>
        </w:rPr>
        <w:t>1.</w:t>
      </w:r>
      <w:r w:rsidRPr="00352297">
        <w:rPr>
          <w:rFonts w:cstheme="minorHAnsi"/>
          <w:sz w:val="22"/>
          <w:szCs w:val="22"/>
        </w:rPr>
        <w:tab/>
        <w:t>Do Miłosierdzia Bożego za † Marię w 12. rocznicę śmierci oraz za †† Helenę i Edmunda, Stanisławę i Ludwika i wszystkich †† z rodziny</w:t>
      </w:r>
    </w:p>
    <w:p w14:paraId="1C2FD6F0" w14:textId="229E9580" w:rsid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2.</w:t>
      </w:r>
      <w:r w:rsidRPr="00352297">
        <w:rPr>
          <w:rFonts w:cstheme="minorHAnsi"/>
          <w:sz w:val="22"/>
          <w:szCs w:val="22"/>
        </w:rPr>
        <w:tab/>
        <w:t xml:space="preserve">Za † syna Sławomira </w:t>
      </w:r>
      <w:proofErr w:type="spellStart"/>
      <w:r w:rsidRPr="00352297">
        <w:rPr>
          <w:rFonts w:cstheme="minorHAnsi"/>
          <w:sz w:val="22"/>
          <w:szCs w:val="22"/>
        </w:rPr>
        <w:t>Niedopytalskiego</w:t>
      </w:r>
      <w:proofErr w:type="spellEnd"/>
      <w:r w:rsidRPr="00352297">
        <w:rPr>
          <w:rFonts w:cstheme="minorHAnsi"/>
          <w:sz w:val="22"/>
          <w:szCs w:val="22"/>
        </w:rPr>
        <w:t>, †† ojca i dziadków</w:t>
      </w:r>
    </w:p>
    <w:p w14:paraId="38DA2392" w14:textId="3F1BDA30" w:rsidR="00062D40" w:rsidRPr="00062D40" w:rsidRDefault="00062D40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  <w:t>19</w:t>
      </w:r>
      <w:r w:rsidRPr="00062D40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bCs/>
          <w:i/>
          <w:iCs/>
          <w:sz w:val="22"/>
          <w:szCs w:val="22"/>
        </w:rPr>
        <w:t>W intencji maturzystów o światło Ducha Świętego i błogosławieństwo na czas matury</w:t>
      </w:r>
    </w:p>
    <w:p w14:paraId="72557CF7" w14:textId="76A9FDB9" w:rsidR="00352297" w:rsidRPr="00352297" w:rsidRDefault="00352297" w:rsidP="00ED298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52297">
        <w:rPr>
          <w:rFonts w:cstheme="minorHAnsi"/>
          <w:b/>
          <w:sz w:val="22"/>
          <w:szCs w:val="22"/>
        </w:rPr>
        <w:t xml:space="preserve">Piątek – 30 kwietnia 2021 </w:t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="00C0138D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  <w:t>J 14,1-6</w:t>
      </w:r>
    </w:p>
    <w:p w14:paraId="54A81062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6</w:t>
      </w:r>
      <w:r w:rsidRPr="00352297">
        <w:rPr>
          <w:rFonts w:cstheme="minorHAnsi"/>
          <w:sz w:val="22"/>
          <w:szCs w:val="22"/>
          <w:vertAlign w:val="superscript"/>
        </w:rPr>
        <w:t>30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352297">
        <w:rPr>
          <w:rFonts w:cstheme="minorHAnsi"/>
          <w:sz w:val="22"/>
          <w:szCs w:val="22"/>
        </w:rPr>
        <w:t>Kokór</w:t>
      </w:r>
      <w:proofErr w:type="spellEnd"/>
      <w:r w:rsidRPr="00352297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i/>
          <w:iCs/>
          <w:sz w:val="22"/>
          <w:szCs w:val="22"/>
        </w:rPr>
        <w:t>(od cioci Hildy Lizak)</w:t>
      </w:r>
    </w:p>
    <w:p w14:paraId="4E8954CB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9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 xml:space="preserve">Za †† ojca chrzestnego Władysława </w:t>
      </w:r>
      <w:proofErr w:type="spellStart"/>
      <w:r w:rsidRPr="00352297">
        <w:rPr>
          <w:rFonts w:cstheme="minorHAnsi"/>
          <w:sz w:val="22"/>
          <w:szCs w:val="22"/>
        </w:rPr>
        <w:t>Wójcikiewicza</w:t>
      </w:r>
      <w:proofErr w:type="spellEnd"/>
      <w:r w:rsidRPr="00352297">
        <w:rPr>
          <w:rFonts w:cstheme="minorHAnsi"/>
          <w:sz w:val="22"/>
          <w:szCs w:val="22"/>
        </w:rPr>
        <w:t xml:space="preserve"> i ciocię Katarzynę </w:t>
      </w:r>
      <w:proofErr w:type="spellStart"/>
      <w:r w:rsidRPr="00352297">
        <w:rPr>
          <w:rFonts w:cstheme="minorHAnsi"/>
          <w:sz w:val="22"/>
          <w:szCs w:val="22"/>
        </w:rPr>
        <w:t>Wójcikiewicz</w:t>
      </w:r>
      <w:proofErr w:type="spellEnd"/>
    </w:p>
    <w:p w14:paraId="0586DDBF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15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b/>
          <w:i/>
          <w:sz w:val="22"/>
          <w:szCs w:val="22"/>
        </w:rPr>
        <w:t>Koronka do Bożego Miłosierdzia</w:t>
      </w:r>
    </w:p>
    <w:p w14:paraId="21F58E61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352297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352297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chorych, Służbę Zdrowia i o ustanie epidemii</w:t>
      </w:r>
    </w:p>
    <w:p w14:paraId="6463D63C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lastRenderedPageBreak/>
        <w:tab/>
        <w:t>18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  <w:vertAlign w:val="superscript"/>
        </w:rPr>
        <w:tab/>
      </w:r>
      <w:r w:rsidRPr="00352297">
        <w:rPr>
          <w:rFonts w:cstheme="minorHAnsi"/>
          <w:sz w:val="22"/>
          <w:szCs w:val="22"/>
        </w:rPr>
        <w:t>1.</w:t>
      </w:r>
      <w:r w:rsidRPr="00352297">
        <w:rPr>
          <w:rFonts w:cstheme="minorHAnsi"/>
          <w:sz w:val="22"/>
          <w:szCs w:val="22"/>
        </w:rPr>
        <w:tab/>
        <w:t>W intencji Ewy z okazji urodzin o Boże błogosławieństwo i zdrowie dla Solenizantki i całej rodziny</w:t>
      </w:r>
    </w:p>
    <w:p w14:paraId="58F42E13" w14:textId="61F8A4F9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2.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b/>
          <w:bCs/>
          <w:i/>
          <w:iCs/>
          <w:sz w:val="22"/>
          <w:szCs w:val="22"/>
        </w:rPr>
        <w:t>Zbiorowa za zmarłych:</w:t>
      </w:r>
      <w:r w:rsidR="00C0138D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352297">
        <w:rPr>
          <w:rFonts w:cstheme="minorHAnsi"/>
          <w:sz w:val="22"/>
          <w:szCs w:val="22"/>
        </w:rPr>
        <w:t xml:space="preserve">- Za † Dorotę </w:t>
      </w:r>
      <w:r w:rsidRPr="00352297">
        <w:rPr>
          <w:rFonts w:cstheme="minorHAnsi"/>
          <w:b/>
          <w:bCs/>
          <w:sz w:val="22"/>
          <w:szCs w:val="22"/>
        </w:rPr>
        <w:t>Kucia</w:t>
      </w:r>
      <w:r w:rsidRPr="00352297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i/>
          <w:iCs/>
          <w:sz w:val="22"/>
          <w:szCs w:val="22"/>
        </w:rPr>
        <w:t>(od sąsiadów z ulicy Waryńskiego)</w:t>
      </w:r>
      <w:r w:rsidRPr="00352297">
        <w:rPr>
          <w:rFonts w:cstheme="minorHAnsi"/>
          <w:sz w:val="22"/>
          <w:szCs w:val="22"/>
        </w:rPr>
        <w:t>;</w:t>
      </w:r>
      <w:r w:rsidR="00C0138D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sz w:val="22"/>
          <w:szCs w:val="22"/>
        </w:rPr>
        <w:t xml:space="preserve">- Za †† Paulinę </w:t>
      </w:r>
      <w:r w:rsidRPr="00352297">
        <w:rPr>
          <w:rFonts w:cstheme="minorHAnsi"/>
          <w:b/>
          <w:bCs/>
          <w:sz w:val="22"/>
          <w:szCs w:val="22"/>
        </w:rPr>
        <w:t>Kubek</w:t>
      </w:r>
      <w:r w:rsidRPr="00352297">
        <w:rPr>
          <w:rFonts w:cstheme="minorHAnsi"/>
          <w:sz w:val="22"/>
          <w:szCs w:val="22"/>
        </w:rPr>
        <w:t>, Reinholda i Beatę Miler i dusze w czyśćcu cierpiące;</w:t>
      </w:r>
      <w:r w:rsidR="00C0138D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sz w:val="22"/>
          <w:szCs w:val="22"/>
        </w:rPr>
        <w:t xml:space="preserve">- Za † Edwarda </w:t>
      </w:r>
      <w:proofErr w:type="spellStart"/>
      <w:r w:rsidRPr="00352297">
        <w:rPr>
          <w:rFonts w:cstheme="minorHAnsi"/>
          <w:b/>
          <w:bCs/>
          <w:sz w:val="22"/>
          <w:szCs w:val="22"/>
        </w:rPr>
        <w:t>Rydzaka</w:t>
      </w:r>
      <w:proofErr w:type="spellEnd"/>
      <w:r w:rsidRPr="00352297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i/>
          <w:iCs/>
          <w:sz w:val="22"/>
          <w:szCs w:val="22"/>
        </w:rPr>
        <w:t>(od sąsiadów z ulicy Katowickiej 9)</w:t>
      </w:r>
      <w:r w:rsidRPr="00352297">
        <w:rPr>
          <w:rFonts w:cstheme="minorHAnsi"/>
          <w:sz w:val="22"/>
          <w:szCs w:val="22"/>
        </w:rPr>
        <w:t>;</w:t>
      </w:r>
      <w:r w:rsidR="00C0138D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sz w:val="22"/>
          <w:szCs w:val="22"/>
        </w:rPr>
        <w:t xml:space="preserve">- Za †† rodziców Urszulę </w:t>
      </w:r>
      <w:proofErr w:type="spellStart"/>
      <w:r w:rsidRPr="00352297">
        <w:rPr>
          <w:rFonts w:cstheme="minorHAnsi"/>
          <w:b/>
          <w:bCs/>
          <w:sz w:val="22"/>
          <w:szCs w:val="22"/>
        </w:rPr>
        <w:t>Droździel</w:t>
      </w:r>
      <w:proofErr w:type="spellEnd"/>
      <w:r w:rsidRPr="00352297">
        <w:rPr>
          <w:rFonts w:cstheme="minorHAnsi"/>
          <w:sz w:val="22"/>
          <w:szCs w:val="22"/>
        </w:rPr>
        <w:t xml:space="preserve">, Romana </w:t>
      </w:r>
      <w:proofErr w:type="spellStart"/>
      <w:r w:rsidRPr="00352297">
        <w:rPr>
          <w:rFonts w:cstheme="minorHAnsi"/>
          <w:sz w:val="22"/>
          <w:szCs w:val="22"/>
        </w:rPr>
        <w:t>Szczukiewicz</w:t>
      </w:r>
      <w:proofErr w:type="spellEnd"/>
      <w:r w:rsidRPr="00352297">
        <w:rPr>
          <w:rFonts w:cstheme="minorHAnsi"/>
          <w:sz w:val="22"/>
          <w:szCs w:val="22"/>
        </w:rPr>
        <w:t xml:space="preserve">, dziadków z obu stron Jana i Małgorzatę </w:t>
      </w:r>
      <w:proofErr w:type="spellStart"/>
      <w:r w:rsidRPr="00352297">
        <w:rPr>
          <w:rFonts w:cstheme="minorHAnsi"/>
          <w:sz w:val="22"/>
          <w:szCs w:val="22"/>
        </w:rPr>
        <w:t>Szczukiewicz</w:t>
      </w:r>
      <w:proofErr w:type="spellEnd"/>
      <w:r w:rsidRPr="00352297">
        <w:rPr>
          <w:rFonts w:cstheme="minorHAnsi"/>
          <w:sz w:val="22"/>
          <w:szCs w:val="22"/>
        </w:rPr>
        <w:t xml:space="preserve">, Czesławę i Władysława Kacperskich, †† Gerarda </w:t>
      </w:r>
      <w:proofErr w:type="spellStart"/>
      <w:r w:rsidRPr="00352297">
        <w:rPr>
          <w:rFonts w:cstheme="minorHAnsi"/>
          <w:sz w:val="22"/>
          <w:szCs w:val="22"/>
        </w:rPr>
        <w:t>Wiglenda</w:t>
      </w:r>
      <w:proofErr w:type="spellEnd"/>
      <w:r w:rsidRPr="00352297">
        <w:rPr>
          <w:rFonts w:cstheme="minorHAnsi"/>
          <w:sz w:val="22"/>
          <w:szCs w:val="22"/>
        </w:rPr>
        <w:t xml:space="preserve">, Mariolę </w:t>
      </w:r>
      <w:proofErr w:type="spellStart"/>
      <w:r w:rsidRPr="00352297">
        <w:rPr>
          <w:rFonts w:cstheme="minorHAnsi"/>
          <w:sz w:val="22"/>
          <w:szCs w:val="22"/>
        </w:rPr>
        <w:t>Brześniowską</w:t>
      </w:r>
      <w:proofErr w:type="spellEnd"/>
      <w:r w:rsidRPr="00352297">
        <w:rPr>
          <w:rFonts w:cstheme="minorHAnsi"/>
          <w:sz w:val="22"/>
          <w:szCs w:val="22"/>
        </w:rPr>
        <w:t xml:space="preserve"> oraz dusze w czyśćcu cierpiące;</w:t>
      </w:r>
      <w:r w:rsidR="00C0138D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sz w:val="22"/>
          <w:szCs w:val="22"/>
        </w:rPr>
        <w:t xml:space="preserve">- Za † Marka </w:t>
      </w:r>
      <w:proofErr w:type="spellStart"/>
      <w:r w:rsidRPr="00352297">
        <w:rPr>
          <w:rFonts w:cstheme="minorHAnsi"/>
          <w:b/>
          <w:bCs/>
          <w:sz w:val="22"/>
          <w:szCs w:val="22"/>
        </w:rPr>
        <w:t>Kokór</w:t>
      </w:r>
      <w:proofErr w:type="spellEnd"/>
      <w:r w:rsidRPr="00352297">
        <w:rPr>
          <w:rFonts w:cstheme="minorHAnsi"/>
          <w:sz w:val="22"/>
          <w:szCs w:val="22"/>
        </w:rPr>
        <w:t xml:space="preserve"> w 30. dzień;</w:t>
      </w:r>
      <w:r w:rsidR="00C0138D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sz w:val="22"/>
          <w:szCs w:val="22"/>
        </w:rPr>
        <w:t xml:space="preserve">- Za † Krystynę </w:t>
      </w:r>
      <w:r w:rsidRPr="00352297">
        <w:rPr>
          <w:rFonts w:cstheme="minorHAnsi"/>
          <w:b/>
          <w:bCs/>
          <w:sz w:val="22"/>
          <w:szCs w:val="22"/>
        </w:rPr>
        <w:t>Chrobak</w:t>
      </w:r>
      <w:r w:rsidRPr="00352297">
        <w:rPr>
          <w:rFonts w:cstheme="minorHAnsi"/>
          <w:sz w:val="22"/>
          <w:szCs w:val="22"/>
        </w:rPr>
        <w:t xml:space="preserve"> w 30. dzień;</w:t>
      </w:r>
      <w:r w:rsidR="00C0138D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sz w:val="22"/>
          <w:szCs w:val="22"/>
        </w:rPr>
        <w:t xml:space="preserve">- Za † Ewę </w:t>
      </w:r>
      <w:r w:rsidRPr="00352297">
        <w:rPr>
          <w:rFonts w:cstheme="minorHAnsi"/>
          <w:b/>
          <w:bCs/>
          <w:sz w:val="22"/>
          <w:szCs w:val="22"/>
        </w:rPr>
        <w:t>Kastelik</w:t>
      </w:r>
      <w:r w:rsidRPr="00352297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i/>
          <w:iCs/>
          <w:sz w:val="22"/>
          <w:szCs w:val="22"/>
        </w:rPr>
        <w:t>(od Ali i Lesława Rus)</w:t>
      </w:r>
      <w:r w:rsidRPr="00352297">
        <w:rPr>
          <w:rFonts w:cstheme="minorHAnsi"/>
          <w:sz w:val="22"/>
          <w:szCs w:val="22"/>
        </w:rPr>
        <w:t>;</w:t>
      </w:r>
      <w:r w:rsidR="00C0138D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sz w:val="22"/>
          <w:szCs w:val="22"/>
        </w:rPr>
        <w:t xml:space="preserve">- Do Miłosierdzia Bożego za † Lesława </w:t>
      </w:r>
      <w:r w:rsidRPr="00352297">
        <w:rPr>
          <w:rFonts w:cstheme="minorHAnsi"/>
          <w:b/>
          <w:bCs/>
          <w:sz w:val="22"/>
          <w:szCs w:val="22"/>
        </w:rPr>
        <w:t>Baran</w:t>
      </w:r>
      <w:r w:rsidRPr="00352297">
        <w:rPr>
          <w:rFonts w:cstheme="minorHAnsi"/>
          <w:sz w:val="22"/>
          <w:szCs w:val="22"/>
        </w:rPr>
        <w:t xml:space="preserve"> w 30. dzień;</w:t>
      </w:r>
      <w:r w:rsidR="00C0138D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sz w:val="22"/>
          <w:szCs w:val="22"/>
        </w:rPr>
        <w:t xml:space="preserve">- Za †† męża </w:t>
      </w:r>
      <w:r w:rsidRPr="00352297">
        <w:rPr>
          <w:rFonts w:cstheme="minorHAnsi"/>
          <w:b/>
          <w:bCs/>
          <w:sz w:val="22"/>
          <w:szCs w:val="22"/>
        </w:rPr>
        <w:t>Jerzego</w:t>
      </w:r>
      <w:r w:rsidRPr="00352297">
        <w:rPr>
          <w:rFonts w:cstheme="minorHAnsi"/>
          <w:sz w:val="22"/>
          <w:szCs w:val="22"/>
        </w:rPr>
        <w:t xml:space="preserve"> w 11. rocznicę śmierci, syna Marka w 5. rocznicę śmierci oraz rodziców z obu stron i całe pokrewieństwo;</w:t>
      </w:r>
    </w:p>
    <w:p w14:paraId="344A6EF2" w14:textId="77777777" w:rsidR="00352297" w:rsidRPr="00352297" w:rsidRDefault="00352297" w:rsidP="00ED298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52297">
        <w:rPr>
          <w:rFonts w:cstheme="minorHAnsi"/>
          <w:b/>
          <w:sz w:val="22"/>
          <w:szCs w:val="22"/>
        </w:rPr>
        <w:t xml:space="preserve">I Sobota miesiąca – 1 maja 2021 – </w:t>
      </w:r>
      <w:r w:rsidRPr="00352297">
        <w:rPr>
          <w:rFonts w:cstheme="minorHAnsi"/>
          <w:b/>
          <w:i/>
          <w:iCs/>
          <w:sz w:val="22"/>
          <w:szCs w:val="22"/>
        </w:rPr>
        <w:t xml:space="preserve">św. Józefa, rzemieślnika </w:t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  <w:t>J 14,7-14</w:t>
      </w:r>
    </w:p>
    <w:p w14:paraId="268F0EE2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6</w:t>
      </w:r>
      <w:r w:rsidRPr="00352297">
        <w:rPr>
          <w:rFonts w:cstheme="minorHAnsi"/>
          <w:sz w:val="22"/>
          <w:szCs w:val="22"/>
          <w:vertAlign w:val="superscript"/>
        </w:rPr>
        <w:t>30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b/>
          <w:bCs/>
          <w:i/>
          <w:iCs/>
          <w:sz w:val="22"/>
          <w:szCs w:val="22"/>
        </w:rPr>
        <w:t xml:space="preserve">Msza Święta wotywna ku czci św. Józefa </w:t>
      </w:r>
      <w:r w:rsidRPr="00352297">
        <w:rPr>
          <w:rFonts w:cstheme="minorHAnsi"/>
          <w:sz w:val="22"/>
          <w:szCs w:val="22"/>
        </w:rPr>
        <w:t>1. Za wstawiennictwem MB Różańcowej w intencji członków Żywego Różańca i wszystkich Maryjnych Wspólnot Modlitewnych</w:t>
      </w:r>
    </w:p>
    <w:p w14:paraId="593ACD31" w14:textId="7133CC7C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2.</w:t>
      </w:r>
      <w:r w:rsidRPr="00352297">
        <w:rPr>
          <w:rFonts w:cstheme="minorHAnsi"/>
          <w:sz w:val="22"/>
          <w:szCs w:val="22"/>
        </w:rPr>
        <w:tab/>
        <w:t xml:space="preserve">Za † Bronisławę </w:t>
      </w:r>
      <w:proofErr w:type="spellStart"/>
      <w:r w:rsidRPr="00352297">
        <w:rPr>
          <w:rFonts w:cstheme="minorHAnsi"/>
          <w:sz w:val="22"/>
          <w:szCs w:val="22"/>
        </w:rPr>
        <w:t>Unton</w:t>
      </w:r>
      <w:proofErr w:type="spellEnd"/>
      <w:r w:rsidRPr="00352297">
        <w:rPr>
          <w:rFonts w:cstheme="minorHAnsi"/>
          <w:sz w:val="22"/>
          <w:szCs w:val="22"/>
        </w:rPr>
        <w:t xml:space="preserve"> w 30. dzień</w:t>
      </w:r>
    </w:p>
    <w:p w14:paraId="3FDEA984" w14:textId="6B38B5D2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 xml:space="preserve">3. Za † Marka </w:t>
      </w:r>
      <w:proofErr w:type="spellStart"/>
      <w:r w:rsidRPr="00352297">
        <w:rPr>
          <w:rFonts w:cstheme="minorHAnsi"/>
          <w:sz w:val="22"/>
          <w:szCs w:val="22"/>
        </w:rPr>
        <w:t>Kokór</w:t>
      </w:r>
      <w:proofErr w:type="spellEnd"/>
      <w:r w:rsidRPr="00352297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i/>
          <w:iCs/>
          <w:sz w:val="22"/>
          <w:szCs w:val="22"/>
        </w:rPr>
        <w:t>(od chrześnicy Dagmary)</w:t>
      </w:r>
    </w:p>
    <w:p w14:paraId="5C1A0930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16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6DDF6747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352297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352297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352297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</w:t>
      </w:r>
    </w:p>
    <w:p w14:paraId="2E89FDC3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18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  <w:vertAlign w:val="superscript"/>
        </w:rPr>
        <w:tab/>
      </w:r>
      <w:r w:rsidRPr="00352297">
        <w:rPr>
          <w:rFonts w:cstheme="minorHAnsi"/>
          <w:i/>
          <w:sz w:val="22"/>
          <w:szCs w:val="22"/>
        </w:rPr>
        <w:tab/>
      </w:r>
      <w:r w:rsidRPr="00352297">
        <w:rPr>
          <w:rFonts w:cstheme="minorHAnsi"/>
          <w:i/>
          <w:sz w:val="22"/>
          <w:szCs w:val="22"/>
        </w:rPr>
        <w:tab/>
        <w:t xml:space="preserve">W sobotni wieczór: </w:t>
      </w:r>
      <w:r w:rsidRPr="00352297">
        <w:rPr>
          <w:rFonts w:cstheme="minorHAnsi"/>
          <w:sz w:val="22"/>
          <w:szCs w:val="22"/>
        </w:rPr>
        <w:t>1. W 60. rocznicę urodzin Celiny z podziękowaniem za otrzymane łaski, z prośbą o dalsze Boże błogosławieństwo i zdrowie</w:t>
      </w:r>
    </w:p>
    <w:p w14:paraId="7ED8FC20" w14:textId="79A4251C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2.</w:t>
      </w:r>
      <w:r w:rsidRPr="00352297">
        <w:rPr>
          <w:rFonts w:cstheme="minorHAnsi"/>
          <w:sz w:val="22"/>
          <w:szCs w:val="22"/>
        </w:rPr>
        <w:tab/>
      </w:r>
      <w:r w:rsidRPr="00C0138D">
        <w:rPr>
          <w:rFonts w:cs="Calibri (Tekst podstawowy)"/>
          <w:spacing w:val="-4"/>
          <w:sz w:val="22"/>
          <w:szCs w:val="22"/>
        </w:rPr>
        <w:t xml:space="preserve">Za † męża, ojca i dziadka Józefa Romana </w:t>
      </w:r>
      <w:proofErr w:type="spellStart"/>
      <w:r w:rsidRPr="00C0138D">
        <w:rPr>
          <w:rFonts w:cs="Calibri (Tekst podstawowy)"/>
          <w:spacing w:val="-4"/>
          <w:sz w:val="22"/>
          <w:szCs w:val="22"/>
        </w:rPr>
        <w:t>Bachryj</w:t>
      </w:r>
      <w:proofErr w:type="spellEnd"/>
      <w:r w:rsidRPr="00C0138D">
        <w:rPr>
          <w:rFonts w:cs="Calibri (Tekst podstawowy)"/>
          <w:spacing w:val="-4"/>
          <w:sz w:val="22"/>
          <w:szCs w:val="22"/>
        </w:rPr>
        <w:t xml:space="preserve"> w 25. rocznicę śmierci o dar życia wiecznego</w:t>
      </w:r>
    </w:p>
    <w:p w14:paraId="654D531B" w14:textId="043E88B0" w:rsidR="00352297" w:rsidRPr="00352297" w:rsidRDefault="00352297" w:rsidP="00ED298C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52297">
        <w:rPr>
          <w:rFonts w:cstheme="minorHAnsi"/>
          <w:b/>
          <w:sz w:val="22"/>
          <w:szCs w:val="22"/>
        </w:rPr>
        <w:t xml:space="preserve">V Niedziela Wielkanocna – 2 maja 2021 </w:t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 w:rsidRPr="00352297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</w:t>
      </w:r>
      <w:proofErr w:type="spellStart"/>
      <w:r w:rsidRPr="00352297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352297">
        <w:rPr>
          <w:rFonts w:cstheme="minorHAnsi"/>
          <w:b/>
          <w:i/>
          <w:iCs/>
          <w:sz w:val="22"/>
          <w:szCs w:val="22"/>
        </w:rPr>
        <w:t xml:space="preserve"> 9,26-31; 1 J 3,18-24; J 15,1-8</w:t>
      </w:r>
    </w:p>
    <w:p w14:paraId="627A19D5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7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W intencji Parafian</w:t>
      </w:r>
    </w:p>
    <w:p w14:paraId="013DF738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8</w:t>
      </w:r>
      <w:r w:rsidRPr="00352297">
        <w:rPr>
          <w:rFonts w:cstheme="minorHAnsi"/>
          <w:sz w:val="22"/>
          <w:szCs w:val="22"/>
          <w:vertAlign w:val="superscript"/>
        </w:rPr>
        <w:t>30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b/>
          <w:i/>
          <w:sz w:val="22"/>
          <w:szCs w:val="22"/>
        </w:rPr>
        <w:t>Godzinki o Niepokalanym Poczęciu NMP</w:t>
      </w:r>
    </w:p>
    <w:p w14:paraId="4141D5F7" w14:textId="00536750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 xml:space="preserve">  9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C0138D">
        <w:rPr>
          <w:rFonts w:cs="Calibri (Tekst podstawowy)"/>
          <w:spacing w:val="-4"/>
          <w:sz w:val="22"/>
          <w:szCs w:val="22"/>
        </w:rPr>
        <w:t xml:space="preserve">Do </w:t>
      </w:r>
      <w:r w:rsidR="00C0138D" w:rsidRPr="00C0138D">
        <w:rPr>
          <w:rFonts w:cs="Calibri (Tekst podstawowy)"/>
          <w:spacing w:val="-4"/>
          <w:sz w:val="22"/>
          <w:szCs w:val="22"/>
        </w:rPr>
        <w:t>B</w:t>
      </w:r>
      <w:r w:rsidRPr="00C0138D">
        <w:rPr>
          <w:rFonts w:cs="Calibri (Tekst podstawowy)"/>
          <w:spacing w:val="-4"/>
          <w:sz w:val="22"/>
          <w:szCs w:val="22"/>
        </w:rPr>
        <w:t xml:space="preserve">ożej Opatrzności w </w:t>
      </w:r>
      <w:proofErr w:type="spellStart"/>
      <w:r w:rsidRPr="00C0138D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C0138D" w:rsidRPr="00C0138D">
        <w:rPr>
          <w:rFonts w:cs="Calibri (Tekst podstawowy)"/>
          <w:spacing w:val="-4"/>
          <w:sz w:val="22"/>
          <w:szCs w:val="22"/>
        </w:rPr>
        <w:t>.</w:t>
      </w:r>
      <w:r w:rsidRPr="00C0138D">
        <w:rPr>
          <w:rFonts w:cs="Calibri (Tekst podstawowy)"/>
          <w:spacing w:val="-4"/>
          <w:sz w:val="22"/>
          <w:szCs w:val="22"/>
        </w:rPr>
        <w:t xml:space="preserve"> Stanisława z okazji 55. r</w:t>
      </w:r>
      <w:r w:rsidR="00C0138D" w:rsidRPr="00C0138D">
        <w:rPr>
          <w:rFonts w:cs="Calibri (Tekst podstawowy)"/>
          <w:spacing w:val="-4"/>
          <w:sz w:val="22"/>
          <w:szCs w:val="22"/>
        </w:rPr>
        <w:t>.</w:t>
      </w:r>
      <w:r w:rsidRPr="00C0138D">
        <w:rPr>
          <w:rFonts w:cs="Calibri (Tekst podstawowy)"/>
          <w:spacing w:val="-4"/>
          <w:sz w:val="22"/>
          <w:szCs w:val="22"/>
        </w:rPr>
        <w:t xml:space="preserve"> urodzin z podziękowaniem za otrzymane łaski, z prośbą o Boże błogosławieństwo, opiekę Matki Bożej i zdrowie dla całej rodziny</w:t>
      </w:r>
    </w:p>
    <w:p w14:paraId="15BA4E89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352297">
        <w:rPr>
          <w:rFonts w:cstheme="minorHAnsi"/>
          <w:color w:val="C00000"/>
          <w:sz w:val="22"/>
          <w:szCs w:val="22"/>
        </w:rPr>
        <w:tab/>
      </w:r>
      <w:r w:rsidRPr="00352297">
        <w:rPr>
          <w:rFonts w:cstheme="minorHAnsi"/>
          <w:color w:val="C00000"/>
          <w:sz w:val="22"/>
          <w:szCs w:val="22"/>
        </w:rPr>
        <w:tab/>
      </w:r>
      <w:r w:rsidRPr="00352297">
        <w:rPr>
          <w:rFonts w:cstheme="minorHAnsi"/>
          <w:color w:val="C00000"/>
          <w:sz w:val="22"/>
          <w:szCs w:val="22"/>
        </w:rPr>
        <w:tab/>
      </w:r>
      <w:r w:rsidRPr="00352297">
        <w:rPr>
          <w:rFonts w:cstheme="minorHAnsi"/>
          <w:color w:val="C00000"/>
          <w:sz w:val="22"/>
          <w:szCs w:val="22"/>
        </w:rPr>
        <w:tab/>
      </w:r>
      <w:r w:rsidRPr="00352297">
        <w:rPr>
          <w:rFonts w:cstheme="minorHAnsi"/>
          <w:color w:val="C00000"/>
          <w:sz w:val="22"/>
          <w:szCs w:val="22"/>
        </w:rPr>
        <w:tab/>
      </w:r>
      <w:r w:rsidRPr="00352297">
        <w:rPr>
          <w:rFonts w:cstheme="minorHAnsi"/>
          <w:color w:val="C00000"/>
          <w:sz w:val="22"/>
          <w:szCs w:val="22"/>
        </w:rPr>
        <w:tab/>
      </w:r>
      <w:r w:rsidRPr="00352297">
        <w:rPr>
          <w:rFonts w:cstheme="minorHAnsi"/>
          <w:b/>
          <w:bCs/>
          <w:i/>
          <w:iCs/>
          <w:color w:val="C00000"/>
          <w:sz w:val="22"/>
          <w:szCs w:val="22"/>
        </w:rPr>
        <w:t>Katecheza Liturgiczna – „Baranku Boży”</w:t>
      </w:r>
    </w:p>
    <w:p w14:paraId="276388A1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10</w:t>
      </w:r>
      <w:r w:rsidRPr="00352297">
        <w:rPr>
          <w:rFonts w:cstheme="minorHAnsi"/>
          <w:sz w:val="22"/>
          <w:szCs w:val="22"/>
          <w:vertAlign w:val="superscript"/>
        </w:rPr>
        <w:t>30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W intencji Macieja z okazji 22. rocznicy urodzin o Boże błogosławieństwo, dary Ducha Świętego i zdrowie</w:t>
      </w:r>
    </w:p>
    <w:p w14:paraId="307D5E6F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b/>
          <w:bCs/>
          <w:sz w:val="22"/>
          <w:szCs w:val="22"/>
        </w:rPr>
        <w:tab/>
      </w:r>
      <w:r w:rsidRPr="00352297">
        <w:rPr>
          <w:rFonts w:cstheme="minorHAnsi"/>
          <w:b/>
          <w:bCs/>
          <w:sz w:val="22"/>
          <w:szCs w:val="22"/>
        </w:rPr>
        <w:tab/>
      </w:r>
      <w:r w:rsidRPr="00352297">
        <w:rPr>
          <w:rFonts w:cstheme="minorHAnsi"/>
          <w:b/>
          <w:bCs/>
          <w:sz w:val="22"/>
          <w:szCs w:val="22"/>
        </w:rPr>
        <w:tab/>
      </w:r>
      <w:r w:rsidRPr="00352297">
        <w:rPr>
          <w:rFonts w:cstheme="minorHAnsi"/>
          <w:b/>
          <w:bCs/>
          <w:sz w:val="22"/>
          <w:szCs w:val="22"/>
        </w:rPr>
        <w:tab/>
      </w:r>
      <w:r w:rsidRPr="00352297">
        <w:rPr>
          <w:rFonts w:cstheme="minorHAnsi"/>
          <w:b/>
          <w:bCs/>
          <w:sz w:val="22"/>
          <w:szCs w:val="22"/>
        </w:rPr>
        <w:tab/>
      </w:r>
      <w:r w:rsidRPr="00352297">
        <w:rPr>
          <w:rFonts w:cstheme="minorHAnsi"/>
          <w:b/>
          <w:bCs/>
          <w:sz w:val="22"/>
          <w:szCs w:val="22"/>
        </w:rPr>
        <w:tab/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dzieci: </w:t>
      </w:r>
      <w:r w:rsidRPr="00352297">
        <w:rPr>
          <w:rFonts w:cstheme="minorHAnsi"/>
          <w:sz w:val="22"/>
          <w:szCs w:val="22"/>
        </w:rPr>
        <w:t>W intencji Parafian</w:t>
      </w:r>
    </w:p>
    <w:p w14:paraId="549C88E9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12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 xml:space="preserve">W intencji dzieci przyjmujących sakrament chrztu świętego: Michał Edward </w:t>
      </w:r>
      <w:r w:rsidRPr="00352297">
        <w:rPr>
          <w:rFonts w:cstheme="minorHAnsi"/>
          <w:b/>
          <w:bCs/>
          <w:sz w:val="22"/>
          <w:szCs w:val="22"/>
        </w:rPr>
        <w:t>Stankiewicz</w:t>
      </w:r>
      <w:r w:rsidRPr="00352297">
        <w:rPr>
          <w:rFonts w:cstheme="minorHAnsi"/>
          <w:sz w:val="22"/>
          <w:szCs w:val="22"/>
        </w:rPr>
        <w:t xml:space="preserve">, Agata Magdalena </w:t>
      </w:r>
      <w:r w:rsidRPr="00352297">
        <w:rPr>
          <w:rFonts w:cstheme="minorHAnsi"/>
          <w:b/>
          <w:bCs/>
          <w:sz w:val="22"/>
          <w:szCs w:val="22"/>
        </w:rPr>
        <w:t>Lasak</w:t>
      </w:r>
      <w:r w:rsidRPr="00352297">
        <w:rPr>
          <w:rFonts w:cstheme="minorHAnsi"/>
          <w:sz w:val="22"/>
          <w:szCs w:val="22"/>
        </w:rPr>
        <w:t xml:space="preserve">, Marcel Franciszek </w:t>
      </w:r>
      <w:proofErr w:type="spellStart"/>
      <w:r w:rsidRPr="00352297">
        <w:rPr>
          <w:rFonts w:cstheme="minorHAnsi"/>
          <w:b/>
          <w:bCs/>
          <w:sz w:val="22"/>
          <w:szCs w:val="22"/>
        </w:rPr>
        <w:t>Hończak</w:t>
      </w:r>
      <w:proofErr w:type="spellEnd"/>
      <w:r w:rsidRPr="00352297">
        <w:rPr>
          <w:rFonts w:cstheme="minorHAnsi"/>
          <w:sz w:val="22"/>
          <w:szCs w:val="22"/>
        </w:rPr>
        <w:t xml:space="preserve">, Jagoda Maria </w:t>
      </w:r>
      <w:r w:rsidRPr="00352297">
        <w:rPr>
          <w:rFonts w:cstheme="minorHAnsi"/>
          <w:b/>
          <w:bCs/>
          <w:sz w:val="22"/>
          <w:szCs w:val="22"/>
        </w:rPr>
        <w:t>Florek</w:t>
      </w:r>
      <w:r w:rsidRPr="00352297">
        <w:rPr>
          <w:rFonts w:cstheme="minorHAnsi"/>
          <w:sz w:val="22"/>
          <w:szCs w:val="22"/>
        </w:rPr>
        <w:t xml:space="preserve">, Wojciech Piotr </w:t>
      </w:r>
      <w:r w:rsidRPr="00352297">
        <w:rPr>
          <w:rFonts w:cstheme="minorHAnsi"/>
          <w:b/>
          <w:bCs/>
          <w:sz w:val="22"/>
          <w:szCs w:val="22"/>
        </w:rPr>
        <w:t>Zajda</w:t>
      </w:r>
      <w:r w:rsidRPr="00352297">
        <w:rPr>
          <w:rFonts w:cstheme="minorHAnsi"/>
          <w:sz w:val="22"/>
          <w:szCs w:val="22"/>
        </w:rPr>
        <w:t xml:space="preserve">, Jakub Stanisław </w:t>
      </w:r>
      <w:proofErr w:type="spellStart"/>
      <w:r w:rsidRPr="00352297">
        <w:rPr>
          <w:rFonts w:cstheme="minorHAnsi"/>
          <w:b/>
          <w:bCs/>
          <w:sz w:val="22"/>
          <w:szCs w:val="22"/>
        </w:rPr>
        <w:t>Lajtner</w:t>
      </w:r>
      <w:proofErr w:type="spellEnd"/>
    </w:p>
    <w:p w14:paraId="143D4284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352297">
        <w:rPr>
          <w:rFonts w:cstheme="minorHAnsi"/>
          <w:color w:val="C00000"/>
          <w:sz w:val="22"/>
          <w:szCs w:val="22"/>
        </w:rPr>
        <w:tab/>
      </w:r>
      <w:r w:rsidRPr="00352297">
        <w:rPr>
          <w:rFonts w:cstheme="minorHAnsi"/>
          <w:i/>
          <w:iCs/>
          <w:color w:val="C00000"/>
          <w:sz w:val="22"/>
          <w:szCs w:val="22"/>
        </w:rPr>
        <w:t>od 15</w:t>
      </w:r>
      <w:r w:rsidRPr="00352297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 do 16</w:t>
      </w:r>
      <w:r w:rsidRPr="00352297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352297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>W kaplicy pod kościołem</w:t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 obrzęd Komunii Świętej dla osób, które uczestniczyły we Mszy za pośrednictwem środków społecznego przekazu</w:t>
      </w:r>
    </w:p>
    <w:p w14:paraId="0D2D7CB3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15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352297">
        <w:rPr>
          <w:rFonts w:cstheme="minorHAnsi"/>
          <w:sz w:val="22"/>
          <w:szCs w:val="22"/>
        </w:rPr>
        <w:t xml:space="preserve">Za † Urszulę </w:t>
      </w:r>
      <w:proofErr w:type="spellStart"/>
      <w:r w:rsidRPr="00352297">
        <w:rPr>
          <w:rFonts w:cstheme="minorHAnsi"/>
          <w:sz w:val="22"/>
          <w:szCs w:val="22"/>
        </w:rPr>
        <w:t>Grzesiczek</w:t>
      </w:r>
      <w:proofErr w:type="spellEnd"/>
      <w:r w:rsidRPr="00352297">
        <w:rPr>
          <w:rFonts w:cstheme="minorHAnsi"/>
          <w:sz w:val="22"/>
          <w:szCs w:val="22"/>
        </w:rPr>
        <w:t xml:space="preserve"> </w:t>
      </w:r>
      <w:r w:rsidRPr="00352297">
        <w:rPr>
          <w:rFonts w:cstheme="minorHAnsi"/>
          <w:i/>
          <w:iCs/>
          <w:sz w:val="22"/>
          <w:szCs w:val="22"/>
        </w:rPr>
        <w:t>(od sąsiadów)</w:t>
      </w:r>
    </w:p>
    <w:p w14:paraId="2515A217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16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352297">
        <w:rPr>
          <w:rFonts w:cstheme="minorHAnsi"/>
          <w:sz w:val="22"/>
          <w:szCs w:val="22"/>
        </w:rPr>
        <w:t>Za † tatę Reinholda Prokop</w:t>
      </w:r>
    </w:p>
    <w:p w14:paraId="49F815A3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Cs/>
          <w:iCs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17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352297">
        <w:rPr>
          <w:rFonts w:cstheme="minorHAnsi"/>
          <w:sz w:val="22"/>
          <w:szCs w:val="22"/>
        </w:rPr>
        <w:t xml:space="preserve">Za † Joannę </w:t>
      </w:r>
      <w:proofErr w:type="spellStart"/>
      <w:r w:rsidRPr="00352297">
        <w:rPr>
          <w:rFonts w:cstheme="minorHAnsi"/>
          <w:sz w:val="22"/>
          <w:szCs w:val="22"/>
        </w:rPr>
        <w:t>Bęską</w:t>
      </w:r>
      <w:proofErr w:type="spellEnd"/>
      <w:r w:rsidRPr="00352297">
        <w:rPr>
          <w:rFonts w:cstheme="minorHAnsi"/>
          <w:sz w:val="22"/>
          <w:szCs w:val="22"/>
        </w:rPr>
        <w:t xml:space="preserve"> w 30. dzień</w:t>
      </w:r>
    </w:p>
    <w:p w14:paraId="4D62DA6B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sz w:val="22"/>
          <w:szCs w:val="22"/>
        </w:rPr>
        <w:tab/>
        <w:t>18</w:t>
      </w:r>
      <w:r w:rsidRPr="00352297">
        <w:rPr>
          <w:rFonts w:cstheme="minorHAnsi"/>
          <w:sz w:val="22"/>
          <w:szCs w:val="22"/>
          <w:vertAlign w:val="superscript"/>
        </w:rPr>
        <w:t>00</w:t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</w:r>
      <w:r w:rsidRPr="00352297">
        <w:rPr>
          <w:rFonts w:cstheme="minorHAnsi"/>
          <w:sz w:val="22"/>
          <w:szCs w:val="22"/>
        </w:rPr>
        <w:tab/>
        <w:t>Dziękczynna z okazji urodzin Agnieszki i Pawła Meyer, ich dzieci Aleksandra, Wiktora i Adrianny o Boże błogosławieństwo i zdrowie</w:t>
      </w:r>
    </w:p>
    <w:p w14:paraId="64620A4B" w14:textId="77777777" w:rsidR="00352297" w:rsidRPr="00352297" w:rsidRDefault="00352297" w:rsidP="00ED298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52297">
        <w:rPr>
          <w:rFonts w:cstheme="minorHAnsi"/>
          <w:color w:val="1F4E79" w:themeColor="accent5" w:themeShade="80"/>
          <w:sz w:val="22"/>
          <w:szCs w:val="22"/>
        </w:rPr>
        <w:tab/>
        <w:t>19</w:t>
      </w:r>
      <w:r w:rsidRPr="00352297">
        <w:rPr>
          <w:rFonts w:cstheme="minorHAnsi"/>
          <w:color w:val="1F4E79" w:themeColor="accent5" w:themeShade="80"/>
          <w:sz w:val="22"/>
          <w:szCs w:val="22"/>
          <w:vertAlign w:val="superscript"/>
        </w:rPr>
        <w:t>00</w:t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color w:val="1F4E79" w:themeColor="accent5" w:themeShade="80"/>
          <w:sz w:val="22"/>
          <w:szCs w:val="22"/>
        </w:rPr>
        <w:tab/>
      </w:r>
      <w:r w:rsidRPr="00352297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majowe</w:t>
      </w:r>
      <w:r w:rsidRPr="00352297">
        <w:rPr>
          <w:rFonts w:cstheme="minorHAnsi"/>
          <w:i/>
          <w:iCs/>
          <w:color w:val="1F4E79" w:themeColor="accent5" w:themeShade="80"/>
          <w:sz w:val="22"/>
          <w:szCs w:val="22"/>
        </w:rPr>
        <w:t xml:space="preserve"> za chorych, Służbę Zdrowia i o ustanie epidemii – modlitwa Rycerstwa Niepokalanej</w:t>
      </w:r>
    </w:p>
    <w:p w14:paraId="2031CDC5" w14:textId="77777777" w:rsidR="00352297" w:rsidRPr="00352297" w:rsidRDefault="00352297" w:rsidP="00ED298C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352297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352297">
        <w:rPr>
          <w:rFonts w:cstheme="minorHAnsi"/>
          <w:spacing w:val="-2"/>
          <w:sz w:val="22"/>
          <w:szCs w:val="22"/>
        </w:rPr>
        <w:t>: w intencji chorych i cierpiących Parafian</w:t>
      </w:r>
    </w:p>
    <w:p w14:paraId="40AA7C5E" w14:textId="77777777" w:rsidR="00ED298C" w:rsidRPr="00A14674" w:rsidRDefault="00ED298C" w:rsidP="00A14674">
      <w:pPr>
        <w:rPr>
          <w:sz w:val="10"/>
          <w:szCs w:val="10"/>
        </w:rPr>
      </w:pPr>
    </w:p>
    <w:p w14:paraId="67720880" w14:textId="77777777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ED298C">
        <w:rPr>
          <w:sz w:val="22"/>
          <w:szCs w:val="22"/>
        </w:rPr>
        <w:t>Dzisiaj dodatkowe Msze Święte o 15</w:t>
      </w:r>
      <w:r w:rsidRPr="00ED298C">
        <w:rPr>
          <w:sz w:val="22"/>
          <w:szCs w:val="22"/>
          <w:vertAlign w:val="superscript"/>
        </w:rPr>
        <w:t>00</w:t>
      </w:r>
      <w:r w:rsidRPr="00ED298C">
        <w:rPr>
          <w:sz w:val="22"/>
          <w:szCs w:val="22"/>
        </w:rPr>
        <w:t>, 16</w:t>
      </w:r>
      <w:r w:rsidRPr="00ED298C">
        <w:rPr>
          <w:sz w:val="22"/>
          <w:szCs w:val="22"/>
          <w:vertAlign w:val="superscript"/>
        </w:rPr>
        <w:t>00</w:t>
      </w:r>
      <w:r w:rsidRPr="00ED298C">
        <w:rPr>
          <w:sz w:val="22"/>
          <w:szCs w:val="22"/>
        </w:rPr>
        <w:t xml:space="preserve"> i 17</w:t>
      </w:r>
      <w:r w:rsidRPr="00ED298C">
        <w:rPr>
          <w:sz w:val="22"/>
          <w:szCs w:val="22"/>
          <w:vertAlign w:val="superscript"/>
        </w:rPr>
        <w:t>00</w:t>
      </w:r>
      <w:r w:rsidRPr="00ED298C">
        <w:rPr>
          <w:sz w:val="22"/>
          <w:szCs w:val="22"/>
        </w:rPr>
        <w:t xml:space="preserve">. </w:t>
      </w:r>
    </w:p>
    <w:p w14:paraId="1CBCF4FD" w14:textId="77777777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ED298C">
        <w:rPr>
          <w:b/>
          <w:bCs/>
          <w:sz w:val="22"/>
          <w:szCs w:val="22"/>
        </w:rPr>
        <w:t>Komunia Święta</w:t>
      </w:r>
      <w:r w:rsidRPr="00ED298C">
        <w:rPr>
          <w:sz w:val="22"/>
          <w:szCs w:val="22"/>
        </w:rPr>
        <w:t xml:space="preserve"> dla osób, które uczestniczyły w Eucharystii za pośrednictwem transmisji dzisiaj </w:t>
      </w:r>
      <w:r w:rsidRPr="00ED298C">
        <w:rPr>
          <w:b/>
          <w:bCs/>
          <w:sz w:val="22"/>
          <w:szCs w:val="22"/>
          <w:u w:val="single"/>
        </w:rPr>
        <w:t>w kaplicy pod kościołem</w:t>
      </w:r>
      <w:r w:rsidRPr="00ED298C">
        <w:rPr>
          <w:sz w:val="22"/>
          <w:szCs w:val="22"/>
        </w:rPr>
        <w:t xml:space="preserve"> od 15</w:t>
      </w:r>
      <w:r w:rsidRPr="00ED298C">
        <w:rPr>
          <w:sz w:val="22"/>
          <w:szCs w:val="22"/>
          <w:vertAlign w:val="superscript"/>
        </w:rPr>
        <w:t>00</w:t>
      </w:r>
      <w:r w:rsidRPr="00ED298C">
        <w:rPr>
          <w:sz w:val="22"/>
          <w:szCs w:val="22"/>
        </w:rPr>
        <w:t xml:space="preserve"> do 16</w:t>
      </w:r>
      <w:r w:rsidRPr="00ED298C">
        <w:rPr>
          <w:sz w:val="22"/>
          <w:szCs w:val="22"/>
          <w:vertAlign w:val="superscript"/>
        </w:rPr>
        <w:t>00</w:t>
      </w:r>
      <w:r w:rsidRPr="00ED298C">
        <w:rPr>
          <w:sz w:val="22"/>
          <w:szCs w:val="22"/>
        </w:rPr>
        <w:t>.</w:t>
      </w:r>
    </w:p>
    <w:p w14:paraId="180F4343" w14:textId="77777777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ED298C">
        <w:rPr>
          <w:sz w:val="22"/>
          <w:szCs w:val="22"/>
        </w:rPr>
        <w:t>Dzisiaj po Mszy wieczornej Adoracja (do 20</w:t>
      </w:r>
      <w:r w:rsidRPr="00ED298C">
        <w:rPr>
          <w:sz w:val="22"/>
          <w:szCs w:val="22"/>
          <w:vertAlign w:val="superscript"/>
        </w:rPr>
        <w:t>00</w:t>
      </w:r>
      <w:r w:rsidRPr="00ED298C">
        <w:rPr>
          <w:sz w:val="22"/>
          <w:szCs w:val="22"/>
        </w:rPr>
        <w:t xml:space="preserve">) </w:t>
      </w:r>
      <w:r w:rsidRPr="00ED298C">
        <w:rPr>
          <w:b/>
          <w:bCs/>
          <w:sz w:val="22"/>
          <w:szCs w:val="22"/>
        </w:rPr>
        <w:t>modlitwa za wstawiennictwem Matki Bożej Królowej Pokoju i Różaniec o pokój na świecie</w:t>
      </w:r>
      <w:r w:rsidRPr="00ED298C">
        <w:rPr>
          <w:sz w:val="22"/>
          <w:szCs w:val="22"/>
        </w:rPr>
        <w:t xml:space="preserve">. Z inicjatywy p. </w:t>
      </w:r>
      <w:proofErr w:type="spellStart"/>
      <w:r w:rsidRPr="00ED298C">
        <w:rPr>
          <w:sz w:val="22"/>
          <w:szCs w:val="22"/>
        </w:rPr>
        <w:t>Drapikowskiego</w:t>
      </w:r>
      <w:proofErr w:type="spellEnd"/>
      <w:r w:rsidRPr="00ED298C">
        <w:rPr>
          <w:sz w:val="22"/>
          <w:szCs w:val="22"/>
        </w:rPr>
        <w:t xml:space="preserve"> (autora monstrancji w kaplicy Adoracji) powstało stowarzyszenie, którego celem jest modlitwa (każdego 25 miesiąca) o pokój na świecie. Z chwilą powstania kaplicy także nasza parafia włączyła się w tę inicjatywę.</w:t>
      </w:r>
    </w:p>
    <w:p w14:paraId="1C942168" w14:textId="77777777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ED298C">
        <w:rPr>
          <w:sz w:val="22"/>
          <w:szCs w:val="22"/>
        </w:rPr>
        <w:t>W tygodniu o 17</w:t>
      </w:r>
      <w:r w:rsidRPr="00ED298C">
        <w:rPr>
          <w:sz w:val="22"/>
          <w:szCs w:val="22"/>
          <w:vertAlign w:val="superscript"/>
        </w:rPr>
        <w:t>30</w:t>
      </w:r>
      <w:r w:rsidRPr="00ED298C">
        <w:rPr>
          <w:sz w:val="22"/>
          <w:szCs w:val="22"/>
        </w:rPr>
        <w:t xml:space="preserve"> </w:t>
      </w:r>
      <w:r w:rsidRPr="00ED298C">
        <w:rPr>
          <w:b/>
          <w:bCs/>
          <w:sz w:val="22"/>
          <w:szCs w:val="22"/>
        </w:rPr>
        <w:t>Różaniec w intencji chorych, Służby Zdrowia i o ustanie epidemii</w:t>
      </w:r>
      <w:r w:rsidRPr="00ED298C">
        <w:rPr>
          <w:sz w:val="22"/>
          <w:szCs w:val="22"/>
        </w:rPr>
        <w:t>.</w:t>
      </w:r>
    </w:p>
    <w:p w14:paraId="79D251DE" w14:textId="77777777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ED298C">
        <w:rPr>
          <w:sz w:val="22"/>
          <w:szCs w:val="22"/>
        </w:rPr>
        <w:lastRenderedPageBreak/>
        <w:t xml:space="preserve">W tym tygodniu odbędą się </w:t>
      </w:r>
      <w:r w:rsidRPr="00ED298C">
        <w:rPr>
          <w:b/>
          <w:bCs/>
          <w:sz w:val="22"/>
          <w:szCs w:val="22"/>
        </w:rPr>
        <w:t>spotkania online dla kandydatów do bierzmowania</w:t>
      </w:r>
      <w:r w:rsidRPr="00ED298C">
        <w:rPr>
          <w:sz w:val="22"/>
          <w:szCs w:val="22"/>
        </w:rPr>
        <w:t xml:space="preserve"> z I </w:t>
      </w:r>
      <w:proofErr w:type="spellStart"/>
      <w:r w:rsidRPr="00ED298C">
        <w:rPr>
          <w:sz w:val="22"/>
          <w:szCs w:val="22"/>
        </w:rPr>
        <w:t>i</w:t>
      </w:r>
      <w:proofErr w:type="spellEnd"/>
      <w:r w:rsidRPr="00ED298C">
        <w:rPr>
          <w:sz w:val="22"/>
          <w:szCs w:val="22"/>
        </w:rPr>
        <w:t xml:space="preserve"> II roku formacji. Prosimy o sprawdzanie maila. Kandydaci z III roku formacji, jeśli nie byli na spotkaniach w minionym tygodniu, proszeni są o niezwłoczne przyniesienie książeczek. Przy okazji informujemy, że data bierzmowania nie jest znana.  W minionym roku nie została jeszcze bierzmowana młodzież z kilkunastu dekanatów.</w:t>
      </w:r>
    </w:p>
    <w:p w14:paraId="149BAF9B" w14:textId="258238C1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ED298C">
        <w:rPr>
          <w:sz w:val="22"/>
          <w:szCs w:val="22"/>
        </w:rPr>
        <w:t>W czwartek o 16</w:t>
      </w:r>
      <w:r w:rsidRPr="00ED298C">
        <w:rPr>
          <w:sz w:val="22"/>
          <w:szCs w:val="22"/>
          <w:vertAlign w:val="superscript"/>
        </w:rPr>
        <w:t>30</w:t>
      </w:r>
      <w:r w:rsidRPr="00ED298C">
        <w:rPr>
          <w:sz w:val="22"/>
          <w:szCs w:val="22"/>
        </w:rPr>
        <w:t xml:space="preserve"> </w:t>
      </w:r>
      <w:r w:rsidRPr="00ED298C">
        <w:rPr>
          <w:b/>
          <w:bCs/>
          <w:sz w:val="22"/>
          <w:szCs w:val="22"/>
        </w:rPr>
        <w:t>spowiedź dla dzieci</w:t>
      </w:r>
      <w:r w:rsidRPr="00ED298C">
        <w:rPr>
          <w:sz w:val="22"/>
          <w:szCs w:val="22"/>
        </w:rPr>
        <w:t xml:space="preserve">. </w:t>
      </w:r>
      <w:r w:rsidR="00062D40">
        <w:rPr>
          <w:sz w:val="22"/>
          <w:szCs w:val="22"/>
        </w:rPr>
        <w:t>O 19</w:t>
      </w:r>
      <w:r w:rsidR="00062D40" w:rsidRPr="00062D40">
        <w:rPr>
          <w:sz w:val="22"/>
          <w:szCs w:val="22"/>
          <w:vertAlign w:val="superscript"/>
        </w:rPr>
        <w:t>00</w:t>
      </w:r>
      <w:r w:rsidR="00062D40">
        <w:rPr>
          <w:sz w:val="22"/>
          <w:szCs w:val="22"/>
        </w:rPr>
        <w:t xml:space="preserve"> Msza Święta w intencji maturzystów.</w:t>
      </w:r>
    </w:p>
    <w:p w14:paraId="33AC8DD3" w14:textId="77777777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ED298C">
        <w:rPr>
          <w:sz w:val="22"/>
          <w:szCs w:val="22"/>
        </w:rPr>
        <w:t>W piątek o 15</w:t>
      </w:r>
      <w:r w:rsidRPr="00ED298C">
        <w:rPr>
          <w:sz w:val="22"/>
          <w:szCs w:val="22"/>
          <w:vertAlign w:val="superscript"/>
        </w:rPr>
        <w:t>00</w:t>
      </w:r>
      <w:r w:rsidRPr="00ED298C">
        <w:rPr>
          <w:sz w:val="22"/>
          <w:szCs w:val="22"/>
        </w:rPr>
        <w:t xml:space="preserve"> </w:t>
      </w:r>
      <w:r w:rsidRPr="00ED298C">
        <w:rPr>
          <w:b/>
          <w:bCs/>
          <w:sz w:val="22"/>
          <w:szCs w:val="22"/>
        </w:rPr>
        <w:t>Koronka do Bożego Miłosierdzia</w:t>
      </w:r>
      <w:r w:rsidRPr="00ED298C">
        <w:rPr>
          <w:sz w:val="22"/>
          <w:szCs w:val="22"/>
        </w:rPr>
        <w:t>.</w:t>
      </w:r>
    </w:p>
    <w:p w14:paraId="7DC99A2F" w14:textId="77777777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ED298C">
        <w:rPr>
          <w:sz w:val="22"/>
          <w:szCs w:val="22"/>
        </w:rPr>
        <w:t xml:space="preserve">Osoby zainteresowane filmem </w:t>
      </w:r>
      <w:r w:rsidRPr="00ED298C">
        <w:rPr>
          <w:b/>
          <w:bCs/>
          <w:sz w:val="22"/>
          <w:szCs w:val="22"/>
        </w:rPr>
        <w:t>pt. „Wyrok na niewinnych”</w:t>
      </w:r>
      <w:r w:rsidRPr="00ED298C">
        <w:rPr>
          <w:sz w:val="22"/>
          <w:szCs w:val="22"/>
        </w:rPr>
        <w:t xml:space="preserve"> odsyłamy do strony rafaelkino.pl</w:t>
      </w:r>
    </w:p>
    <w:p w14:paraId="3A2D08AB" w14:textId="77777777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D298C">
        <w:rPr>
          <w:sz w:val="22"/>
          <w:szCs w:val="22"/>
        </w:rPr>
        <w:t xml:space="preserve">W tym tygodniu przypada </w:t>
      </w:r>
      <w:r w:rsidRPr="00ED298C">
        <w:rPr>
          <w:b/>
          <w:bCs/>
          <w:sz w:val="22"/>
          <w:szCs w:val="22"/>
        </w:rPr>
        <w:t>pierwsza sobota miesiąca</w:t>
      </w:r>
      <w:r w:rsidRPr="00ED298C">
        <w:rPr>
          <w:sz w:val="22"/>
          <w:szCs w:val="22"/>
        </w:rPr>
        <w:t>, a zarazem wspomnienie św. Józefa, robotnika. O 6</w:t>
      </w:r>
      <w:r w:rsidRPr="00ED298C">
        <w:rPr>
          <w:sz w:val="22"/>
          <w:szCs w:val="22"/>
          <w:vertAlign w:val="superscript"/>
        </w:rPr>
        <w:t>30</w:t>
      </w:r>
      <w:r w:rsidRPr="00ED298C">
        <w:rPr>
          <w:sz w:val="22"/>
          <w:szCs w:val="22"/>
        </w:rPr>
        <w:t xml:space="preserve"> Msza Święta wotywna ku czci św. Józefa w intencji wszystkich wspólnot Maryjnych.</w:t>
      </w:r>
    </w:p>
    <w:p w14:paraId="6CB24AE1" w14:textId="761EF933" w:rsid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D298C">
        <w:rPr>
          <w:sz w:val="22"/>
          <w:szCs w:val="22"/>
        </w:rPr>
        <w:t>W sobotę od 7</w:t>
      </w:r>
      <w:r w:rsidRPr="00ED298C">
        <w:rPr>
          <w:sz w:val="22"/>
          <w:szCs w:val="22"/>
          <w:vertAlign w:val="superscript"/>
        </w:rPr>
        <w:t>30</w:t>
      </w:r>
      <w:r w:rsidRPr="00ED298C">
        <w:rPr>
          <w:sz w:val="22"/>
          <w:szCs w:val="22"/>
        </w:rPr>
        <w:t xml:space="preserve"> </w:t>
      </w:r>
      <w:r w:rsidRPr="00ED298C">
        <w:rPr>
          <w:b/>
          <w:bCs/>
          <w:sz w:val="22"/>
          <w:szCs w:val="22"/>
        </w:rPr>
        <w:t>odwiedziny chorych</w:t>
      </w:r>
      <w:r w:rsidRPr="00ED298C">
        <w:rPr>
          <w:sz w:val="22"/>
          <w:szCs w:val="22"/>
        </w:rPr>
        <w:t>. Nowych chorych można zgłaszać w kancelarii lub zakrystii.  Od 16</w:t>
      </w:r>
      <w:r w:rsidRPr="00ED298C">
        <w:rPr>
          <w:sz w:val="22"/>
          <w:szCs w:val="22"/>
          <w:vertAlign w:val="superscript"/>
        </w:rPr>
        <w:t>00</w:t>
      </w:r>
      <w:r w:rsidRPr="00ED298C">
        <w:rPr>
          <w:sz w:val="22"/>
          <w:szCs w:val="22"/>
        </w:rPr>
        <w:t xml:space="preserve"> Adoracja Najświętszego Sakramentu, o 17</w:t>
      </w:r>
      <w:r w:rsidRPr="00ED298C">
        <w:rPr>
          <w:sz w:val="22"/>
          <w:szCs w:val="22"/>
          <w:vertAlign w:val="superscript"/>
        </w:rPr>
        <w:t>30</w:t>
      </w:r>
      <w:r w:rsidRPr="00ED298C">
        <w:rPr>
          <w:sz w:val="22"/>
          <w:szCs w:val="22"/>
        </w:rPr>
        <w:t xml:space="preserve"> pierwsze </w:t>
      </w:r>
      <w:r w:rsidRPr="00ED298C">
        <w:rPr>
          <w:b/>
          <w:bCs/>
          <w:sz w:val="22"/>
          <w:szCs w:val="22"/>
        </w:rPr>
        <w:t>nabożeństwo majowe</w:t>
      </w:r>
      <w:r w:rsidRPr="00ED298C">
        <w:rPr>
          <w:sz w:val="22"/>
          <w:szCs w:val="22"/>
        </w:rPr>
        <w:t xml:space="preserve">. W czasie tych nabożeństw będziemy modlić się za chorych i Służbę Zdrowia. W przyszłą niedzielę </w:t>
      </w:r>
      <w:r w:rsidRPr="00ED298C">
        <w:rPr>
          <w:b/>
          <w:bCs/>
          <w:sz w:val="22"/>
          <w:szCs w:val="22"/>
        </w:rPr>
        <w:t>modlitwa Rycerstwa Niepokalanej</w:t>
      </w:r>
      <w:r w:rsidRPr="00ED298C">
        <w:rPr>
          <w:sz w:val="22"/>
          <w:szCs w:val="22"/>
        </w:rPr>
        <w:t>.</w:t>
      </w:r>
    </w:p>
    <w:p w14:paraId="1D4B2160" w14:textId="346E69C7" w:rsidR="00062D40" w:rsidRPr="00ED298C" w:rsidRDefault="00062D40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Od 4 maja chór męski wznawia próby (godz. 18</w:t>
      </w:r>
      <w:r w:rsidRPr="00062D40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)</w:t>
      </w:r>
    </w:p>
    <w:p w14:paraId="0EEF93E0" w14:textId="2A36F66A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D298C">
        <w:rPr>
          <w:sz w:val="22"/>
          <w:szCs w:val="22"/>
        </w:rPr>
        <w:t>W gablotce są zdjęcia z otwarcia kaplicy Wieczystej Adoracji. Można je zamawiać w zakrystii. Prosimy o podanie numerów zdjęć.</w:t>
      </w:r>
    </w:p>
    <w:p w14:paraId="1808AEDA" w14:textId="77777777" w:rsidR="00ED298C" w:rsidRPr="00ED298C" w:rsidRDefault="00ED298C" w:rsidP="00ED298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/>
          <w:sz w:val="22"/>
          <w:szCs w:val="22"/>
        </w:rPr>
      </w:pPr>
      <w:r w:rsidRPr="00ED298C">
        <w:rPr>
          <w:sz w:val="22"/>
          <w:szCs w:val="22"/>
        </w:rPr>
        <w:t>Kolekta dzisiejsza przeznaczona jest na bieżące potrzeby parafii. W imieniu osób poszkodowanych w pożarze mieszkania przekazujemy wszystkim ofiarodawcom szczególne podziękowania za okazaną pomoc i przekazane ofiary. W minioną niedzielę zebrano kwotę 7550 zł. Na konto wpłacono 5300 zł. Bóg zapłać.</w:t>
      </w:r>
    </w:p>
    <w:p w14:paraId="22FABDF4" w14:textId="77777777" w:rsidR="00E13E81" w:rsidRPr="00E13E81" w:rsidRDefault="00E13E81" w:rsidP="00E13E81">
      <w:pPr>
        <w:pStyle w:val="Akapitzlist"/>
        <w:ind w:left="454"/>
        <w:rPr>
          <w:sz w:val="10"/>
          <w:szCs w:val="10"/>
        </w:rPr>
      </w:pPr>
    </w:p>
    <w:p w14:paraId="5029F8AA" w14:textId="77777777" w:rsidR="00ED298C" w:rsidRPr="00ED298C" w:rsidRDefault="00ED298C" w:rsidP="00ED298C">
      <w:pPr>
        <w:spacing w:line="240" w:lineRule="exact"/>
        <w:ind w:left="360"/>
        <w:rPr>
          <w:b/>
          <w:sz w:val="22"/>
          <w:szCs w:val="22"/>
        </w:rPr>
      </w:pPr>
      <w:r w:rsidRPr="00ED298C">
        <w:rPr>
          <w:b/>
          <w:sz w:val="22"/>
          <w:szCs w:val="22"/>
        </w:rPr>
        <w:t>W minionym tygodniu odeszli do Pana:</w:t>
      </w:r>
    </w:p>
    <w:p w14:paraId="50730383" w14:textId="24E8B243" w:rsidR="00062D40" w:rsidRDefault="00062D40" w:rsidP="00ED298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Genowefa </w:t>
      </w:r>
      <w:r w:rsidRPr="00062D40">
        <w:rPr>
          <w:b/>
          <w:bCs/>
          <w:sz w:val="22"/>
          <w:szCs w:val="22"/>
        </w:rPr>
        <w:t>Augustyn</w:t>
      </w:r>
      <w:r>
        <w:rPr>
          <w:sz w:val="22"/>
          <w:szCs w:val="22"/>
        </w:rPr>
        <w:t xml:space="preserve">, lat 85, zam. na ul. Skłodowskiej </w:t>
      </w:r>
      <w:r>
        <w:rPr>
          <w:i/>
          <w:iCs/>
          <w:sz w:val="22"/>
          <w:szCs w:val="22"/>
        </w:rPr>
        <w:t>(data pogrzebu będzie ustalona)</w:t>
      </w:r>
    </w:p>
    <w:p w14:paraId="6DC392C7" w14:textId="35EC0218" w:rsidR="00062D40" w:rsidRDefault="00062D40" w:rsidP="00ED298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Krystyna </w:t>
      </w:r>
      <w:r w:rsidRPr="00062D40">
        <w:rPr>
          <w:b/>
          <w:bCs/>
          <w:sz w:val="22"/>
          <w:szCs w:val="22"/>
        </w:rPr>
        <w:t>Nowak</w:t>
      </w:r>
      <w:r>
        <w:rPr>
          <w:sz w:val="22"/>
          <w:szCs w:val="22"/>
        </w:rPr>
        <w:t xml:space="preserve">, lat 86, zam. na ul. Polnej </w:t>
      </w:r>
      <w:r>
        <w:rPr>
          <w:i/>
          <w:iCs/>
          <w:sz w:val="22"/>
          <w:szCs w:val="22"/>
        </w:rPr>
        <w:t>(data pogrzebu będzie ustalona)</w:t>
      </w:r>
    </w:p>
    <w:p w14:paraId="75356EF7" w14:textId="0ADCB75C" w:rsidR="00ED298C" w:rsidRPr="00861A0F" w:rsidRDefault="00ED298C" w:rsidP="00ED298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61A0F">
        <w:rPr>
          <w:sz w:val="22"/>
          <w:szCs w:val="22"/>
        </w:rPr>
        <w:t>Krystyna</w:t>
      </w:r>
      <w:r w:rsidRPr="00861A0F">
        <w:rPr>
          <w:rFonts w:eastAsia="Times New Roman"/>
          <w:sz w:val="22"/>
          <w:szCs w:val="22"/>
        </w:rPr>
        <w:t> </w:t>
      </w:r>
      <w:r w:rsidRPr="00861A0F">
        <w:rPr>
          <w:b/>
          <w:bCs/>
          <w:sz w:val="22"/>
          <w:szCs w:val="22"/>
        </w:rPr>
        <w:t>Cyranek</w:t>
      </w:r>
      <w:r w:rsidRPr="00861A0F">
        <w:rPr>
          <w:sz w:val="22"/>
          <w:szCs w:val="22"/>
        </w:rPr>
        <w:t>, lat 78, zam. na ul. Słonecznej</w:t>
      </w:r>
      <w:r w:rsidRPr="00861A0F">
        <w:rPr>
          <w:rFonts w:eastAsia="Times New Roman"/>
          <w:i/>
          <w:iCs/>
          <w:sz w:val="22"/>
          <w:szCs w:val="22"/>
        </w:rPr>
        <w:t> </w:t>
      </w:r>
      <w:r w:rsidRPr="00861A0F">
        <w:rPr>
          <w:i/>
          <w:iCs/>
          <w:sz w:val="22"/>
          <w:szCs w:val="22"/>
        </w:rPr>
        <w:t>(poniedziałek, 26 IV 2021 o 13.oo)</w:t>
      </w:r>
    </w:p>
    <w:p w14:paraId="1DEEF870" w14:textId="77777777" w:rsidR="00ED298C" w:rsidRPr="00861A0F" w:rsidRDefault="00ED298C" w:rsidP="00ED298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61A0F">
        <w:rPr>
          <w:sz w:val="22"/>
          <w:szCs w:val="22"/>
        </w:rPr>
        <w:t>Joanna</w:t>
      </w:r>
      <w:r w:rsidRPr="00861A0F">
        <w:rPr>
          <w:rFonts w:eastAsia="Times New Roman"/>
          <w:sz w:val="22"/>
          <w:szCs w:val="22"/>
        </w:rPr>
        <w:t> </w:t>
      </w:r>
      <w:proofErr w:type="spellStart"/>
      <w:r w:rsidRPr="00861A0F">
        <w:rPr>
          <w:b/>
          <w:bCs/>
          <w:sz w:val="22"/>
          <w:szCs w:val="22"/>
        </w:rPr>
        <w:t>Bęski</w:t>
      </w:r>
      <w:proofErr w:type="spellEnd"/>
      <w:r w:rsidRPr="00861A0F">
        <w:rPr>
          <w:sz w:val="22"/>
          <w:szCs w:val="22"/>
        </w:rPr>
        <w:t>, lat 69, zam. w Niemczech</w:t>
      </w:r>
      <w:r w:rsidRPr="00861A0F">
        <w:rPr>
          <w:rFonts w:eastAsia="Times New Roman"/>
          <w:sz w:val="22"/>
          <w:szCs w:val="22"/>
        </w:rPr>
        <w:t> </w:t>
      </w:r>
      <w:r w:rsidRPr="00861A0F">
        <w:rPr>
          <w:i/>
          <w:iCs/>
          <w:sz w:val="22"/>
          <w:szCs w:val="22"/>
        </w:rPr>
        <w:t>(poniedziałek, 26 IV 2021 o 14.oo)</w:t>
      </w:r>
    </w:p>
    <w:p w14:paraId="73BD9A28" w14:textId="77777777" w:rsidR="00ED298C" w:rsidRPr="00861A0F" w:rsidRDefault="00ED298C" w:rsidP="00ED298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61A0F">
        <w:rPr>
          <w:sz w:val="22"/>
          <w:szCs w:val="22"/>
        </w:rPr>
        <w:t>Gertruda</w:t>
      </w:r>
      <w:r w:rsidRPr="00861A0F">
        <w:rPr>
          <w:rFonts w:eastAsia="Times New Roman"/>
          <w:sz w:val="22"/>
          <w:szCs w:val="22"/>
        </w:rPr>
        <w:t> </w:t>
      </w:r>
      <w:r w:rsidRPr="00861A0F">
        <w:rPr>
          <w:b/>
          <w:bCs/>
          <w:sz w:val="22"/>
          <w:szCs w:val="22"/>
        </w:rPr>
        <w:t>Kubiczek</w:t>
      </w:r>
      <w:r w:rsidRPr="00861A0F">
        <w:rPr>
          <w:sz w:val="22"/>
          <w:szCs w:val="22"/>
        </w:rPr>
        <w:t>, lat 85, zam. na ul. Waryńskiego</w:t>
      </w:r>
    </w:p>
    <w:p w14:paraId="4BCFD695" w14:textId="77777777" w:rsidR="00ED298C" w:rsidRPr="00861A0F" w:rsidRDefault="00ED298C" w:rsidP="00ED298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61A0F">
        <w:rPr>
          <w:sz w:val="22"/>
          <w:szCs w:val="22"/>
        </w:rPr>
        <w:t>Katarzyna</w:t>
      </w:r>
      <w:r w:rsidRPr="00861A0F">
        <w:rPr>
          <w:rFonts w:eastAsia="Times New Roman"/>
          <w:sz w:val="22"/>
          <w:szCs w:val="22"/>
        </w:rPr>
        <w:t> </w:t>
      </w:r>
      <w:r w:rsidRPr="00861A0F">
        <w:rPr>
          <w:b/>
          <w:bCs/>
          <w:sz w:val="22"/>
          <w:szCs w:val="22"/>
        </w:rPr>
        <w:t>Poznakowska</w:t>
      </w:r>
      <w:r w:rsidRPr="00861A0F">
        <w:rPr>
          <w:sz w:val="22"/>
          <w:szCs w:val="22"/>
        </w:rPr>
        <w:t>, lat 67, zam. na ul. Pomnikowej</w:t>
      </w:r>
    </w:p>
    <w:p w14:paraId="7F67FB40" w14:textId="77777777" w:rsidR="00ED298C" w:rsidRPr="00861A0F" w:rsidRDefault="00ED298C" w:rsidP="00ED298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61A0F">
        <w:rPr>
          <w:sz w:val="22"/>
          <w:szCs w:val="22"/>
        </w:rPr>
        <w:t>Marek</w:t>
      </w:r>
      <w:r w:rsidRPr="00861A0F">
        <w:rPr>
          <w:rFonts w:eastAsia="Times New Roman"/>
          <w:sz w:val="22"/>
          <w:szCs w:val="22"/>
        </w:rPr>
        <w:t> </w:t>
      </w:r>
      <w:r w:rsidRPr="00861A0F">
        <w:rPr>
          <w:b/>
          <w:bCs/>
          <w:sz w:val="22"/>
          <w:szCs w:val="22"/>
        </w:rPr>
        <w:t>Pośpiech</w:t>
      </w:r>
      <w:r w:rsidRPr="00861A0F">
        <w:rPr>
          <w:sz w:val="22"/>
          <w:szCs w:val="22"/>
        </w:rPr>
        <w:t>, lat 44, zam. na ul. Pomnikowej</w:t>
      </w:r>
      <w:r w:rsidRPr="00861A0F">
        <w:rPr>
          <w:i/>
          <w:iCs/>
          <w:sz w:val="22"/>
          <w:szCs w:val="22"/>
        </w:rPr>
        <w:t xml:space="preserve"> </w:t>
      </w:r>
    </w:p>
    <w:p w14:paraId="531EC062" w14:textId="77777777" w:rsidR="00ED298C" w:rsidRPr="00861A0F" w:rsidRDefault="00ED298C" w:rsidP="00ED298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61A0F">
        <w:rPr>
          <w:sz w:val="22"/>
          <w:szCs w:val="22"/>
        </w:rPr>
        <w:t>Roman</w:t>
      </w:r>
      <w:r w:rsidRPr="00861A0F">
        <w:rPr>
          <w:rFonts w:eastAsia="Times New Roman"/>
          <w:sz w:val="22"/>
          <w:szCs w:val="22"/>
        </w:rPr>
        <w:t> </w:t>
      </w:r>
      <w:r w:rsidRPr="00861A0F">
        <w:rPr>
          <w:b/>
          <w:bCs/>
          <w:sz w:val="22"/>
          <w:szCs w:val="22"/>
        </w:rPr>
        <w:t>Niklewicz</w:t>
      </w:r>
      <w:r w:rsidRPr="00861A0F">
        <w:rPr>
          <w:sz w:val="22"/>
          <w:szCs w:val="22"/>
        </w:rPr>
        <w:t>, lat 53, zam. na ul. Mariańskiej</w:t>
      </w:r>
    </w:p>
    <w:p w14:paraId="5DC74C70" w14:textId="77777777" w:rsidR="00ED298C" w:rsidRPr="00ED298C" w:rsidRDefault="00ED298C" w:rsidP="00ED298C">
      <w:pPr>
        <w:spacing w:line="240" w:lineRule="exact"/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ED298C">
        <w:rPr>
          <w:b/>
          <w:i/>
          <w:sz w:val="22"/>
          <w:szCs w:val="22"/>
        </w:rPr>
        <w:t>Wieczny odpoczynek racz zmarłym dać Panie</w:t>
      </w:r>
    </w:p>
    <w:p w14:paraId="047EA11D" w14:textId="77777777" w:rsidR="00E13E81" w:rsidRPr="00A14674" w:rsidRDefault="00E13E81" w:rsidP="00E13E81">
      <w:pPr>
        <w:rPr>
          <w:sz w:val="10"/>
          <w:szCs w:val="10"/>
        </w:rPr>
      </w:pPr>
    </w:p>
    <w:p w14:paraId="0A270D9C" w14:textId="12D70736" w:rsidR="003A2FCE" w:rsidRPr="003A2FCE" w:rsidRDefault="003A2FCE" w:rsidP="003A2FCE">
      <w:pPr>
        <w:spacing w:line="240" w:lineRule="exact"/>
        <w:rPr>
          <w:rFonts w:hint="eastAsia"/>
          <w:sz w:val="22"/>
          <w:szCs w:val="22"/>
        </w:rPr>
      </w:pPr>
      <w:r w:rsidRPr="003A2FCE">
        <w:rPr>
          <w:b/>
          <w:sz w:val="22"/>
          <w:szCs w:val="22"/>
        </w:rPr>
        <w:t>Linia oddzielająca pokój od wojny przechodzi przez ludzkie serce.</w:t>
      </w:r>
    </w:p>
    <w:p w14:paraId="11D88222" w14:textId="77777777" w:rsidR="00D55A02" w:rsidRDefault="00D55A02" w:rsidP="003A2FCE">
      <w:pPr>
        <w:spacing w:line="240" w:lineRule="exact"/>
        <w:rPr>
          <w:sz w:val="22"/>
          <w:szCs w:val="22"/>
        </w:rPr>
        <w:sectPr w:rsidR="00D55A02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54452702" w14:textId="460D934B" w:rsidR="003A2FCE" w:rsidRPr="003A2FCE" w:rsidRDefault="003A2FCE" w:rsidP="00D55A02">
      <w:pPr>
        <w:spacing w:line="240" w:lineRule="exact"/>
        <w:ind w:firstLine="426"/>
        <w:jc w:val="both"/>
        <w:rPr>
          <w:rFonts w:hint="eastAsia"/>
          <w:spacing w:val="-4"/>
          <w:sz w:val="22"/>
          <w:szCs w:val="22"/>
        </w:rPr>
      </w:pPr>
      <w:r w:rsidRPr="003A2FCE">
        <w:rPr>
          <w:spacing w:val="-4"/>
          <w:sz w:val="22"/>
          <w:szCs w:val="22"/>
        </w:rPr>
        <w:t xml:space="preserve">Misją Stowarzyszenia </w:t>
      </w:r>
      <w:r w:rsidRPr="003A2FCE">
        <w:rPr>
          <w:i/>
          <w:spacing w:val="-4"/>
          <w:sz w:val="22"/>
          <w:szCs w:val="22"/>
        </w:rPr>
        <w:t>„</w:t>
      </w:r>
      <w:proofErr w:type="spellStart"/>
      <w:r w:rsidRPr="003A2FCE">
        <w:rPr>
          <w:i/>
          <w:spacing w:val="-4"/>
          <w:sz w:val="22"/>
          <w:szCs w:val="22"/>
        </w:rPr>
        <w:t>Comunità</w:t>
      </w:r>
      <w:proofErr w:type="spellEnd"/>
      <w:r w:rsidRPr="003A2FCE">
        <w:rPr>
          <w:i/>
          <w:spacing w:val="-4"/>
          <w:sz w:val="22"/>
          <w:szCs w:val="22"/>
        </w:rPr>
        <w:t xml:space="preserve"> Regina </w:t>
      </w:r>
      <w:proofErr w:type="spellStart"/>
      <w:r w:rsidRPr="003A2FCE">
        <w:rPr>
          <w:i/>
          <w:spacing w:val="-4"/>
          <w:sz w:val="22"/>
          <w:szCs w:val="22"/>
        </w:rPr>
        <w:t>della</w:t>
      </w:r>
      <w:proofErr w:type="spellEnd"/>
      <w:r w:rsidRPr="003A2FCE">
        <w:rPr>
          <w:i/>
          <w:spacing w:val="-4"/>
          <w:sz w:val="22"/>
          <w:szCs w:val="22"/>
        </w:rPr>
        <w:t xml:space="preserve"> Pace”</w:t>
      </w:r>
      <w:r w:rsidRPr="003A2FCE">
        <w:rPr>
          <w:spacing w:val="-4"/>
          <w:sz w:val="22"/>
          <w:szCs w:val="22"/>
        </w:rPr>
        <w:t xml:space="preserve">, założonego w 2008 roku, jest apostolstwo adoracji Najświętszego Sakramentu w intencji pokoju. Inspiracją do podjęcia tej inicjatywy były liczne wezwania Matki Bożej do troski o pokój, a także pragnienie wypełnienia duchowego testamentu św. Jana Pawła II oraz słowa wypowiedziane przez Ojca Świętego Benedykta XVI w dniu 1 stycznia 2007 r. w Orędziu na Światowy Dzień Pokoju: </w:t>
      </w:r>
      <w:r w:rsidRPr="003A2FCE">
        <w:rPr>
          <w:i/>
          <w:spacing w:val="-4"/>
          <w:sz w:val="22"/>
          <w:szCs w:val="22"/>
        </w:rPr>
        <w:t>„Pragnę (…), aby każdy chrześcijanin poczuł, że jego zadaniem jest być niezmordowanym budowniczym pokoju”</w:t>
      </w:r>
      <w:r w:rsidRPr="003A2FCE">
        <w:rPr>
          <w:spacing w:val="-4"/>
          <w:sz w:val="22"/>
          <w:szCs w:val="22"/>
        </w:rPr>
        <w:t xml:space="preserve">. </w:t>
      </w:r>
    </w:p>
    <w:p w14:paraId="69E0009A" w14:textId="77777777" w:rsidR="00E13E81" w:rsidRPr="00D55A02" w:rsidRDefault="003A2FCE" w:rsidP="00D55A02">
      <w:pPr>
        <w:spacing w:line="240" w:lineRule="exact"/>
        <w:ind w:firstLine="426"/>
        <w:jc w:val="both"/>
        <w:rPr>
          <w:rFonts w:cs="Times New Roman (Tekst podstawo"/>
          <w:spacing w:val="-4"/>
          <w:sz w:val="22"/>
          <w:szCs w:val="22"/>
        </w:rPr>
      </w:pPr>
      <w:r w:rsidRPr="00D55A02">
        <w:rPr>
          <w:rFonts w:cs="Times New Roman (Tekst podstawo"/>
          <w:spacing w:val="-4"/>
          <w:sz w:val="22"/>
          <w:szCs w:val="22"/>
        </w:rPr>
        <w:t xml:space="preserve">Realizacja tej inicjatywy dokonuje się przez dzieło </w:t>
      </w:r>
      <w:r w:rsidRPr="00D55A02">
        <w:rPr>
          <w:rFonts w:cs="Times New Roman (Tekst podstawo"/>
          <w:i/>
          <w:spacing w:val="-4"/>
          <w:sz w:val="22"/>
          <w:szCs w:val="22"/>
        </w:rPr>
        <w:t xml:space="preserve">„12 Gwiazd w Kornie Maryi Królowej Pokoju”. </w:t>
      </w:r>
      <w:r w:rsidRPr="00D55A02">
        <w:rPr>
          <w:rFonts w:cs="Times New Roman (Tekst podstawo"/>
          <w:spacing w:val="-4"/>
          <w:sz w:val="22"/>
          <w:szCs w:val="22"/>
        </w:rPr>
        <w:t xml:space="preserve">Polega ono na utworzeniu dwunastu miejsc adoracji Najświętszego Sakramentu na wszystkich </w:t>
      </w:r>
      <w:proofErr w:type="gramStart"/>
      <w:r w:rsidRPr="00D55A02">
        <w:rPr>
          <w:rFonts w:cs="Times New Roman (Tekst podstawo"/>
          <w:spacing w:val="-4"/>
          <w:sz w:val="22"/>
          <w:szCs w:val="22"/>
        </w:rPr>
        <w:t>kontynentach,</w:t>
      </w:r>
      <w:proofErr w:type="gramEnd"/>
      <w:r w:rsidRPr="00D55A02">
        <w:rPr>
          <w:rFonts w:cs="Times New Roman (Tekst podstawo"/>
          <w:spacing w:val="-4"/>
          <w:sz w:val="22"/>
          <w:szCs w:val="22"/>
        </w:rPr>
        <w:t xml:space="preserve"> jako </w:t>
      </w:r>
      <w:r w:rsidRPr="00D55A02">
        <w:rPr>
          <w:rFonts w:cs="Times New Roman (Tekst podstawo"/>
          <w:i/>
          <w:spacing w:val="-4"/>
          <w:sz w:val="22"/>
          <w:szCs w:val="22"/>
        </w:rPr>
        <w:t>„Światowych Centrów Modlitwy o Pokój”</w:t>
      </w:r>
      <w:r w:rsidRPr="00D55A02">
        <w:rPr>
          <w:rFonts w:cs="Times New Roman (Tekst podstawo"/>
          <w:spacing w:val="-4"/>
          <w:sz w:val="22"/>
          <w:szCs w:val="22"/>
        </w:rPr>
        <w:t xml:space="preserve">, aby łańcuchem tej modlitwy objąć całą ziemię. </w:t>
      </w:r>
    </w:p>
    <w:p w14:paraId="5183FCB2" w14:textId="77777777" w:rsidR="00E13E81" w:rsidRPr="00E13E81" w:rsidRDefault="00E13E81" w:rsidP="00D55A02">
      <w:pPr>
        <w:spacing w:line="240" w:lineRule="exact"/>
        <w:ind w:firstLine="426"/>
        <w:jc w:val="both"/>
        <w:rPr>
          <w:rFonts w:hint="eastAsia"/>
          <w:spacing w:val="-4"/>
          <w:sz w:val="22"/>
          <w:szCs w:val="22"/>
        </w:rPr>
      </w:pPr>
      <w:r w:rsidRPr="00E13E81">
        <w:rPr>
          <w:spacing w:val="-4"/>
          <w:sz w:val="22"/>
          <w:szCs w:val="22"/>
        </w:rPr>
        <w:t xml:space="preserve">Równolegle z misją </w:t>
      </w:r>
      <w:r w:rsidRPr="00E13E81">
        <w:rPr>
          <w:i/>
          <w:spacing w:val="-4"/>
          <w:sz w:val="22"/>
          <w:szCs w:val="22"/>
        </w:rPr>
        <w:t>“12 Gwiazd w Koronie Maryi Królowej Pokoju”</w:t>
      </w:r>
      <w:r w:rsidRPr="00E13E81">
        <w:rPr>
          <w:spacing w:val="-4"/>
          <w:sz w:val="22"/>
          <w:szCs w:val="22"/>
        </w:rPr>
        <w:t xml:space="preserve">, prowadzone jest dzieło: </w:t>
      </w:r>
      <w:r w:rsidRPr="00E13E81">
        <w:rPr>
          <w:i/>
          <w:spacing w:val="-4"/>
          <w:sz w:val="22"/>
          <w:szCs w:val="22"/>
        </w:rPr>
        <w:t>„Gwiazdy na Płaszczu Matki Bożej”</w:t>
      </w:r>
      <w:r w:rsidRPr="00E13E81">
        <w:rPr>
          <w:spacing w:val="-4"/>
          <w:sz w:val="22"/>
          <w:szCs w:val="22"/>
        </w:rPr>
        <w:t>. Ma ono ten sam cel, aby czerpać pokój z samego źródła, którym jest Eucharystyczny Chrystus. W tym wypadku liczba powoływanych miejsc adoracji Najświętszego Sakramentu, w modlitewnej łączności ze „Światowymi Centrami Modlitwy o Pokój”, jest nieograniczona. W ramach tego projektu powstało już kilkadziesiąt takich „Gwiazd”. Aktywność ta pozwoliła na powołanie ruchu społecznego Apostołów Pokoju, liczącego już kilkaset osób.</w:t>
      </w:r>
    </w:p>
    <w:p w14:paraId="4F820FF4" w14:textId="77777777" w:rsidR="00E13E81" w:rsidRPr="00E13E81" w:rsidRDefault="00E13E81" w:rsidP="00D55A02">
      <w:pPr>
        <w:spacing w:line="240" w:lineRule="exact"/>
        <w:ind w:firstLine="426"/>
        <w:jc w:val="both"/>
        <w:rPr>
          <w:rFonts w:hint="eastAsia"/>
          <w:spacing w:val="-4"/>
          <w:sz w:val="22"/>
          <w:szCs w:val="22"/>
        </w:rPr>
      </w:pPr>
      <w:r w:rsidRPr="00E13E81">
        <w:rPr>
          <w:spacing w:val="-4"/>
          <w:sz w:val="22"/>
          <w:szCs w:val="22"/>
        </w:rPr>
        <w:t xml:space="preserve">Najważniejszym celem działania stowarzyszenia </w:t>
      </w:r>
      <w:r w:rsidRPr="00E13E81">
        <w:rPr>
          <w:i/>
          <w:spacing w:val="-4"/>
          <w:sz w:val="22"/>
          <w:szCs w:val="22"/>
        </w:rPr>
        <w:t>„</w:t>
      </w:r>
      <w:proofErr w:type="spellStart"/>
      <w:r w:rsidRPr="00E13E81">
        <w:rPr>
          <w:i/>
          <w:spacing w:val="-4"/>
          <w:sz w:val="22"/>
          <w:szCs w:val="22"/>
        </w:rPr>
        <w:t>Comunità</w:t>
      </w:r>
      <w:proofErr w:type="spellEnd"/>
      <w:r w:rsidRPr="00E13E81">
        <w:rPr>
          <w:i/>
          <w:spacing w:val="-4"/>
          <w:sz w:val="22"/>
          <w:szCs w:val="22"/>
        </w:rPr>
        <w:t xml:space="preserve"> Regina </w:t>
      </w:r>
      <w:proofErr w:type="spellStart"/>
      <w:r w:rsidRPr="00E13E81">
        <w:rPr>
          <w:i/>
          <w:spacing w:val="-4"/>
          <w:sz w:val="22"/>
          <w:szCs w:val="22"/>
        </w:rPr>
        <w:t>della</w:t>
      </w:r>
      <w:proofErr w:type="spellEnd"/>
      <w:r w:rsidRPr="00E13E81">
        <w:rPr>
          <w:i/>
          <w:spacing w:val="-4"/>
          <w:sz w:val="22"/>
          <w:szCs w:val="22"/>
        </w:rPr>
        <w:t xml:space="preserve"> Pace”</w:t>
      </w:r>
      <w:r w:rsidRPr="00E13E81">
        <w:rPr>
          <w:spacing w:val="-4"/>
          <w:sz w:val="22"/>
          <w:szCs w:val="22"/>
        </w:rPr>
        <w:t>, jak i naszej twórczości, jest zbliżenie człowieka do Boga, aby Go na nowo odkrył w Najświętszym Sakramencie, prawdziwie uwierzył i szczerze uwielbił.</w:t>
      </w:r>
    </w:p>
    <w:p w14:paraId="712A203E" w14:textId="77777777" w:rsidR="00D55A02" w:rsidRDefault="00D55A02" w:rsidP="003A2FCE">
      <w:pPr>
        <w:rPr>
          <w:sz w:val="22"/>
          <w:szCs w:val="22"/>
        </w:rPr>
        <w:sectPr w:rsidR="00D55A02" w:rsidSect="00D55A02">
          <w:type w:val="continuous"/>
          <w:pgSz w:w="9923" w:h="14158"/>
          <w:pgMar w:top="454" w:right="454" w:bottom="455" w:left="454" w:header="454" w:footer="454" w:gutter="0"/>
          <w:cols w:num="2" w:space="170"/>
          <w:titlePg/>
          <w:docGrid w:linePitch="360"/>
        </w:sectPr>
      </w:pPr>
    </w:p>
    <w:p w14:paraId="5908EFD7" w14:textId="77777777" w:rsidR="00062D40" w:rsidRPr="005F5C2D" w:rsidRDefault="00062D40" w:rsidP="00062D40">
      <w:pPr>
        <w:pBdr>
          <w:top w:val="single" w:sz="4" w:space="0" w:color="auto"/>
        </w:pBdr>
        <w:shd w:val="clear" w:color="auto" w:fill="E0E0E0"/>
        <w:spacing w:line="200" w:lineRule="exact"/>
        <w:ind w:right="-57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14:paraId="46E5E10C" w14:textId="77777777" w:rsidR="00062D40" w:rsidRPr="005F5C2D" w:rsidRDefault="00062D40" w:rsidP="00062D40">
      <w:pPr>
        <w:pBdr>
          <w:top w:val="single" w:sz="4" w:space="0" w:color="auto"/>
        </w:pBdr>
        <w:shd w:val="clear" w:color="auto" w:fill="E0E0E0"/>
        <w:spacing w:line="200" w:lineRule="exact"/>
        <w:ind w:right="-57"/>
        <w:jc w:val="center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sz w:val="18"/>
          <w:szCs w:val="18"/>
        </w:rPr>
        <w:t xml:space="preserve">ul. Warszawska 29, tel. 32 415 31 </w:t>
      </w:r>
      <w:proofErr w:type="gramStart"/>
      <w:r w:rsidRPr="005F5C2D">
        <w:rPr>
          <w:rFonts w:asciiTheme="majorHAnsi" w:hAnsiTheme="majorHAnsi" w:cstheme="majorHAnsi"/>
          <w:sz w:val="18"/>
          <w:szCs w:val="18"/>
        </w:rPr>
        <w:t>20</w:t>
      </w:r>
      <w:r>
        <w:rPr>
          <w:rFonts w:asciiTheme="majorHAnsi" w:hAnsiTheme="majorHAnsi" w:cstheme="majorHAnsi"/>
          <w:sz w:val="18"/>
          <w:szCs w:val="18"/>
        </w:rPr>
        <w:t xml:space="preserve">;  </w:t>
      </w:r>
      <w:r w:rsidRPr="005F5C2D">
        <w:rPr>
          <w:rFonts w:asciiTheme="majorHAnsi" w:hAnsiTheme="majorHAnsi" w:cstheme="majorHAnsi"/>
          <w:b/>
          <w:sz w:val="18"/>
          <w:szCs w:val="18"/>
        </w:rPr>
        <w:t>www.nspjraciborz.pl</w:t>
      </w:r>
      <w:proofErr w:type="gramEnd"/>
      <w:r w:rsidRPr="005F5C2D">
        <w:rPr>
          <w:rFonts w:asciiTheme="majorHAnsi" w:hAnsiTheme="majorHAnsi" w:cstheme="majorHAnsi"/>
          <w:sz w:val="18"/>
          <w:szCs w:val="18"/>
        </w:rPr>
        <w:t xml:space="preserve"> nspj.raciborz@gmail.com</w:t>
      </w:r>
    </w:p>
    <w:p w14:paraId="34ABC08B" w14:textId="77777777" w:rsidR="00062D40" w:rsidRDefault="00062D40" w:rsidP="00062D40">
      <w:pPr>
        <w:spacing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Kancelaria</w:t>
      </w:r>
      <w:r w:rsidRPr="005F5C2D">
        <w:rPr>
          <w:rFonts w:asciiTheme="majorHAnsi" w:hAnsiTheme="majorHAnsi" w:cstheme="majorHAnsi"/>
          <w:sz w:val="18"/>
          <w:szCs w:val="18"/>
        </w:rPr>
        <w:t xml:space="preserve"> czynna w dni powszednie w godz.: 7.00 – 8.00; w poniedziałki oraz piątki 16.00 – 17.30;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F5C2D">
        <w:rPr>
          <w:rFonts w:asciiTheme="majorHAnsi" w:hAnsiTheme="majorHAnsi" w:cstheme="majorHAnsi"/>
          <w:sz w:val="18"/>
          <w:szCs w:val="18"/>
        </w:rPr>
        <w:t>w czwartki 19.00 – 20.00</w:t>
      </w:r>
    </w:p>
    <w:p w14:paraId="1A4C8025" w14:textId="25A90808" w:rsidR="00031781" w:rsidRPr="00062D40" w:rsidRDefault="00062D40" w:rsidP="00062D40">
      <w:pPr>
        <w:spacing w:line="200" w:lineRule="exact"/>
        <w:jc w:val="center"/>
        <w:rPr>
          <w:rFonts w:asciiTheme="majorHAnsi" w:hAnsiTheme="majorHAnsi" w:cstheme="majorHAnsi"/>
          <w:sz w:val="18"/>
          <w:szCs w:val="18"/>
        </w:rPr>
      </w:pPr>
      <w:r w:rsidRPr="00731C4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</w:t>
      </w:r>
    </w:p>
    <w:sectPr w:rsidR="00031781" w:rsidRPr="00062D40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34D9" w14:textId="77777777" w:rsidR="008A6027" w:rsidRDefault="008A6027" w:rsidP="007B5F20">
      <w:r>
        <w:separator/>
      </w:r>
    </w:p>
  </w:endnote>
  <w:endnote w:type="continuationSeparator" w:id="0">
    <w:p w14:paraId="631A8091" w14:textId="77777777" w:rsidR="008A6027" w:rsidRDefault="008A6027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5A45D" w14:textId="77777777" w:rsidR="008A6027" w:rsidRDefault="008A6027" w:rsidP="007B5F20">
      <w:r>
        <w:separator/>
      </w:r>
    </w:p>
  </w:footnote>
  <w:footnote w:type="continuationSeparator" w:id="0">
    <w:p w14:paraId="62C9A32B" w14:textId="77777777" w:rsidR="008A6027" w:rsidRDefault="008A6027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62D40"/>
    <w:rsid w:val="00064C3A"/>
    <w:rsid w:val="000C791C"/>
    <w:rsid w:val="001F5855"/>
    <w:rsid w:val="002370FE"/>
    <w:rsid w:val="00303AFF"/>
    <w:rsid w:val="00352297"/>
    <w:rsid w:val="003A2FCE"/>
    <w:rsid w:val="003F6E84"/>
    <w:rsid w:val="00421F7B"/>
    <w:rsid w:val="00476294"/>
    <w:rsid w:val="004C0982"/>
    <w:rsid w:val="004D0FB6"/>
    <w:rsid w:val="00540566"/>
    <w:rsid w:val="005462A2"/>
    <w:rsid w:val="005A1EF5"/>
    <w:rsid w:val="00731C48"/>
    <w:rsid w:val="007B5F20"/>
    <w:rsid w:val="00805C6F"/>
    <w:rsid w:val="00856C2D"/>
    <w:rsid w:val="008A6027"/>
    <w:rsid w:val="008F4443"/>
    <w:rsid w:val="00977C0D"/>
    <w:rsid w:val="00A063A9"/>
    <w:rsid w:val="00A14674"/>
    <w:rsid w:val="00A327A9"/>
    <w:rsid w:val="00B229B1"/>
    <w:rsid w:val="00B84751"/>
    <w:rsid w:val="00B93C69"/>
    <w:rsid w:val="00BA3217"/>
    <w:rsid w:val="00BE6095"/>
    <w:rsid w:val="00C0138D"/>
    <w:rsid w:val="00C80215"/>
    <w:rsid w:val="00C90651"/>
    <w:rsid w:val="00CB0DB0"/>
    <w:rsid w:val="00D55A02"/>
    <w:rsid w:val="00E1137D"/>
    <w:rsid w:val="00E13E81"/>
    <w:rsid w:val="00E26C01"/>
    <w:rsid w:val="00E36EDC"/>
    <w:rsid w:val="00E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1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2185</Words>
  <Characters>11976</Characters>
  <Application>Microsoft Office Word</Application>
  <DocSecurity>0</DocSecurity>
  <Lines>2395</Lines>
  <Paragraphs>2022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11</cp:revision>
  <dcterms:created xsi:type="dcterms:W3CDTF">2021-04-20T18:09:00Z</dcterms:created>
  <dcterms:modified xsi:type="dcterms:W3CDTF">2021-04-24T07:21:00Z</dcterms:modified>
</cp:coreProperties>
</file>