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01776D2A"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C12820">
        <w:rPr>
          <w:b/>
          <w:szCs w:val="22"/>
        </w:rPr>
        <w:t>16</w:t>
      </w:r>
      <w:r w:rsidRPr="00031781">
        <w:rPr>
          <w:b/>
          <w:szCs w:val="22"/>
        </w:rPr>
        <w:t>/20</w:t>
      </w:r>
      <w:r w:rsidR="002F037F">
        <w:rPr>
          <w:b/>
          <w:szCs w:val="22"/>
        </w:rPr>
        <w:t>2</w:t>
      </w:r>
      <w:r w:rsidR="00F6271C">
        <w:rPr>
          <w:b/>
          <w:szCs w:val="22"/>
        </w:rPr>
        <w:t>4</w:t>
      </w:r>
      <w:r w:rsidRPr="00031781">
        <w:rPr>
          <w:b/>
          <w:szCs w:val="22"/>
        </w:rPr>
        <w:t xml:space="preserve"> (</w:t>
      </w:r>
      <w:r w:rsidR="00C12820">
        <w:rPr>
          <w:b/>
          <w:szCs w:val="22"/>
        </w:rPr>
        <w:t>1048</w:t>
      </w:r>
      <w:r w:rsidRPr="00031781">
        <w:rPr>
          <w:b/>
          <w:szCs w:val="22"/>
        </w:rPr>
        <w:t>)</w:t>
      </w:r>
    </w:p>
    <w:p w14:paraId="7ACA6708" w14:textId="104107A1" w:rsidR="00031781" w:rsidRDefault="00C12820" w:rsidP="00710C99">
      <w:pPr>
        <w:ind w:right="226"/>
        <w:jc w:val="right"/>
        <w:rPr>
          <w:b/>
          <w:sz w:val="22"/>
          <w:szCs w:val="22"/>
        </w:rPr>
      </w:pPr>
      <w:r>
        <w:rPr>
          <w:b/>
          <w:szCs w:val="22"/>
        </w:rPr>
        <w:t>28 kwietnia</w:t>
      </w:r>
      <w:r w:rsidR="00031781" w:rsidRPr="00031781">
        <w:rPr>
          <w:b/>
          <w:szCs w:val="22"/>
        </w:rPr>
        <w:t xml:space="preserve"> 20</w:t>
      </w:r>
      <w:r w:rsidR="002F037F">
        <w:rPr>
          <w:b/>
          <w:szCs w:val="22"/>
        </w:rPr>
        <w:t>2</w:t>
      </w:r>
      <w:r w:rsidR="00F6271C">
        <w:rPr>
          <w:b/>
          <w:szCs w:val="22"/>
        </w:rPr>
        <w:t>4</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329EEF83" w:rsidR="00031781" w:rsidRDefault="00402817" w:rsidP="005A1EF5">
      <w:pPr>
        <w:rPr>
          <w:b/>
          <w:sz w:val="40"/>
          <w:szCs w:val="22"/>
        </w:rPr>
      </w:pPr>
      <w:r>
        <w:rPr>
          <w:b/>
          <w:sz w:val="40"/>
          <w:szCs w:val="22"/>
        </w:rPr>
        <w:t>5</w:t>
      </w:r>
      <w:r w:rsidR="005A1EF5" w:rsidRPr="005A1EF5">
        <w:rPr>
          <w:b/>
          <w:sz w:val="40"/>
          <w:szCs w:val="22"/>
        </w:rPr>
        <w:t xml:space="preserve"> </w:t>
      </w:r>
      <w:r>
        <w:rPr>
          <w:b/>
          <w:sz w:val="40"/>
          <w:szCs w:val="22"/>
        </w:rPr>
        <w:t>N</w:t>
      </w:r>
      <w:r w:rsidR="005A1EF5" w:rsidRPr="005A1EF5">
        <w:rPr>
          <w:b/>
          <w:sz w:val="40"/>
          <w:szCs w:val="22"/>
        </w:rPr>
        <w:t xml:space="preserve">iedziela </w:t>
      </w:r>
      <w:r>
        <w:rPr>
          <w:b/>
          <w:sz w:val="40"/>
          <w:szCs w:val="22"/>
        </w:rPr>
        <w:t>Wielkanocna</w:t>
      </w:r>
    </w:p>
    <w:p w14:paraId="72742DCE" w14:textId="2300F82D" w:rsidR="005A1EF5" w:rsidRPr="005A1EF5" w:rsidRDefault="005A1EF5" w:rsidP="005A1EF5">
      <w:pPr>
        <w:rPr>
          <w:b/>
          <w:sz w:val="28"/>
          <w:szCs w:val="22"/>
        </w:rPr>
      </w:pPr>
      <w:r w:rsidRPr="005A1EF5">
        <w:rPr>
          <w:b/>
          <w:sz w:val="28"/>
          <w:szCs w:val="22"/>
        </w:rPr>
        <w:t xml:space="preserve">Ewangelia według św. </w:t>
      </w:r>
      <w:r w:rsidR="00402817">
        <w:rPr>
          <w:b/>
          <w:sz w:val="28"/>
          <w:szCs w:val="22"/>
        </w:rPr>
        <w:t xml:space="preserve">Jana </w:t>
      </w:r>
      <w:r w:rsidRPr="005A1EF5">
        <w:rPr>
          <w:b/>
          <w:sz w:val="28"/>
          <w:szCs w:val="22"/>
        </w:rPr>
        <w:t>(</w:t>
      </w:r>
      <w:r w:rsidR="00402817">
        <w:rPr>
          <w:b/>
          <w:sz w:val="28"/>
          <w:szCs w:val="22"/>
        </w:rPr>
        <w:t>J 15,1-8</w:t>
      </w:r>
      <w:r w:rsidRPr="005A1EF5">
        <w:rPr>
          <w:b/>
          <w:sz w:val="28"/>
          <w:szCs w:val="22"/>
        </w:rPr>
        <w:t>)</w:t>
      </w:r>
    </w:p>
    <w:p w14:paraId="6E0E27B4" w14:textId="77777777" w:rsidR="005A1EF5" w:rsidRPr="005A1EF5" w:rsidRDefault="005A1EF5" w:rsidP="005A1EF5">
      <w:pPr>
        <w:rPr>
          <w:b/>
          <w:sz w:val="8"/>
          <w:szCs w:val="8"/>
        </w:rPr>
      </w:pPr>
    </w:p>
    <w:p w14:paraId="30160593" w14:textId="02E5C0E6" w:rsidR="005A1EF5" w:rsidRPr="00402817" w:rsidRDefault="005A1EF5" w:rsidP="00402817">
      <w:pPr>
        <w:rPr>
          <w:b/>
          <w:bCs/>
          <w:i/>
          <w:sz w:val="22"/>
          <w:szCs w:val="22"/>
        </w:rPr>
      </w:pPr>
      <w:r w:rsidRPr="00402817">
        <w:rPr>
          <w:b/>
          <w:bCs/>
          <w:i/>
          <w:sz w:val="22"/>
          <w:szCs w:val="22"/>
        </w:rPr>
        <w:t>„</w:t>
      </w:r>
      <w:r w:rsidR="00402817" w:rsidRPr="00402817">
        <w:rPr>
          <w:b/>
          <w:bCs/>
          <w:i/>
          <w:sz w:val="22"/>
          <w:szCs w:val="22"/>
        </w:rPr>
        <w:t>Jezus powiedział do swoich uczniów: Ja jestem prawdziwym krzewem winnym, a Ojciec mój jest tym, który go uprawia. Każdą latorośl, która nie przynosi we Mnie owocu, odcina, a każdą, która przynosi owoc, oczyszcza, aby przynosiła owoc obfitszy. Wy już jesteście czyści dzięki słowu, które wypowiedziałem do was. Trwajcie we Mnie, a Ja w was będę trwać. Podobnie jak latorośl nie może przynosić owocu sama z siebie – jeśli nie trwa w</w:t>
      </w:r>
      <w:r w:rsidR="00402817">
        <w:rPr>
          <w:b/>
          <w:bCs/>
          <w:i/>
          <w:sz w:val="22"/>
          <w:szCs w:val="22"/>
        </w:rPr>
        <w:t xml:space="preserve"> </w:t>
      </w:r>
      <w:r w:rsidR="00402817" w:rsidRPr="00402817">
        <w:rPr>
          <w:b/>
          <w:bCs/>
          <w:i/>
          <w:sz w:val="22"/>
          <w:szCs w:val="22"/>
        </w:rPr>
        <w:t>winnym krzewie – tak samo i wy, jeżeli we Mnie trwać nie będziecie.</w:t>
      </w:r>
      <w:r w:rsidR="00402817">
        <w:rPr>
          <w:b/>
          <w:bCs/>
          <w:i/>
          <w:sz w:val="22"/>
          <w:szCs w:val="22"/>
        </w:rPr>
        <w:t xml:space="preserve"> </w:t>
      </w:r>
      <w:r w:rsidR="00402817" w:rsidRPr="00402817">
        <w:rPr>
          <w:b/>
          <w:bCs/>
          <w:i/>
          <w:sz w:val="22"/>
          <w:szCs w:val="22"/>
        </w:rPr>
        <w:t>Ja jestem krzewem winnym, wy – latoroślami. Kto trwa we Mnie, a Ja w nim, ten przynosi owoc obfity, ponieważ beze Mnie nic nie możecie uczynić. Ten, kto nie trwa we Mnie, zostanie wyrzucony jak winna latorośl i uschnie. Potem ją zbierają i wrzucają w ogień, i płonie. Jeżeli we Mnie trwać będziecie, a słowa moje w was, to proście, o cokolwiek chcecie, a to wam się spełni. Ojciec mój przez to dozna chwały, że owoc obfity przyniesiecie i staniecie się moimi uczniami.</w:t>
      </w:r>
      <w:r w:rsidRPr="00402817">
        <w:rPr>
          <w:b/>
          <w:bCs/>
          <w:i/>
          <w:sz w:val="22"/>
          <w:szCs w:val="22"/>
        </w:rPr>
        <w:t>”</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6A00D226" w14:textId="10EF3F48" w:rsidR="00C12820" w:rsidRPr="00C12820" w:rsidRDefault="00C12820" w:rsidP="00C12820">
      <w:pPr>
        <w:keepNext/>
        <w:framePr w:dropCap="drop" w:lines="3" w:wrap="around" w:vAnchor="text" w:hAnchor="text"/>
        <w:spacing w:line="720" w:lineRule="exact"/>
        <w:jc w:val="both"/>
        <w:textAlignment w:val="baseline"/>
        <w:rPr>
          <w:rFonts w:cstheme="minorHAnsi"/>
          <w:position w:val="-9"/>
          <w:sz w:val="97"/>
          <w:szCs w:val="22"/>
        </w:rPr>
      </w:pPr>
      <w:r w:rsidRPr="00C12820">
        <w:rPr>
          <w:rFonts w:cstheme="minorHAnsi"/>
          <w:position w:val="-9"/>
          <w:sz w:val="97"/>
          <w:szCs w:val="22"/>
        </w:rPr>
        <w:t>J</w:t>
      </w:r>
    </w:p>
    <w:p w14:paraId="2F9E25D4" w14:textId="37C80EDE" w:rsidR="005A1EF5" w:rsidRDefault="009C3DA4" w:rsidP="00C12820">
      <w:pPr>
        <w:spacing w:line="240" w:lineRule="exact"/>
        <w:jc w:val="both"/>
        <w:rPr>
          <w:sz w:val="22"/>
          <w:szCs w:val="22"/>
        </w:rPr>
      </w:pPr>
      <w:r w:rsidRPr="009C3DA4">
        <w:rPr>
          <w:sz w:val="22"/>
          <w:szCs w:val="22"/>
        </w:rPr>
        <w:t xml:space="preserve">ak z kwiatami podzielasz znikomość, tak radość z winną latoroślą, z której powstaje wino rozweselające serce człowieka. Obyś, człowieku, naśladował jej przykład i sam dla siebie zyskał radość i przyjemność. W tobie samym jest słodycz twojej radości, w tobie się rozwija, w tobie samym pozostaje, jest w twoim wnętrzu, to znaczy w sobie samym winieneś szukać pogody swego sumienia. </w:t>
      </w:r>
      <w:r>
        <w:rPr>
          <w:sz w:val="22"/>
          <w:szCs w:val="22"/>
        </w:rPr>
        <w:t xml:space="preserve">[…] </w:t>
      </w:r>
      <w:r w:rsidR="00402817" w:rsidRPr="00402817">
        <w:rPr>
          <w:sz w:val="22"/>
          <w:szCs w:val="22"/>
        </w:rPr>
        <w:t xml:space="preserve">Wyraźnie zaznaczył Pan, że w naszym życiu winniśmy się kierować przykładem winorośli. Najpierw w cieple wiosennym wypuszcza pączki, następnie ukazują się na poszczególnych gałązkach liście i kwiaty, z których powstaje grono. Stopniowo się rozwija, a nie będąc dojrzałe, jest </w:t>
      </w:r>
      <w:proofErr w:type="gramStart"/>
      <w:r w:rsidR="00402817" w:rsidRPr="00402817">
        <w:rPr>
          <w:sz w:val="22"/>
          <w:szCs w:val="22"/>
        </w:rPr>
        <w:t>kwaśne,</w:t>
      </w:r>
      <w:proofErr w:type="gramEnd"/>
      <w:r w:rsidR="00402817" w:rsidRPr="00402817">
        <w:rPr>
          <w:sz w:val="22"/>
          <w:szCs w:val="22"/>
        </w:rPr>
        <w:t xml:space="preserve"> i dopiero ogrzane dojrzewa i staje się słodkie. Tymczasem winnica ubiera się w listowie, które niemało chroni ją od zimna i osłania przed żarem słonecznym. Co zaś piękniejszego dla oka, cóż słodszego w spożyciu</w:t>
      </w:r>
      <w:r w:rsidR="00402817">
        <w:rPr>
          <w:sz w:val="22"/>
          <w:szCs w:val="22"/>
        </w:rPr>
        <w:t>,</w:t>
      </w:r>
      <w:r w:rsidR="00402817" w:rsidRPr="00402817">
        <w:rPr>
          <w:sz w:val="22"/>
          <w:szCs w:val="22"/>
        </w:rPr>
        <w:t xml:space="preserve"> </w:t>
      </w:r>
      <w:r w:rsidR="00402817">
        <w:rPr>
          <w:sz w:val="22"/>
          <w:szCs w:val="22"/>
        </w:rPr>
        <w:t>j</w:t>
      </w:r>
      <w:r w:rsidR="00402817" w:rsidRPr="00402817">
        <w:rPr>
          <w:sz w:val="22"/>
          <w:szCs w:val="22"/>
        </w:rPr>
        <w:t xml:space="preserve">ak widzieć zwisające girlandy winogron jakby wspaniałe wiejskie naszyjniki, jak zrywać grona jaśniejące złocistą lub purpurową barwą? Sądzisz, że widzisz hiacynty lub inne skrzące się drogie kamienie, że mienią się szafiry, że piękną biel </w:t>
      </w:r>
      <w:r w:rsidR="00402817" w:rsidRPr="00402817">
        <w:rPr>
          <w:sz w:val="22"/>
          <w:szCs w:val="22"/>
        </w:rPr>
        <w:t>okazują perły. Człowiecze! Czyż nie jest to dla ciebie upomnieniem, aby twój dzień ostatni nie znalazł w tobie owoców niedojrzałych, a pełnia twego życia nie wykazała niedojrzałości czynów? Niedojrzały owoc zwykle jest kwaśny, bo tylko to może być słodkie, co dojrzało całkowicie. Doskonałemu mężowi nie powinno szkodzić ani zimno przerażającej śmierci, ani żar niegodziwości, gdyż ocienia go łaska duchowa, która gasi pożary wszystkich ziemskich pragnień i żądz cielesnych, a chroni przed upałem. Wszyscy, którzy cię widzą, winni cię chwalić. Rzesze członków Kościoła mają cię podziwiać jakby kiście winogron. Niech wszyscy patrzą na ozdobne klejnoty duszy, niech radują się twoją dojrzałą mądrością, blaskiem twej wiary, wdziękiem jej wyznawania, pięknem sprawiedliwości, hojnością miłosierdzia, aby ci powiedziano: „Żona twoja jak płodny krzew winny we wnętrzu domu twego” (</w:t>
      </w:r>
      <w:proofErr w:type="spellStart"/>
      <w:r w:rsidR="00402817" w:rsidRPr="00402817">
        <w:rPr>
          <w:sz w:val="22"/>
          <w:szCs w:val="22"/>
        </w:rPr>
        <w:t>Ps</w:t>
      </w:r>
      <w:proofErr w:type="spellEnd"/>
      <w:r w:rsidR="00402817" w:rsidRPr="00402817">
        <w:rPr>
          <w:sz w:val="22"/>
          <w:szCs w:val="22"/>
        </w:rPr>
        <w:t xml:space="preserve"> 12</w:t>
      </w:r>
      <w:r>
        <w:rPr>
          <w:sz w:val="22"/>
          <w:szCs w:val="22"/>
        </w:rPr>
        <w:t>8</w:t>
      </w:r>
      <w:r w:rsidR="00402817" w:rsidRPr="00402817">
        <w:rPr>
          <w:sz w:val="22"/>
          <w:szCs w:val="22"/>
        </w:rPr>
        <w:t>,3), ponieważ jak krzew winny wydałeś obfite owoce i naśladowałeś go w okazywaniu wielkiej hojności.</w:t>
      </w:r>
    </w:p>
    <w:p w14:paraId="61397770" w14:textId="77777777" w:rsidR="00C12820" w:rsidRDefault="00C12820" w:rsidP="00C12820">
      <w:pPr>
        <w:spacing w:line="240" w:lineRule="exact"/>
        <w:jc w:val="both"/>
        <w:rPr>
          <w:sz w:val="22"/>
          <w:szCs w:val="22"/>
        </w:rPr>
      </w:pPr>
    </w:p>
    <w:p w14:paraId="75576883" w14:textId="36BB2828" w:rsidR="009C3DA4" w:rsidRPr="009C3DA4" w:rsidRDefault="009C3DA4" w:rsidP="009C3DA4">
      <w:pPr>
        <w:jc w:val="right"/>
        <w:rPr>
          <w:b/>
          <w:bCs/>
          <w:i/>
          <w:iCs/>
          <w:sz w:val="22"/>
          <w:szCs w:val="22"/>
        </w:rPr>
        <w:sectPr w:rsidR="009C3DA4" w:rsidRPr="009C3DA4" w:rsidSect="00B93C69">
          <w:type w:val="continuous"/>
          <w:pgSz w:w="9923" w:h="14158"/>
          <w:pgMar w:top="454" w:right="454" w:bottom="454" w:left="454" w:header="454" w:footer="454" w:gutter="0"/>
          <w:cols w:num="2" w:sep="1" w:space="284"/>
          <w:docGrid w:linePitch="360"/>
        </w:sectPr>
      </w:pPr>
      <w:r w:rsidRPr="009C3DA4">
        <w:rPr>
          <w:b/>
          <w:bCs/>
          <w:i/>
          <w:iCs/>
          <w:sz w:val="22"/>
          <w:szCs w:val="22"/>
        </w:rPr>
        <w:t>św. Ambroży (zm. w 397 r.)</w:t>
      </w:r>
    </w:p>
    <w:p w14:paraId="35515C3B" w14:textId="77777777" w:rsidR="005A1EF5" w:rsidRDefault="005A1EF5">
      <w:pPr>
        <w:rPr>
          <w:sz w:val="22"/>
          <w:szCs w:val="22"/>
        </w:rPr>
      </w:pPr>
      <w:r>
        <w:rPr>
          <w:sz w:val="22"/>
          <w:szCs w:val="22"/>
        </w:rPr>
        <w:br w:type="page"/>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04819AFD" w14:textId="77777777" w:rsidR="00C12820" w:rsidRPr="00C12820" w:rsidRDefault="00C12820" w:rsidP="00C12820">
      <w:pPr>
        <w:tabs>
          <w:tab w:val="left" w:pos="567"/>
          <w:tab w:val="left" w:pos="709"/>
          <w:tab w:val="left" w:pos="851"/>
          <w:tab w:val="left" w:pos="993"/>
          <w:tab w:val="left" w:pos="1134"/>
          <w:tab w:val="left" w:pos="1276"/>
        </w:tabs>
        <w:ind w:left="1134" w:hanging="1134"/>
        <w:rPr>
          <w:rFonts w:cstheme="minorHAnsi"/>
          <w:b/>
          <w:i/>
          <w:iCs/>
          <w:sz w:val="22"/>
          <w:szCs w:val="22"/>
        </w:rPr>
      </w:pPr>
      <w:r w:rsidRPr="00C12820">
        <w:rPr>
          <w:rFonts w:cstheme="minorHAnsi"/>
          <w:b/>
          <w:sz w:val="22"/>
          <w:szCs w:val="22"/>
        </w:rPr>
        <w:t xml:space="preserve">Poniedziałek – 29 kwietnia 2024 – </w:t>
      </w:r>
      <w:r w:rsidRPr="00C12820">
        <w:rPr>
          <w:rFonts w:cstheme="minorHAnsi"/>
          <w:b/>
          <w:i/>
          <w:iCs/>
          <w:sz w:val="22"/>
          <w:szCs w:val="22"/>
        </w:rPr>
        <w:t>św. Katarzyny Sieneńskiej, dz. i doktora K-</w:t>
      </w:r>
      <w:proofErr w:type="spellStart"/>
      <w:r w:rsidRPr="00C12820">
        <w:rPr>
          <w:rFonts w:cstheme="minorHAnsi"/>
          <w:b/>
          <w:i/>
          <w:iCs/>
          <w:sz w:val="22"/>
          <w:szCs w:val="22"/>
        </w:rPr>
        <w:t>ła</w:t>
      </w:r>
      <w:proofErr w:type="spellEnd"/>
      <w:r w:rsidRPr="00C12820">
        <w:rPr>
          <w:rFonts w:cstheme="minorHAnsi"/>
          <w:b/>
          <w:i/>
          <w:iCs/>
          <w:sz w:val="22"/>
          <w:szCs w:val="22"/>
        </w:rPr>
        <w:t xml:space="preserve">, </w:t>
      </w:r>
      <w:proofErr w:type="spellStart"/>
      <w:r w:rsidRPr="00C12820">
        <w:rPr>
          <w:rFonts w:cstheme="minorHAnsi"/>
          <w:b/>
          <w:i/>
          <w:iCs/>
          <w:sz w:val="22"/>
          <w:szCs w:val="22"/>
        </w:rPr>
        <w:t>patr</w:t>
      </w:r>
      <w:proofErr w:type="spellEnd"/>
      <w:r w:rsidRPr="00C12820">
        <w:rPr>
          <w:rFonts w:cstheme="minorHAnsi"/>
          <w:b/>
          <w:i/>
          <w:iCs/>
          <w:sz w:val="22"/>
          <w:szCs w:val="22"/>
        </w:rPr>
        <w:t>. Europy</w:t>
      </w:r>
    </w:p>
    <w:p w14:paraId="7B238857" w14:textId="77777777" w:rsidR="00C12820" w:rsidRPr="00C12820" w:rsidRDefault="00C12820" w:rsidP="00C12820">
      <w:pPr>
        <w:tabs>
          <w:tab w:val="left" w:pos="567"/>
          <w:tab w:val="left" w:pos="709"/>
          <w:tab w:val="left" w:pos="851"/>
          <w:tab w:val="left" w:pos="993"/>
          <w:tab w:val="left" w:pos="1134"/>
          <w:tab w:val="left" w:pos="1276"/>
        </w:tabs>
        <w:ind w:left="1134" w:hanging="1134"/>
        <w:jc w:val="right"/>
        <w:rPr>
          <w:rFonts w:cstheme="minorHAnsi"/>
          <w:b/>
          <w:i/>
          <w:iCs/>
          <w:sz w:val="22"/>
          <w:szCs w:val="22"/>
        </w:rPr>
      </w:pPr>
      <w:r w:rsidRPr="00C12820">
        <w:rPr>
          <w:rFonts w:cstheme="minorHAnsi"/>
          <w:b/>
          <w:i/>
          <w:iCs/>
          <w:sz w:val="22"/>
          <w:szCs w:val="22"/>
        </w:rPr>
        <w:t>Mt 11,25-30</w:t>
      </w:r>
    </w:p>
    <w:p w14:paraId="1D3266CC"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6</w:t>
      </w:r>
      <w:r w:rsidRPr="00C12820">
        <w:rPr>
          <w:rFonts w:cstheme="minorHAnsi"/>
          <w:sz w:val="22"/>
          <w:szCs w:val="22"/>
          <w:vertAlign w:val="superscript"/>
        </w:rPr>
        <w:t>30</w:t>
      </w:r>
      <w:r w:rsidRPr="00C12820">
        <w:rPr>
          <w:rFonts w:cstheme="minorHAnsi"/>
          <w:sz w:val="22"/>
          <w:szCs w:val="22"/>
        </w:rPr>
        <w:tab/>
      </w:r>
      <w:r w:rsidRPr="00C12820">
        <w:rPr>
          <w:rFonts w:cstheme="minorHAnsi"/>
          <w:sz w:val="22"/>
          <w:szCs w:val="22"/>
        </w:rPr>
        <w:tab/>
      </w:r>
      <w:r w:rsidRPr="00C12820">
        <w:rPr>
          <w:rFonts w:cstheme="minorHAnsi"/>
          <w:sz w:val="22"/>
          <w:szCs w:val="22"/>
        </w:rPr>
        <w:tab/>
        <w:t>W intencji Urszuli i Wojciecha z okazji kolejnej rocznicy ślubu z podziękowaniem za otrzymane łaski, z prośbą o Boże błogosławieństwo i zdrowie dla całej rodziny</w:t>
      </w:r>
    </w:p>
    <w:p w14:paraId="319E56E2"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9</w:t>
      </w:r>
      <w:r w:rsidRPr="00C12820">
        <w:rPr>
          <w:rFonts w:cstheme="minorHAnsi"/>
          <w:sz w:val="22"/>
          <w:szCs w:val="22"/>
          <w:vertAlign w:val="superscript"/>
        </w:rPr>
        <w:t>00</w:t>
      </w:r>
      <w:r w:rsidRPr="00C12820">
        <w:rPr>
          <w:rFonts w:cstheme="minorHAnsi"/>
          <w:sz w:val="22"/>
          <w:szCs w:val="22"/>
        </w:rPr>
        <w:tab/>
      </w:r>
      <w:r w:rsidRPr="00C12820">
        <w:rPr>
          <w:rFonts w:cstheme="minorHAnsi"/>
          <w:sz w:val="22"/>
          <w:szCs w:val="22"/>
        </w:rPr>
        <w:tab/>
      </w:r>
      <w:r w:rsidRPr="00C12820">
        <w:rPr>
          <w:rFonts w:cstheme="minorHAnsi"/>
          <w:sz w:val="22"/>
          <w:szCs w:val="22"/>
        </w:rPr>
        <w:tab/>
        <w:t>Do Bożej Opatrzności z podziękowaniem za otrzymane łaski w intencji Emilii i Władysława z okazji 40. rocznicy ślubu z prośbą o dalsze, zdrowie i błogosławieństwo Boże oraz o światło Ducha Świętego dla córek z rodzinami</w:t>
      </w:r>
    </w:p>
    <w:p w14:paraId="2277ED7A"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18</w:t>
      </w:r>
      <w:r w:rsidRPr="00C12820">
        <w:rPr>
          <w:rFonts w:cstheme="minorHAnsi"/>
          <w:sz w:val="22"/>
          <w:szCs w:val="22"/>
          <w:vertAlign w:val="superscript"/>
        </w:rPr>
        <w:t>00</w:t>
      </w:r>
      <w:r w:rsidRPr="00C12820">
        <w:rPr>
          <w:rFonts w:cstheme="minorHAnsi"/>
          <w:sz w:val="22"/>
          <w:szCs w:val="22"/>
          <w:vertAlign w:val="superscript"/>
        </w:rPr>
        <w:tab/>
      </w:r>
      <w:r w:rsidRPr="00C12820">
        <w:rPr>
          <w:rFonts w:cstheme="minorHAnsi"/>
          <w:sz w:val="22"/>
          <w:szCs w:val="22"/>
        </w:rPr>
        <w:t>1.</w:t>
      </w:r>
      <w:r w:rsidRPr="00C12820">
        <w:rPr>
          <w:rFonts w:cstheme="minorHAnsi"/>
          <w:sz w:val="22"/>
          <w:szCs w:val="22"/>
        </w:rPr>
        <w:tab/>
        <w:t>Do Miłosierdzia Bożego za † Marię w 15. rocznicę śmierci oraz za †† Helenę i Edmunda, Stanisławę i Ludwika oraz wszystkich †† z rodziny</w:t>
      </w:r>
    </w:p>
    <w:p w14:paraId="6DDE1ED5" w14:textId="7BAA7F9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r>
      <w:r w:rsidRPr="00C12820">
        <w:rPr>
          <w:rFonts w:cstheme="minorHAnsi"/>
          <w:sz w:val="22"/>
          <w:szCs w:val="22"/>
        </w:rPr>
        <w:tab/>
      </w:r>
      <w:r w:rsidRPr="00C12820">
        <w:rPr>
          <w:rFonts w:cstheme="minorHAnsi"/>
          <w:sz w:val="22"/>
          <w:szCs w:val="22"/>
        </w:rPr>
        <w:tab/>
        <w:t>2.</w:t>
      </w:r>
      <w:r w:rsidRPr="00C12820">
        <w:rPr>
          <w:rFonts w:cstheme="minorHAnsi"/>
          <w:sz w:val="22"/>
          <w:szCs w:val="22"/>
        </w:rPr>
        <w:tab/>
        <w:t>Za † Adama Góreckiego w 4. rocznicę śmierci</w:t>
      </w:r>
    </w:p>
    <w:p w14:paraId="7D51D673" w14:textId="56EDC75B" w:rsidR="00C12820" w:rsidRPr="00C12820" w:rsidRDefault="00C12820" w:rsidP="00C12820">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C12820">
        <w:rPr>
          <w:rFonts w:cstheme="minorHAnsi"/>
          <w:b/>
          <w:sz w:val="22"/>
          <w:szCs w:val="22"/>
        </w:rPr>
        <w:t xml:space="preserve">Wtorek – 30 kwietnia 2024 </w:t>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t>J 14,27-31a</w:t>
      </w:r>
    </w:p>
    <w:p w14:paraId="479CEA65"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6</w:t>
      </w:r>
      <w:r w:rsidRPr="00C12820">
        <w:rPr>
          <w:rFonts w:cstheme="minorHAnsi"/>
          <w:sz w:val="22"/>
          <w:szCs w:val="22"/>
          <w:vertAlign w:val="superscript"/>
        </w:rPr>
        <w:t>30</w:t>
      </w:r>
      <w:r w:rsidRPr="00C12820">
        <w:rPr>
          <w:rFonts w:cstheme="minorHAnsi"/>
          <w:sz w:val="22"/>
          <w:szCs w:val="22"/>
        </w:rPr>
        <w:tab/>
        <w:t>1.</w:t>
      </w:r>
      <w:r w:rsidRPr="00C12820">
        <w:rPr>
          <w:rFonts w:cstheme="minorHAnsi"/>
          <w:sz w:val="22"/>
          <w:szCs w:val="22"/>
        </w:rPr>
        <w:tab/>
        <w:t xml:space="preserve">Dziękczynna w 77. rocznicę urodzin Franciszka </w:t>
      </w:r>
      <w:proofErr w:type="spellStart"/>
      <w:r w:rsidRPr="00C12820">
        <w:rPr>
          <w:rFonts w:cstheme="minorHAnsi"/>
          <w:sz w:val="22"/>
          <w:szCs w:val="22"/>
        </w:rPr>
        <w:t>Bencal</w:t>
      </w:r>
      <w:proofErr w:type="spellEnd"/>
      <w:r w:rsidRPr="00C12820">
        <w:rPr>
          <w:rFonts w:cstheme="minorHAnsi"/>
          <w:sz w:val="22"/>
          <w:szCs w:val="22"/>
        </w:rPr>
        <w:t xml:space="preserve"> o Boże błogosławieństwo i zdrowie</w:t>
      </w:r>
    </w:p>
    <w:p w14:paraId="69D8FED4" w14:textId="7B05BF81"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r>
      <w:r w:rsidRPr="00C12820">
        <w:rPr>
          <w:rFonts w:cstheme="minorHAnsi"/>
          <w:sz w:val="22"/>
          <w:szCs w:val="22"/>
        </w:rPr>
        <w:tab/>
      </w:r>
      <w:r w:rsidRPr="00C12820">
        <w:rPr>
          <w:rFonts w:cstheme="minorHAnsi"/>
          <w:sz w:val="22"/>
          <w:szCs w:val="22"/>
        </w:rPr>
        <w:tab/>
        <w:t>2.</w:t>
      </w:r>
      <w:r w:rsidRPr="00C12820">
        <w:rPr>
          <w:rFonts w:cstheme="minorHAnsi"/>
          <w:sz w:val="22"/>
          <w:szCs w:val="22"/>
        </w:rPr>
        <w:tab/>
        <w:t xml:space="preserve">Za † Halinę </w:t>
      </w:r>
      <w:proofErr w:type="spellStart"/>
      <w:r w:rsidRPr="00C12820">
        <w:rPr>
          <w:rFonts w:cstheme="minorHAnsi"/>
          <w:sz w:val="22"/>
          <w:szCs w:val="22"/>
        </w:rPr>
        <w:t>Gazur</w:t>
      </w:r>
      <w:proofErr w:type="spellEnd"/>
      <w:r w:rsidRPr="00C12820">
        <w:rPr>
          <w:rFonts w:cstheme="minorHAnsi"/>
          <w:sz w:val="22"/>
          <w:szCs w:val="22"/>
        </w:rPr>
        <w:t xml:space="preserve"> w 1. rocznicę śmierci</w:t>
      </w:r>
    </w:p>
    <w:p w14:paraId="44B4F890"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8</w:t>
      </w:r>
      <w:r w:rsidRPr="00C12820">
        <w:rPr>
          <w:rFonts w:cstheme="minorHAnsi"/>
          <w:sz w:val="22"/>
          <w:szCs w:val="22"/>
          <w:vertAlign w:val="superscript"/>
        </w:rPr>
        <w:t>00</w:t>
      </w:r>
      <w:r w:rsidRPr="00C12820">
        <w:rPr>
          <w:rFonts w:cstheme="minorHAnsi"/>
          <w:sz w:val="22"/>
          <w:szCs w:val="22"/>
        </w:rPr>
        <w:tab/>
      </w:r>
      <w:r w:rsidRPr="00C12820">
        <w:rPr>
          <w:rFonts w:cstheme="minorHAnsi"/>
          <w:sz w:val="22"/>
          <w:szCs w:val="22"/>
        </w:rPr>
        <w:tab/>
      </w:r>
      <w:r w:rsidRPr="00C12820">
        <w:rPr>
          <w:rFonts w:cstheme="minorHAnsi"/>
          <w:sz w:val="22"/>
          <w:szCs w:val="22"/>
        </w:rPr>
        <w:tab/>
      </w:r>
      <w:r w:rsidRPr="00C12820">
        <w:rPr>
          <w:rFonts w:cstheme="minorHAnsi"/>
          <w:i/>
          <w:sz w:val="22"/>
          <w:szCs w:val="22"/>
        </w:rPr>
        <w:t>W języku niemieckim:</w:t>
      </w:r>
      <w:r w:rsidRPr="00C12820">
        <w:rPr>
          <w:rFonts w:cstheme="minorHAnsi"/>
          <w:sz w:val="22"/>
          <w:szCs w:val="22"/>
        </w:rPr>
        <w:t xml:space="preserve"> </w:t>
      </w:r>
      <w:proofErr w:type="spellStart"/>
      <w:r w:rsidRPr="00C12820">
        <w:rPr>
          <w:rFonts w:cstheme="minorHAnsi"/>
          <w:sz w:val="22"/>
          <w:szCs w:val="22"/>
        </w:rPr>
        <w:t>Zum</w:t>
      </w:r>
      <w:proofErr w:type="spellEnd"/>
      <w:r w:rsidRPr="00C12820">
        <w:rPr>
          <w:rFonts w:cstheme="minorHAnsi"/>
          <w:sz w:val="22"/>
          <w:szCs w:val="22"/>
        </w:rPr>
        <w:t xml:space="preserve"> </w:t>
      </w:r>
      <w:proofErr w:type="spellStart"/>
      <w:r w:rsidRPr="00C12820">
        <w:rPr>
          <w:rFonts w:cstheme="minorHAnsi"/>
          <w:sz w:val="22"/>
          <w:szCs w:val="22"/>
        </w:rPr>
        <w:t>barmherzigen</w:t>
      </w:r>
      <w:proofErr w:type="spellEnd"/>
      <w:r w:rsidRPr="00C12820">
        <w:rPr>
          <w:rFonts w:cstheme="minorHAnsi"/>
          <w:sz w:val="22"/>
          <w:szCs w:val="22"/>
        </w:rPr>
        <w:t xml:space="preserve"> </w:t>
      </w:r>
      <w:proofErr w:type="spellStart"/>
      <w:r w:rsidRPr="00C12820">
        <w:rPr>
          <w:rFonts w:cstheme="minorHAnsi"/>
          <w:sz w:val="22"/>
          <w:szCs w:val="22"/>
        </w:rPr>
        <w:t>und</w:t>
      </w:r>
      <w:proofErr w:type="spellEnd"/>
      <w:r w:rsidRPr="00C12820">
        <w:rPr>
          <w:rFonts w:cstheme="minorHAnsi"/>
          <w:sz w:val="22"/>
          <w:szCs w:val="22"/>
        </w:rPr>
        <w:t xml:space="preserve"> </w:t>
      </w:r>
      <w:proofErr w:type="spellStart"/>
      <w:r w:rsidRPr="00C12820">
        <w:rPr>
          <w:rFonts w:cstheme="minorHAnsi"/>
          <w:sz w:val="22"/>
          <w:szCs w:val="22"/>
        </w:rPr>
        <w:t>g</w:t>
      </w:r>
      <w:r w:rsidRPr="00C12820">
        <w:rPr>
          <w:rFonts w:ascii="Calibri" w:hAnsi="Calibri" w:cs="Calibri"/>
          <w:sz w:val="22"/>
          <w:szCs w:val="22"/>
        </w:rPr>
        <w:t>ü</w:t>
      </w:r>
      <w:r w:rsidRPr="00C12820">
        <w:rPr>
          <w:rFonts w:cstheme="minorHAnsi"/>
          <w:sz w:val="22"/>
          <w:szCs w:val="22"/>
        </w:rPr>
        <w:t>tigen</w:t>
      </w:r>
      <w:proofErr w:type="spellEnd"/>
      <w:r w:rsidRPr="00C12820">
        <w:rPr>
          <w:rFonts w:cstheme="minorHAnsi"/>
          <w:sz w:val="22"/>
          <w:szCs w:val="22"/>
        </w:rPr>
        <w:t xml:space="preserve"> </w:t>
      </w:r>
      <w:proofErr w:type="spellStart"/>
      <w:r w:rsidRPr="00C12820">
        <w:rPr>
          <w:rFonts w:cstheme="minorHAnsi"/>
          <w:sz w:val="22"/>
          <w:szCs w:val="22"/>
        </w:rPr>
        <w:t>Herzen</w:t>
      </w:r>
      <w:proofErr w:type="spellEnd"/>
      <w:r w:rsidRPr="00C12820">
        <w:rPr>
          <w:rFonts w:cstheme="minorHAnsi"/>
          <w:sz w:val="22"/>
          <w:szCs w:val="22"/>
        </w:rPr>
        <w:t xml:space="preserve"> </w:t>
      </w:r>
      <w:proofErr w:type="spellStart"/>
      <w:r w:rsidRPr="00C12820">
        <w:rPr>
          <w:rFonts w:cstheme="minorHAnsi"/>
          <w:sz w:val="22"/>
          <w:szCs w:val="22"/>
        </w:rPr>
        <w:t>Jesu</w:t>
      </w:r>
      <w:proofErr w:type="spellEnd"/>
      <w:r w:rsidRPr="00C12820">
        <w:rPr>
          <w:rFonts w:cstheme="minorHAnsi"/>
          <w:sz w:val="22"/>
          <w:szCs w:val="22"/>
        </w:rPr>
        <w:t xml:space="preserve"> </w:t>
      </w:r>
      <w:proofErr w:type="spellStart"/>
      <w:r w:rsidRPr="00C12820">
        <w:rPr>
          <w:rFonts w:cstheme="minorHAnsi"/>
          <w:sz w:val="22"/>
          <w:szCs w:val="22"/>
        </w:rPr>
        <w:t>f</w:t>
      </w:r>
      <w:r w:rsidRPr="00C12820">
        <w:rPr>
          <w:rFonts w:ascii="Calibri" w:hAnsi="Calibri" w:cs="Calibri"/>
          <w:sz w:val="22"/>
          <w:szCs w:val="22"/>
        </w:rPr>
        <w:t>ü</w:t>
      </w:r>
      <w:r w:rsidRPr="00C12820">
        <w:rPr>
          <w:rFonts w:cstheme="minorHAnsi"/>
          <w:sz w:val="22"/>
          <w:szCs w:val="22"/>
        </w:rPr>
        <w:t>r</w:t>
      </w:r>
      <w:proofErr w:type="spellEnd"/>
      <w:r w:rsidRPr="00C12820">
        <w:rPr>
          <w:rFonts w:cstheme="minorHAnsi"/>
          <w:sz w:val="22"/>
          <w:szCs w:val="22"/>
        </w:rPr>
        <w:t xml:space="preserve"> † </w:t>
      </w:r>
      <w:proofErr w:type="spellStart"/>
      <w:r w:rsidRPr="00C12820">
        <w:rPr>
          <w:rFonts w:cstheme="minorHAnsi"/>
          <w:sz w:val="22"/>
          <w:szCs w:val="22"/>
        </w:rPr>
        <w:t>Bruder</w:t>
      </w:r>
      <w:proofErr w:type="spellEnd"/>
      <w:r w:rsidRPr="00C12820">
        <w:rPr>
          <w:rFonts w:cstheme="minorHAnsi"/>
          <w:sz w:val="22"/>
          <w:szCs w:val="22"/>
        </w:rPr>
        <w:t xml:space="preserve"> Werner, </w:t>
      </w:r>
      <w:proofErr w:type="spellStart"/>
      <w:r w:rsidRPr="00C12820">
        <w:rPr>
          <w:rFonts w:cstheme="minorHAnsi"/>
          <w:sz w:val="22"/>
          <w:szCs w:val="22"/>
        </w:rPr>
        <w:t>Eltern</w:t>
      </w:r>
      <w:proofErr w:type="spellEnd"/>
      <w:r w:rsidRPr="00C12820">
        <w:rPr>
          <w:rFonts w:cstheme="minorHAnsi"/>
          <w:sz w:val="22"/>
          <w:szCs w:val="22"/>
        </w:rPr>
        <w:t xml:space="preserve"> Leo </w:t>
      </w:r>
      <w:proofErr w:type="spellStart"/>
      <w:r w:rsidRPr="00C12820">
        <w:rPr>
          <w:rFonts w:cstheme="minorHAnsi"/>
          <w:sz w:val="22"/>
          <w:szCs w:val="22"/>
        </w:rPr>
        <w:t>und</w:t>
      </w:r>
      <w:proofErr w:type="spellEnd"/>
      <w:r w:rsidRPr="00C12820">
        <w:rPr>
          <w:rFonts w:cstheme="minorHAnsi"/>
          <w:sz w:val="22"/>
          <w:szCs w:val="22"/>
        </w:rPr>
        <w:t xml:space="preserve"> </w:t>
      </w:r>
      <w:proofErr w:type="spellStart"/>
      <w:r w:rsidRPr="00C12820">
        <w:rPr>
          <w:rFonts w:cstheme="minorHAnsi"/>
          <w:sz w:val="22"/>
          <w:szCs w:val="22"/>
        </w:rPr>
        <w:t>Hedwig</w:t>
      </w:r>
      <w:proofErr w:type="spellEnd"/>
      <w:r w:rsidRPr="00C12820">
        <w:rPr>
          <w:rFonts w:cstheme="minorHAnsi"/>
          <w:sz w:val="22"/>
          <w:szCs w:val="22"/>
        </w:rPr>
        <w:t xml:space="preserve"> </w:t>
      </w:r>
      <w:proofErr w:type="spellStart"/>
      <w:r w:rsidRPr="00C12820">
        <w:rPr>
          <w:rFonts w:cstheme="minorHAnsi"/>
          <w:sz w:val="22"/>
          <w:szCs w:val="22"/>
        </w:rPr>
        <w:t>und</w:t>
      </w:r>
      <w:proofErr w:type="spellEnd"/>
      <w:r w:rsidRPr="00C12820">
        <w:rPr>
          <w:rFonts w:cstheme="minorHAnsi"/>
          <w:sz w:val="22"/>
          <w:szCs w:val="22"/>
        </w:rPr>
        <w:t xml:space="preserve"> </w:t>
      </w:r>
      <w:proofErr w:type="spellStart"/>
      <w:r w:rsidRPr="00C12820">
        <w:rPr>
          <w:rFonts w:cstheme="minorHAnsi"/>
          <w:sz w:val="22"/>
          <w:szCs w:val="22"/>
        </w:rPr>
        <w:t>um</w:t>
      </w:r>
      <w:proofErr w:type="spellEnd"/>
      <w:r w:rsidRPr="00C12820">
        <w:rPr>
          <w:rFonts w:cstheme="minorHAnsi"/>
          <w:sz w:val="22"/>
          <w:szCs w:val="22"/>
        </w:rPr>
        <w:t xml:space="preserve"> </w:t>
      </w:r>
      <w:proofErr w:type="spellStart"/>
      <w:r w:rsidRPr="00C12820">
        <w:rPr>
          <w:rFonts w:cstheme="minorHAnsi"/>
          <w:sz w:val="22"/>
          <w:szCs w:val="22"/>
        </w:rPr>
        <w:t>baldige</w:t>
      </w:r>
      <w:proofErr w:type="spellEnd"/>
      <w:r w:rsidRPr="00C12820">
        <w:rPr>
          <w:rFonts w:cstheme="minorHAnsi"/>
          <w:sz w:val="22"/>
          <w:szCs w:val="22"/>
        </w:rPr>
        <w:t xml:space="preserve"> </w:t>
      </w:r>
      <w:proofErr w:type="spellStart"/>
      <w:r w:rsidRPr="00C12820">
        <w:rPr>
          <w:rFonts w:cstheme="minorHAnsi"/>
          <w:sz w:val="22"/>
          <w:szCs w:val="22"/>
        </w:rPr>
        <w:t>Genesung</w:t>
      </w:r>
      <w:proofErr w:type="spellEnd"/>
      <w:r w:rsidRPr="00C12820">
        <w:rPr>
          <w:rFonts w:cstheme="minorHAnsi"/>
          <w:sz w:val="22"/>
          <w:szCs w:val="22"/>
        </w:rPr>
        <w:t xml:space="preserve"> </w:t>
      </w:r>
      <w:proofErr w:type="spellStart"/>
      <w:r w:rsidRPr="00C12820">
        <w:rPr>
          <w:rFonts w:cstheme="minorHAnsi"/>
          <w:sz w:val="22"/>
          <w:szCs w:val="22"/>
        </w:rPr>
        <w:t>unserer</w:t>
      </w:r>
      <w:proofErr w:type="spellEnd"/>
      <w:r w:rsidRPr="00C12820">
        <w:rPr>
          <w:rFonts w:cstheme="minorHAnsi"/>
          <w:sz w:val="22"/>
          <w:szCs w:val="22"/>
        </w:rPr>
        <w:t xml:space="preserve"> </w:t>
      </w:r>
      <w:proofErr w:type="spellStart"/>
      <w:r w:rsidRPr="00C12820">
        <w:rPr>
          <w:rFonts w:cstheme="minorHAnsi"/>
          <w:sz w:val="22"/>
          <w:szCs w:val="22"/>
        </w:rPr>
        <w:t>schwer</w:t>
      </w:r>
      <w:proofErr w:type="spellEnd"/>
      <w:r w:rsidRPr="00C12820">
        <w:rPr>
          <w:rFonts w:cstheme="minorHAnsi"/>
          <w:sz w:val="22"/>
          <w:szCs w:val="22"/>
        </w:rPr>
        <w:t xml:space="preserve"> </w:t>
      </w:r>
      <w:proofErr w:type="spellStart"/>
      <w:r w:rsidRPr="00C12820">
        <w:rPr>
          <w:rFonts w:cstheme="minorHAnsi"/>
          <w:sz w:val="22"/>
          <w:szCs w:val="22"/>
        </w:rPr>
        <w:t>kranken</w:t>
      </w:r>
      <w:proofErr w:type="spellEnd"/>
      <w:r w:rsidRPr="00C12820">
        <w:rPr>
          <w:rFonts w:cstheme="minorHAnsi"/>
          <w:sz w:val="22"/>
          <w:szCs w:val="22"/>
        </w:rPr>
        <w:t xml:space="preserve"> </w:t>
      </w:r>
      <w:proofErr w:type="spellStart"/>
      <w:r w:rsidRPr="00C12820">
        <w:rPr>
          <w:rFonts w:cstheme="minorHAnsi"/>
          <w:sz w:val="22"/>
          <w:szCs w:val="22"/>
        </w:rPr>
        <w:t>Schwester</w:t>
      </w:r>
      <w:proofErr w:type="spellEnd"/>
    </w:p>
    <w:p w14:paraId="6DB07537"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18</w:t>
      </w:r>
      <w:r w:rsidRPr="00C12820">
        <w:rPr>
          <w:rFonts w:cstheme="minorHAnsi"/>
          <w:sz w:val="22"/>
          <w:szCs w:val="22"/>
          <w:vertAlign w:val="superscript"/>
        </w:rPr>
        <w:t>00</w:t>
      </w:r>
      <w:r w:rsidRPr="00C12820">
        <w:rPr>
          <w:rFonts w:cstheme="minorHAnsi"/>
          <w:sz w:val="22"/>
          <w:szCs w:val="22"/>
          <w:vertAlign w:val="superscript"/>
        </w:rPr>
        <w:tab/>
      </w:r>
      <w:r w:rsidRPr="00C12820">
        <w:rPr>
          <w:rFonts w:cstheme="minorHAnsi"/>
          <w:sz w:val="22"/>
          <w:szCs w:val="22"/>
        </w:rPr>
        <w:t>1.</w:t>
      </w:r>
      <w:r w:rsidRPr="00C12820">
        <w:rPr>
          <w:rFonts w:cstheme="minorHAnsi"/>
          <w:sz w:val="22"/>
          <w:szCs w:val="22"/>
        </w:rPr>
        <w:tab/>
        <w:t>Dziękczynna w intencji Ewy z okazji urodzin o Boże błogosławieństwo i zdrowie</w:t>
      </w:r>
    </w:p>
    <w:p w14:paraId="0D4957AB" w14:textId="2D1AA714"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r>
      <w:r w:rsidRPr="00C12820">
        <w:rPr>
          <w:rFonts w:cstheme="minorHAnsi"/>
          <w:sz w:val="22"/>
          <w:szCs w:val="22"/>
        </w:rPr>
        <w:tab/>
      </w:r>
      <w:r w:rsidRPr="00C12820">
        <w:rPr>
          <w:rFonts w:cstheme="minorHAnsi"/>
          <w:sz w:val="22"/>
          <w:szCs w:val="22"/>
        </w:rPr>
        <w:tab/>
        <w:t>2</w:t>
      </w:r>
      <w:r w:rsidRPr="00C12820">
        <w:rPr>
          <w:rFonts w:cstheme="minorHAnsi"/>
          <w:sz w:val="22"/>
          <w:szCs w:val="22"/>
        </w:rPr>
        <w:tab/>
      </w:r>
      <w:r w:rsidRPr="00C12820">
        <w:rPr>
          <w:rFonts w:cstheme="minorHAnsi"/>
          <w:sz w:val="22"/>
          <w:szCs w:val="22"/>
        </w:rPr>
        <w:tab/>
      </w:r>
      <w:r w:rsidRPr="00C12820">
        <w:rPr>
          <w:rFonts w:cstheme="minorHAnsi"/>
          <w:b/>
          <w:bCs/>
          <w:i/>
          <w:iCs/>
          <w:sz w:val="22"/>
          <w:szCs w:val="22"/>
        </w:rPr>
        <w:t>Zbiorowa za zmarłych:</w:t>
      </w:r>
      <w:r>
        <w:rPr>
          <w:rFonts w:cstheme="minorHAnsi"/>
          <w:b/>
          <w:bCs/>
          <w:i/>
          <w:iCs/>
          <w:sz w:val="22"/>
          <w:szCs w:val="22"/>
        </w:rPr>
        <w:t xml:space="preserve"> </w:t>
      </w:r>
      <w:r w:rsidRPr="00C12820">
        <w:rPr>
          <w:rFonts w:cstheme="minorHAnsi"/>
          <w:sz w:val="22"/>
          <w:szCs w:val="22"/>
        </w:rPr>
        <w:t xml:space="preserve">- Za † </w:t>
      </w:r>
      <w:r w:rsidRPr="00C12820">
        <w:rPr>
          <w:rFonts w:cstheme="minorHAnsi"/>
          <w:b/>
          <w:bCs/>
          <w:sz w:val="22"/>
          <w:szCs w:val="22"/>
        </w:rPr>
        <w:t>Danutę</w:t>
      </w:r>
      <w:r w:rsidRPr="00C12820">
        <w:rPr>
          <w:rFonts w:cstheme="minorHAnsi"/>
          <w:sz w:val="22"/>
          <w:szCs w:val="22"/>
        </w:rPr>
        <w:t xml:space="preserve"> Rębisz w 30. dzień</w:t>
      </w:r>
      <w:r>
        <w:rPr>
          <w:rFonts w:cstheme="minorHAnsi"/>
          <w:sz w:val="22"/>
          <w:szCs w:val="22"/>
        </w:rPr>
        <w:t xml:space="preserve">; </w:t>
      </w:r>
      <w:r w:rsidRPr="00C12820">
        <w:rPr>
          <w:rFonts w:cstheme="minorHAnsi"/>
          <w:sz w:val="22"/>
          <w:szCs w:val="22"/>
        </w:rPr>
        <w:t xml:space="preserve">- Za † </w:t>
      </w:r>
      <w:r w:rsidRPr="00C12820">
        <w:rPr>
          <w:rFonts w:cstheme="minorHAnsi"/>
          <w:b/>
          <w:bCs/>
          <w:sz w:val="22"/>
          <w:szCs w:val="22"/>
        </w:rPr>
        <w:t>Halinę</w:t>
      </w:r>
      <w:r w:rsidRPr="00C12820">
        <w:rPr>
          <w:rFonts w:cstheme="minorHAnsi"/>
          <w:sz w:val="22"/>
          <w:szCs w:val="22"/>
        </w:rPr>
        <w:t xml:space="preserve"> </w:t>
      </w:r>
      <w:proofErr w:type="spellStart"/>
      <w:r w:rsidRPr="00C12820">
        <w:rPr>
          <w:rFonts w:cstheme="minorHAnsi"/>
          <w:sz w:val="22"/>
          <w:szCs w:val="22"/>
        </w:rPr>
        <w:t>Gazur</w:t>
      </w:r>
      <w:proofErr w:type="spellEnd"/>
      <w:r w:rsidRPr="00C12820">
        <w:rPr>
          <w:rFonts w:cstheme="minorHAnsi"/>
          <w:sz w:val="22"/>
          <w:szCs w:val="22"/>
        </w:rPr>
        <w:t xml:space="preserve"> w 1. rocznicę śmierci;</w:t>
      </w:r>
      <w:r>
        <w:rPr>
          <w:rFonts w:cstheme="minorHAnsi"/>
          <w:sz w:val="22"/>
          <w:szCs w:val="22"/>
        </w:rPr>
        <w:t xml:space="preserve"> </w:t>
      </w:r>
      <w:r w:rsidRPr="00C12820">
        <w:rPr>
          <w:rFonts w:cstheme="minorHAnsi"/>
          <w:sz w:val="22"/>
          <w:szCs w:val="22"/>
        </w:rPr>
        <w:t xml:space="preserve">- Za †† </w:t>
      </w:r>
      <w:r w:rsidRPr="00C12820">
        <w:rPr>
          <w:rFonts w:cstheme="minorHAnsi"/>
          <w:b/>
          <w:bCs/>
          <w:sz w:val="22"/>
          <w:szCs w:val="22"/>
        </w:rPr>
        <w:t>Beatę</w:t>
      </w:r>
      <w:r w:rsidRPr="00C12820">
        <w:rPr>
          <w:rFonts w:cstheme="minorHAnsi"/>
          <w:sz w:val="22"/>
          <w:szCs w:val="22"/>
        </w:rPr>
        <w:t>, Jadwigę i Reinholda Miler oraz Paulinę Kubek;</w:t>
      </w:r>
      <w:r>
        <w:rPr>
          <w:rFonts w:cstheme="minorHAnsi"/>
          <w:sz w:val="22"/>
          <w:szCs w:val="22"/>
        </w:rPr>
        <w:t xml:space="preserve"> </w:t>
      </w:r>
      <w:r w:rsidRPr="00C12820">
        <w:rPr>
          <w:rFonts w:cstheme="minorHAnsi"/>
          <w:sz w:val="22"/>
          <w:szCs w:val="22"/>
        </w:rPr>
        <w:t xml:space="preserve">- Za † </w:t>
      </w:r>
      <w:r w:rsidRPr="00C12820">
        <w:rPr>
          <w:rFonts w:cstheme="minorHAnsi"/>
          <w:b/>
          <w:bCs/>
          <w:sz w:val="22"/>
          <w:szCs w:val="22"/>
        </w:rPr>
        <w:t>Edwarda</w:t>
      </w:r>
      <w:r w:rsidRPr="00C12820">
        <w:rPr>
          <w:rFonts w:cstheme="minorHAnsi"/>
          <w:sz w:val="22"/>
          <w:szCs w:val="22"/>
        </w:rPr>
        <w:t xml:space="preserve"> Płoskiego w 30. dzień;</w:t>
      </w:r>
      <w:r>
        <w:rPr>
          <w:rFonts w:cstheme="minorHAnsi"/>
          <w:sz w:val="22"/>
          <w:szCs w:val="22"/>
        </w:rPr>
        <w:t xml:space="preserve"> </w:t>
      </w:r>
      <w:r w:rsidRPr="00C12820">
        <w:rPr>
          <w:rFonts w:cstheme="minorHAnsi"/>
          <w:sz w:val="22"/>
          <w:szCs w:val="22"/>
        </w:rPr>
        <w:t xml:space="preserve">- Za † </w:t>
      </w:r>
      <w:r w:rsidRPr="00C12820">
        <w:rPr>
          <w:rFonts w:cstheme="minorHAnsi"/>
          <w:b/>
          <w:bCs/>
          <w:sz w:val="22"/>
          <w:szCs w:val="22"/>
        </w:rPr>
        <w:t>Andrzeja</w:t>
      </w:r>
      <w:r w:rsidRPr="00C12820">
        <w:rPr>
          <w:rFonts w:cstheme="minorHAnsi"/>
          <w:sz w:val="22"/>
          <w:szCs w:val="22"/>
        </w:rPr>
        <w:t xml:space="preserve"> </w:t>
      </w:r>
      <w:proofErr w:type="spellStart"/>
      <w:r w:rsidRPr="00C12820">
        <w:rPr>
          <w:rFonts w:cstheme="minorHAnsi"/>
          <w:sz w:val="22"/>
          <w:szCs w:val="22"/>
        </w:rPr>
        <w:t>Wejerowskiego</w:t>
      </w:r>
      <w:proofErr w:type="spellEnd"/>
      <w:r w:rsidRPr="00C12820">
        <w:rPr>
          <w:rFonts w:cstheme="minorHAnsi"/>
          <w:sz w:val="22"/>
          <w:szCs w:val="22"/>
        </w:rPr>
        <w:t xml:space="preserve"> w 30. dzień oraz od wspólnoty mieszkaniowej z ulicy Polnej 6A</w:t>
      </w:r>
      <w:r>
        <w:rPr>
          <w:rFonts w:cstheme="minorHAnsi"/>
          <w:sz w:val="22"/>
          <w:szCs w:val="22"/>
        </w:rPr>
        <w:t xml:space="preserve">; </w:t>
      </w:r>
      <w:r w:rsidRPr="00C12820">
        <w:rPr>
          <w:rFonts w:cstheme="minorHAnsi"/>
          <w:sz w:val="22"/>
          <w:szCs w:val="22"/>
        </w:rPr>
        <w:t xml:space="preserve">- Za † </w:t>
      </w:r>
      <w:r w:rsidRPr="00C12820">
        <w:rPr>
          <w:rFonts w:cstheme="minorHAnsi"/>
          <w:b/>
          <w:bCs/>
          <w:sz w:val="22"/>
          <w:szCs w:val="22"/>
        </w:rPr>
        <w:t>Urszulę</w:t>
      </w:r>
      <w:r w:rsidRPr="00C12820">
        <w:rPr>
          <w:rFonts w:cstheme="minorHAnsi"/>
          <w:sz w:val="22"/>
          <w:szCs w:val="22"/>
        </w:rPr>
        <w:t xml:space="preserve"> Szewczyk w 30. dzień </w:t>
      </w:r>
      <w:r w:rsidRPr="00C12820">
        <w:rPr>
          <w:rFonts w:cstheme="minorHAnsi"/>
          <w:i/>
          <w:iCs/>
          <w:sz w:val="22"/>
          <w:szCs w:val="22"/>
        </w:rPr>
        <w:t>(od współlokatorów z ulicy Dworskiej 40);</w:t>
      </w:r>
      <w:r>
        <w:rPr>
          <w:rFonts w:cstheme="minorHAnsi"/>
          <w:i/>
          <w:iCs/>
          <w:sz w:val="22"/>
          <w:szCs w:val="22"/>
        </w:rPr>
        <w:t xml:space="preserve"> </w:t>
      </w:r>
      <w:r w:rsidRPr="00C12820">
        <w:rPr>
          <w:rFonts w:cstheme="minorHAnsi"/>
          <w:sz w:val="22"/>
          <w:szCs w:val="22"/>
        </w:rPr>
        <w:t xml:space="preserve">- Za †† </w:t>
      </w:r>
      <w:r w:rsidRPr="00C12820">
        <w:rPr>
          <w:rFonts w:cstheme="minorHAnsi"/>
          <w:b/>
          <w:bCs/>
          <w:sz w:val="22"/>
          <w:szCs w:val="22"/>
        </w:rPr>
        <w:t>Antoninę</w:t>
      </w:r>
      <w:r w:rsidRPr="00C12820">
        <w:rPr>
          <w:rFonts w:cstheme="minorHAnsi"/>
          <w:sz w:val="22"/>
          <w:szCs w:val="22"/>
        </w:rPr>
        <w:t xml:space="preserve"> i Adama Żółcińskich, Kazimierę </w:t>
      </w:r>
      <w:proofErr w:type="spellStart"/>
      <w:r w:rsidRPr="00C12820">
        <w:rPr>
          <w:rFonts w:cstheme="minorHAnsi"/>
          <w:sz w:val="22"/>
          <w:szCs w:val="22"/>
        </w:rPr>
        <w:t>Jakóbek</w:t>
      </w:r>
      <w:proofErr w:type="spellEnd"/>
      <w:r w:rsidRPr="00C12820">
        <w:rPr>
          <w:rFonts w:cstheme="minorHAnsi"/>
          <w:sz w:val="22"/>
          <w:szCs w:val="22"/>
        </w:rPr>
        <w:t>, Teresę Minkiewicz, Marię i Aleksandra Żebrowskich;</w:t>
      </w:r>
      <w:r>
        <w:rPr>
          <w:rFonts w:cstheme="minorHAnsi"/>
          <w:sz w:val="22"/>
          <w:szCs w:val="22"/>
        </w:rPr>
        <w:t xml:space="preserve"> </w:t>
      </w:r>
      <w:r w:rsidRPr="00C12820">
        <w:rPr>
          <w:rFonts w:cstheme="minorHAnsi"/>
          <w:sz w:val="22"/>
          <w:szCs w:val="22"/>
        </w:rPr>
        <w:t xml:space="preserve">- Za † siostrę </w:t>
      </w:r>
      <w:r w:rsidRPr="00C12820">
        <w:rPr>
          <w:rFonts w:cstheme="minorHAnsi"/>
          <w:b/>
          <w:bCs/>
          <w:sz w:val="22"/>
          <w:szCs w:val="22"/>
        </w:rPr>
        <w:t>Annę</w:t>
      </w:r>
      <w:r w:rsidRPr="00C12820">
        <w:rPr>
          <w:rFonts w:cstheme="minorHAnsi"/>
          <w:sz w:val="22"/>
          <w:szCs w:val="22"/>
        </w:rPr>
        <w:t xml:space="preserve"> Lis </w:t>
      </w:r>
      <w:r w:rsidRPr="00C12820">
        <w:rPr>
          <w:rFonts w:cstheme="minorHAnsi"/>
          <w:i/>
          <w:iCs/>
          <w:sz w:val="22"/>
          <w:szCs w:val="22"/>
        </w:rPr>
        <w:t>(od siostry Barbary z rodziną)</w:t>
      </w:r>
      <w:r w:rsidRPr="00C12820">
        <w:rPr>
          <w:rFonts w:cstheme="minorHAnsi"/>
          <w:sz w:val="22"/>
          <w:szCs w:val="22"/>
        </w:rPr>
        <w:t>;</w:t>
      </w:r>
      <w:r>
        <w:rPr>
          <w:rFonts w:cstheme="minorHAnsi"/>
          <w:sz w:val="22"/>
          <w:szCs w:val="22"/>
        </w:rPr>
        <w:t xml:space="preserve"> </w:t>
      </w:r>
      <w:r w:rsidRPr="00C12820">
        <w:rPr>
          <w:rFonts w:cstheme="minorHAnsi"/>
          <w:sz w:val="22"/>
          <w:szCs w:val="22"/>
        </w:rPr>
        <w:t xml:space="preserve">- Za † </w:t>
      </w:r>
      <w:r w:rsidRPr="00C12820">
        <w:rPr>
          <w:rFonts w:cstheme="minorHAnsi"/>
          <w:b/>
          <w:bCs/>
          <w:sz w:val="22"/>
          <w:szCs w:val="22"/>
        </w:rPr>
        <w:t>Eugenię</w:t>
      </w:r>
      <w:r w:rsidRPr="00C12820">
        <w:rPr>
          <w:rFonts w:cstheme="minorHAnsi"/>
          <w:sz w:val="22"/>
          <w:szCs w:val="22"/>
        </w:rPr>
        <w:t xml:space="preserve"> Marszał w 1. rocznicę śmierci </w:t>
      </w:r>
      <w:r w:rsidRPr="00C12820">
        <w:rPr>
          <w:rFonts w:cstheme="minorHAnsi"/>
          <w:i/>
          <w:iCs/>
          <w:sz w:val="22"/>
          <w:szCs w:val="22"/>
        </w:rPr>
        <w:t>(od wnuczek Beaty i Emilii oraz córki Elżbiety)</w:t>
      </w:r>
      <w:r w:rsidRPr="00C12820">
        <w:rPr>
          <w:rFonts w:cstheme="minorHAnsi"/>
          <w:sz w:val="22"/>
          <w:szCs w:val="22"/>
        </w:rPr>
        <w:t>;</w:t>
      </w:r>
      <w:r>
        <w:rPr>
          <w:rFonts w:cstheme="minorHAnsi"/>
          <w:sz w:val="22"/>
          <w:szCs w:val="22"/>
        </w:rPr>
        <w:t xml:space="preserve"> </w:t>
      </w:r>
      <w:r w:rsidRPr="00C12820">
        <w:rPr>
          <w:rFonts w:cstheme="minorHAnsi"/>
          <w:sz w:val="22"/>
          <w:szCs w:val="22"/>
        </w:rPr>
        <w:t xml:space="preserve">- Za † </w:t>
      </w:r>
      <w:r w:rsidRPr="00C12820">
        <w:rPr>
          <w:rFonts w:cstheme="minorHAnsi"/>
          <w:b/>
          <w:bCs/>
          <w:sz w:val="22"/>
          <w:szCs w:val="22"/>
        </w:rPr>
        <w:t>Stefana</w:t>
      </w:r>
      <w:r w:rsidRPr="00C12820">
        <w:rPr>
          <w:rFonts w:cstheme="minorHAnsi"/>
          <w:sz w:val="22"/>
          <w:szCs w:val="22"/>
        </w:rPr>
        <w:t xml:space="preserve"> Zarychtę w 30. dzień </w:t>
      </w:r>
      <w:r w:rsidRPr="00C12820">
        <w:rPr>
          <w:rFonts w:cstheme="minorHAnsi"/>
          <w:i/>
          <w:iCs/>
          <w:sz w:val="22"/>
          <w:szCs w:val="22"/>
        </w:rPr>
        <w:t>(od sąsiadów z ulicy Słowackiego 71)</w:t>
      </w:r>
      <w:r w:rsidRPr="00C12820">
        <w:rPr>
          <w:rFonts w:cstheme="minorHAnsi"/>
          <w:sz w:val="22"/>
          <w:szCs w:val="22"/>
        </w:rPr>
        <w:t>;</w:t>
      </w:r>
      <w:r>
        <w:rPr>
          <w:rFonts w:cstheme="minorHAnsi"/>
          <w:sz w:val="22"/>
          <w:szCs w:val="22"/>
        </w:rPr>
        <w:t xml:space="preserve"> </w:t>
      </w:r>
      <w:r w:rsidRPr="00C12820">
        <w:rPr>
          <w:rFonts w:cstheme="minorHAnsi"/>
          <w:sz w:val="22"/>
          <w:szCs w:val="22"/>
        </w:rPr>
        <w:t xml:space="preserve">- Za † mamę </w:t>
      </w:r>
      <w:proofErr w:type="spellStart"/>
      <w:r w:rsidRPr="00C12820">
        <w:rPr>
          <w:rFonts w:cstheme="minorHAnsi"/>
          <w:b/>
          <w:bCs/>
          <w:sz w:val="22"/>
          <w:szCs w:val="22"/>
        </w:rPr>
        <w:t>Nadiię</w:t>
      </w:r>
      <w:proofErr w:type="spellEnd"/>
      <w:r w:rsidRPr="00C12820">
        <w:rPr>
          <w:rFonts w:cstheme="minorHAnsi"/>
          <w:sz w:val="22"/>
          <w:szCs w:val="22"/>
        </w:rPr>
        <w:t xml:space="preserve"> </w:t>
      </w:r>
      <w:proofErr w:type="spellStart"/>
      <w:r w:rsidRPr="00C12820">
        <w:rPr>
          <w:rFonts w:cstheme="minorHAnsi"/>
          <w:sz w:val="22"/>
          <w:szCs w:val="22"/>
        </w:rPr>
        <w:t>Sulim</w:t>
      </w:r>
      <w:proofErr w:type="spellEnd"/>
      <w:r w:rsidRPr="00C12820">
        <w:rPr>
          <w:rFonts w:cstheme="minorHAnsi"/>
          <w:sz w:val="22"/>
          <w:szCs w:val="22"/>
        </w:rPr>
        <w:t xml:space="preserve"> w 1. rocznicę śmierci;</w:t>
      </w:r>
      <w:r>
        <w:rPr>
          <w:rFonts w:cstheme="minorHAnsi"/>
          <w:sz w:val="22"/>
          <w:szCs w:val="22"/>
        </w:rPr>
        <w:t xml:space="preserve"> </w:t>
      </w:r>
      <w:r w:rsidRPr="00C12820">
        <w:rPr>
          <w:rFonts w:cstheme="minorHAnsi"/>
          <w:sz w:val="22"/>
          <w:szCs w:val="22"/>
        </w:rPr>
        <w:t xml:space="preserve">- Za †† rodziców </w:t>
      </w:r>
      <w:r w:rsidRPr="00C12820">
        <w:rPr>
          <w:rFonts w:cstheme="minorHAnsi"/>
          <w:b/>
          <w:bCs/>
          <w:sz w:val="22"/>
          <w:szCs w:val="22"/>
        </w:rPr>
        <w:t>Janinę</w:t>
      </w:r>
      <w:r w:rsidRPr="00C12820">
        <w:rPr>
          <w:rFonts w:cstheme="minorHAnsi"/>
          <w:sz w:val="22"/>
          <w:szCs w:val="22"/>
        </w:rPr>
        <w:t>, Adama, Jadwigę, siostrę Janinę, szwagra Rudolfa, braci Mieczysława i Jana, dziadków, chrzestnych oraz Ernestynę Marko;</w:t>
      </w:r>
      <w:r>
        <w:rPr>
          <w:rFonts w:cstheme="minorHAnsi"/>
          <w:sz w:val="22"/>
          <w:szCs w:val="22"/>
        </w:rPr>
        <w:t xml:space="preserve"> </w:t>
      </w:r>
      <w:r w:rsidRPr="00C12820">
        <w:rPr>
          <w:rFonts w:cstheme="minorHAnsi"/>
          <w:sz w:val="22"/>
          <w:szCs w:val="22"/>
        </w:rPr>
        <w:t xml:space="preserve">- Za † </w:t>
      </w:r>
      <w:r w:rsidRPr="00C12820">
        <w:rPr>
          <w:rFonts w:cstheme="minorHAnsi"/>
          <w:b/>
          <w:bCs/>
          <w:sz w:val="22"/>
          <w:szCs w:val="22"/>
        </w:rPr>
        <w:t>Monikę</w:t>
      </w:r>
      <w:r w:rsidRPr="00C12820">
        <w:rPr>
          <w:rFonts w:cstheme="minorHAnsi"/>
          <w:sz w:val="22"/>
          <w:szCs w:val="22"/>
        </w:rPr>
        <w:t xml:space="preserve"> </w:t>
      </w:r>
      <w:proofErr w:type="spellStart"/>
      <w:r w:rsidRPr="00C12820">
        <w:rPr>
          <w:rFonts w:cstheme="minorHAnsi"/>
          <w:sz w:val="22"/>
          <w:szCs w:val="22"/>
        </w:rPr>
        <w:t>Tiebler</w:t>
      </w:r>
      <w:proofErr w:type="spellEnd"/>
      <w:r w:rsidRPr="00C12820">
        <w:rPr>
          <w:rFonts w:cstheme="minorHAnsi"/>
          <w:sz w:val="22"/>
          <w:szCs w:val="22"/>
        </w:rPr>
        <w:t xml:space="preserve"> w 30. dzień;</w:t>
      </w:r>
      <w:r>
        <w:rPr>
          <w:rFonts w:cstheme="minorHAnsi"/>
          <w:sz w:val="22"/>
          <w:szCs w:val="22"/>
        </w:rPr>
        <w:t xml:space="preserve"> </w:t>
      </w:r>
      <w:r w:rsidRPr="00C12820">
        <w:rPr>
          <w:rFonts w:cstheme="minorHAnsi"/>
          <w:sz w:val="22"/>
          <w:szCs w:val="22"/>
        </w:rPr>
        <w:t xml:space="preserve">- Za † </w:t>
      </w:r>
      <w:r w:rsidRPr="00C12820">
        <w:rPr>
          <w:rFonts w:cstheme="minorHAnsi"/>
          <w:b/>
          <w:bCs/>
          <w:sz w:val="22"/>
          <w:szCs w:val="22"/>
        </w:rPr>
        <w:t>Pawła</w:t>
      </w:r>
      <w:r w:rsidRPr="00C12820">
        <w:rPr>
          <w:rFonts w:cstheme="minorHAnsi"/>
          <w:sz w:val="22"/>
          <w:szCs w:val="22"/>
        </w:rPr>
        <w:t xml:space="preserve"> Żółcińskiego</w:t>
      </w:r>
    </w:p>
    <w:p w14:paraId="51B4E262" w14:textId="319D0321" w:rsidR="00C12820" w:rsidRPr="00C12820" w:rsidRDefault="00C12820" w:rsidP="00C12820">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C12820">
        <w:rPr>
          <w:rFonts w:cstheme="minorHAnsi"/>
          <w:b/>
          <w:sz w:val="22"/>
          <w:szCs w:val="22"/>
        </w:rPr>
        <w:t xml:space="preserve">Środa – 1 maja 2024 – </w:t>
      </w:r>
      <w:r w:rsidRPr="00C12820">
        <w:rPr>
          <w:rFonts w:cstheme="minorHAnsi"/>
          <w:b/>
          <w:i/>
          <w:iCs/>
          <w:sz w:val="22"/>
          <w:szCs w:val="22"/>
        </w:rPr>
        <w:t xml:space="preserve">św. Józefa, Rzemieślnika </w:t>
      </w:r>
      <w:r w:rsidRPr="00C12820">
        <w:rPr>
          <w:rFonts w:cstheme="minorHAnsi"/>
          <w:b/>
          <w:i/>
          <w:iCs/>
          <w:sz w:val="22"/>
          <w:szCs w:val="22"/>
        </w:rPr>
        <w:tab/>
      </w:r>
      <w:r>
        <w:rPr>
          <w:rFonts w:cstheme="minorHAnsi"/>
          <w:b/>
          <w:i/>
          <w:iCs/>
          <w:sz w:val="22"/>
          <w:szCs w:val="22"/>
        </w:rPr>
        <w:tab/>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t>J 15,1-8</w:t>
      </w:r>
    </w:p>
    <w:p w14:paraId="235DAA56"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6</w:t>
      </w:r>
      <w:r w:rsidRPr="00C12820">
        <w:rPr>
          <w:rFonts w:cstheme="minorHAnsi"/>
          <w:sz w:val="22"/>
          <w:szCs w:val="22"/>
          <w:vertAlign w:val="superscript"/>
        </w:rPr>
        <w:t>30</w:t>
      </w:r>
      <w:r w:rsidRPr="00C12820">
        <w:rPr>
          <w:rFonts w:cstheme="minorHAnsi"/>
          <w:sz w:val="22"/>
          <w:szCs w:val="22"/>
        </w:rPr>
        <w:tab/>
      </w:r>
      <w:r w:rsidRPr="00C12820">
        <w:rPr>
          <w:rFonts w:cstheme="minorHAnsi"/>
          <w:sz w:val="22"/>
          <w:szCs w:val="22"/>
        </w:rPr>
        <w:tab/>
      </w:r>
      <w:r w:rsidRPr="00C12820">
        <w:rPr>
          <w:rFonts w:cstheme="minorHAnsi"/>
          <w:sz w:val="22"/>
          <w:szCs w:val="22"/>
        </w:rPr>
        <w:tab/>
        <w:t xml:space="preserve">Za †† rodziców Halinę i Konrada Szukalskich, siostrę Teresę, braci Konrada i Józefa, †† z rodziny Szukalskich, siostrę Halinę </w:t>
      </w:r>
      <w:proofErr w:type="spellStart"/>
      <w:r w:rsidRPr="00C12820">
        <w:rPr>
          <w:rFonts w:cstheme="minorHAnsi"/>
          <w:sz w:val="22"/>
          <w:szCs w:val="22"/>
        </w:rPr>
        <w:t>Wilgorską</w:t>
      </w:r>
      <w:proofErr w:type="spellEnd"/>
      <w:r w:rsidRPr="00C12820">
        <w:rPr>
          <w:rFonts w:cstheme="minorHAnsi"/>
          <w:sz w:val="22"/>
          <w:szCs w:val="22"/>
        </w:rPr>
        <w:t xml:space="preserve"> i dusze w czyśćcu</w:t>
      </w:r>
    </w:p>
    <w:p w14:paraId="5B5C6BD3"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9</w:t>
      </w:r>
      <w:r w:rsidRPr="00C12820">
        <w:rPr>
          <w:rFonts w:cstheme="minorHAnsi"/>
          <w:sz w:val="22"/>
          <w:szCs w:val="22"/>
          <w:vertAlign w:val="superscript"/>
        </w:rPr>
        <w:t>00</w:t>
      </w:r>
      <w:r w:rsidRPr="00C12820">
        <w:rPr>
          <w:rFonts w:cstheme="minorHAnsi"/>
          <w:sz w:val="22"/>
          <w:szCs w:val="22"/>
        </w:rPr>
        <w:tab/>
      </w:r>
      <w:r w:rsidRPr="00C12820">
        <w:rPr>
          <w:rFonts w:cstheme="minorHAnsi"/>
          <w:sz w:val="22"/>
          <w:szCs w:val="22"/>
        </w:rPr>
        <w:tab/>
      </w:r>
      <w:r w:rsidRPr="00C12820">
        <w:rPr>
          <w:rFonts w:cstheme="minorHAnsi"/>
          <w:sz w:val="22"/>
          <w:szCs w:val="22"/>
        </w:rPr>
        <w:tab/>
        <w:t xml:space="preserve">Do Miłosierdzia Bożego za † męża, ojca i dziadka Józefa Romana </w:t>
      </w:r>
      <w:proofErr w:type="spellStart"/>
      <w:r w:rsidRPr="00C12820">
        <w:rPr>
          <w:rFonts w:cstheme="minorHAnsi"/>
          <w:sz w:val="22"/>
          <w:szCs w:val="22"/>
        </w:rPr>
        <w:t>Bachryj</w:t>
      </w:r>
      <w:proofErr w:type="spellEnd"/>
      <w:r w:rsidRPr="00C12820">
        <w:rPr>
          <w:rFonts w:cstheme="minorHAnsi"/>
          <w:sz w:val="22"/>
          <w:szCs w:val="22"/>
        </w:rPr>
        <w:t xml:space="preserve"> w 28. rocznicę śmierci</w:t>
      </w:r>
    </w:p>
    <w:p w14:paraId="03A15B8B"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b/>
          <w:bCs/>
          <w:i/>
          <w:iCs/>
          <w:color w:val="2F5496" w:themeColor="accent1" w:themeShade="BF"/>
          <w:sz w:val="22"/>
          <w:szCs w:val="22"/>
        </w:rPr>
      </w:pPr>
      <w:r w:rsidRPr="00C12820">
        <w:rPr>
          <w:rFonts w:cstheme="minorHAnsi"/>
          <w:color w:val="2F5496" w:themeColor="accent1" w:themeShade="BF"/>
          <w:sz w:val="22"/>
          <w:szCs w:val="22"/>
        </w:rPr>
        <w:tab/>
        <w:t>17</w:t>
      </w:r>
      <w:r w:rsidRPr="00C12820">
        <w:rPr>
          <w:rFonts w:cstheme="minorHAnsi"/>
          <w:color w:val="2F5496" w:themeColor="accent1" w:themeShade="BF"/>
          <w:sz w:val="22"/>
          <w:szCs w:val="22"/>
          <w:vertAlign w:val="superscript"/>
        </w:rPr>
        <w:t>30</w:t>
      </w:r>
      <w:r w:rsidRPr="00C12820">
        <w:rPr>
          <w:rFonts w:cstheme="minorHAnsi"/>
          <w:color w:val="2F5496" w:themeColor="accent1" w:themeShade="BF"/>
          <w:sz w:val="22"/>
          <w:szCs w:val="22"/>
        </w:rPr>
        <w:tab/>
      </w:r>
      <w:r w:rsidRPr="00C12820">
        <w:rPr>
          <w:rFonts w:cstheme="minorHAnsi"/>
          <w:color w:val="2F5496" w:themeColor="accent1" w:themeShade="BF"/>
          <w:sz w:val="22"/>
          <w:szCs w:val="22"/>
        </w:rPr>
        <w:tab/>
      </w:r>
      <w:r w:rsidRPr="00C12820">
        <w:rPr>
          <w:rFonts w:cstheme="minorHAnsi"/>
          <w:color w:val="2F5496" w:themeColor="accent1" w:themeShade="BF"/>
          <w:sz w:val="22"/>
          <w:szCs w:val="22"/>
        </w:rPr>
        <w:tab/>
      </w:r>
      <w:r w:rsidRPr="00C12820">
        <w:rPr>
          <w:rFonts w:cstheme="minorHAnsi"/>
          <w:b/>
          <w:bCs/>
          <w:i/>
          <w:iCs/>
          <w:color w:val="2F5496" w:themeColor="accent1" w:themeShade="BF"/>
          <w:sz w:val="22"/>
          <w:szCs w:val="22"/>
        </w:rPr>
        <w:t>Nabożeństwo majowe oraz do św. Józefa</w:t>
      </w:r>
    </w:p>
    <w:p w14:paraId="60418776"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18</w:t>
      </w:r>
      <w:r w:rsidRPr="00C12820">
        <w:rPr>
          <w:rFonts w:cstheme="minorHAnsi"/>
          <w:sz w:val="22"/>
          <w:szCs w:val="22"/>
          <w:vertAlign w:val="superscript"/>
        </w:rPr>
        <w:t>00</w:t>
      </w:r>
      <w:r w:rsidRPr="00C12820">
        <w:rPr>
          <w:rFonts w:cstheme="minorHAnsi"/>
          <w:sz w:val="22"/>
          <w:szCs w:val="22"/>
          <w:vertAlign w:val="superscript"/>
        </w:rPr>
        <w:tab/>
      </w:r>
      <w:r w:rsidRPr="00C12820">
        <w:rPr>
          <w:rFonts w:cstheme="minorHAnsi"/>
          <w:sz w:val="22"/>
          <w:szCs w:val="22"/>
        </w:rPr>
        <w:t>1.</w:t>
      </w:r>
      <w:r w:rsidRPr="00C12820">
        <w:rPr>
          <w:rFonts w:cstheme="minorHAnsi"/>
          <w:sz w:val="22"/>
          <w:szCs w:val="22"/>
        </w:rPr>
        <w:tab/>
        <w:t>W intencji Maćka z okazji 25. rocznicy urodzin o Boże błogosławieństwo, zdrowie, dary Ducha Świętego</w:t>
      </w:r>
    </w:p>
    <w:p w14:paraId="4CF69AE6" w14:textId="6F8DE945"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r>
      <w:r w:rsidRPr="00C12820">
        <w:rPr>
          <w:rFonts w:cstheme="minorHAnsi"/>
          <w:sz w:val="22"/>
          <w:szCs w:val="22"/>
        </w:rPr>
        <w:tab/>
      </w:r>
      <w:r w:rsidRPr="00C12820">
        <w:rPr>
          <w:rFonts w:cstheme="minorHAnsi"/>
          <w:sz w:val="22"/>
          <w:szCs w:val="22"/>
        </w:rPr>
        <w:tab/>
        <w:t>2.</w:t>
      </w:r>
      <w:r w:rsidRPr="00C12820">
        <w:rPr>
          <w:rFonts w:cstheme="minorHAnsi"/>
          <w:sz w:val="22"/>
          <w:szCs w:val="22"/>
        </w:rPr>
        <w:tab/>
        <w:t>Dziękczynna do Bożej Opatrzności w intencji Franciszka z okazji 77. rocznicy urodzin o Boże błogosławieństwo, potrzebne łaski i zdrowie</w:t>
      </w:r>
    </w:p>
    <w:p w14:paraId="2BA14C03" w14:textId="77777777" w:rsidR="00C12820" w:rsidRPr="00C12820" w:rsidRDefault="00C12820" w:rsidP="00C12820">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C12820">
        <w:rPr>
          <w:rFonts w:cstheme="minorHAnsi"/>
          <w:b/>
          <w:sz w:val="22"/>
          <w:szCs w:val="22"/>
        </w:rPr>
        <w:t xml:space="preserve">I Czwartek miesiąca – 2 maja 2024 – </w:t>
      </w:r>
      <w:r w:rsidRPr="00C12820">
        <w:rPr>
          <w:rFonts w:cstheme="minorHAnsi"/>
          <w:b/>
          <w:i/>
          <w:iCs/>
          <w:sz w:val="22"/>
          <w:szCs w:val="22"/>
        </w:rPr>
        <w:t>św. Atanazego, bpa i doktora K-</w:t>
      </w:r>
      <w:proofErr w:type="spellStart"/>
      <w:r w:rsidRPr="00C12820">
        <w:rPr>
          <w:rFonts w:cstheme="minorHAnsi"/>
          <w:b/>
          <w:i/>
          <w:iCs/>
          <w:sz w:val="22"/>
          <w:szCs w:val="22"/>
        </w:rPr>
        <w:t>ła</w:t>
      </w:r>
      <w:proofErr w:type="spellEnd"/>
      <w:r w:rsidRPr="00C12820">
        <w:rPr>
          <w:rFonts w:cstheme="minorHAnsi"/>
          <w:b/>
          <w:i/>
          <w:iCs/>
          <w:sz w:val="22"/>
          <w:szCs w:val="22"/>
        </w:rPr>
        <w:t xml:space="preserve"> </w:t>
      </w:r>
      <w:r w:rsidRPr="00C12820">
        <w:rPr>
          <w:rFonts w:cstheme="minorHAnsi"/>
          <w:b/>
          <w:i/>
          <w:iCs/>
          <w:sz w:val="22"/>
          <w:szCs w:val="22"/>
        </w:rPr>
        <w:tab/>
      </w:r>
      <w:r w:rsidRPr="00C12820">
        <w:rPr>
          <w:rFonts w:cstheme="minorHAnsi"/>
          <w:b/>
          <w:i/>
          <w:iCs/>
          <w:sz w:val="22"/>
          <w:szCs w:val="22"/>
        </w:rPr>
        <w:tab/>
        <w:t>J 15,9-11</w:t>
      </w:r>
    </w:p>
    <w:p w14:paraId="65EDDC7D"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6</w:t>
      </w:r>
      <w:r w:rsidRPr="00C12820">
        <w:rPr>
          <w:rFonts w:cstheme="minorHAnsi"/>
          <w:sz w:val="22"/>
          <w:szCs w:val="22"/>
          <w:vertAlign w:val="superscript"/>
        </w:rPr>
        <w:t>30</w:t>
      </w:r>
      <w:r w:rsidRPr="00C12820">
        <w:rPr>
          <w:rFonts w:cstheme="minorHAnsi"/>
          <w:sz w:val="22"/>
          <w:szCs w:val="22"/>
        </w:rPr>
        <w:tab/>
        <w:t>1.</w:t>
      </w:r>
      <w:r w:rsidRPr="00C12820">
        <w:rPr>
          <w:rFonts w:cstheme="minorHAnsi"/>
          <w:sz w:val="22"/>
          <w:szCs w:val="22"/>
        </w:rPr>
        <w:tab/>
        <w:t xml:space="preserve">Za † Norberta Konieczny </w:t>
      </w:r>
      <w:r w:rsidRPr="00C12820">
        <w:rPr>
          <w:rFonts w:cstheme="minorHAnsi"/>
          <w:i/>
          <w:iCs/>
          <w:sz w:val="22"/>
          <w:szCs w:val="22"/>
        </w:rPr>
        <w:t xml:space="preserve">(od rodziny Nowackich z Chełmca i Zofii </w:t>
      </w:r>
      <w:proofErr w:type="spellStart"/>
      <w:r w:rsidRPr="00C12820">
        <w:rPr>
          <w:rFonts w:cstheme="minorHAnsi"/>
          <w:i/>
          <w:iCs/>
          <w:sz w:val="22"/>
          <w:szCs w:val="22"/>
        </w:rPr>
        <w:t>Rybskiej</w:t>
      </w:r>
      <w:proofErr w:type="spellEnd"/>
      <w:r w:rsidRPr="00C12820">
        <w:rPr>
          <w:rFonts w:cstheme="minorHAnsi"/>
          <w:i/>
          <w:iCs/>
          <w:sz w:val="22"/>
          <w:szCs w:val="22"/>
        </w:rPr>
        <w:t xml:space="preserve"> z rodziną)</w:t>
      </w:r>
    </w:p>
    <w:p w14:paraId="71309999" w14:textId="323AE591"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r>
      <w:r w:rsidRPr="00C12820">
        <w:rPr>
          <w:rFonts w:cstheme="minorHAnsi"/>
          <w:sz w:val="22"/>
          <w:szCs w:val="22"/>
        </w:rPr>
        <w:tab/>
      </w:r>
      <w:r w:rsidRPr="00C12820">
        <w:rPr>
          <w:rFonts w:cstheme="minorHAnsi"/>
          <w:sz w:val="22"/>
          <w:szCs w:val="22"/>
        </w:rPr>
        <w:tab/>
        <w:t>2.</w:t>
      </w:r>
      <w:r w:rsidRPr="00C12820">
        <w:rPr>
          <w:rFonts w:cstheme="minorHAnsi"/>
          <w:sz w:val="22"/>
          <w:szCs w:val="22"/>
        </w:rPr>
        <w:tab/>
        <w:t xml:space="preserve">Za † Beatę Krupę-Chodorowską </w:t>
      </w:r>
      <w:r w:rsidRPr="00C12820">
        <w:rPr>
          <w:rFonts w:cstheme="minorHAnsi"/>
          <w:i/>
          <w:iCs/>
          <w:sz w:val="22"/>
          <w:szCs w:val="22"/>
        </w:rPr>
        <w:t>(od kuzyna Adama Krupy, żony Beaty i córki Marii)</w:t>
      </w:r>
    </w:p>
    <w:p w14:paraId="70817BE3"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b/>
          <w:bCs/>
          <w:i/>
          <w:iCs/>
          <w:color w:val="2F5496" w:themeColor="accent1" w:themeShade="BF"/>
          <w:sz w:val="22"/>
          <w:szCs w:val="22"/>
        </w:rPr>
      </w:pPr>
      <w:r w:rsidRPr="00C12820">
        <w:rPr>
          <w:rFonts w:cstheme="minorHAnsi"/>
          <w:color w:val="2F5496" w:themeColor="accent1" w:themeShade="BF"/>
          <w:sz w:val="22"/>
          <w:szCs w:val="22"/>
        </w:rPr>
        <w:tab/>
        <w:t>17</w:t>
      </w:r>
      <w:r w:rsidRPr="00C12820">
        <w:rPr>
          <w:rFonts w:cstheme="minorHAnsi"/>
          <w:color w:val="2F5496" w:themeColor="accent1" w:themeShade="BF"/>
          <w:sz w:val="22"/>
          <w:szCs w:val="22"/>
          <w:vertAlign w:val="superscript"/>
        </w:rPr>
        <w:t>30</w:t>
      </w:r>
      <w:r w:rsidRPr="00C12820">
        <w:rPr>
          <w:rFonts w:cstheme="minorHAnsi"/>
          <w:color w:val="2F5496" w:themeColor="accent1" w:themeShade="BF"/>
          <w:sz w:val="22"/>
          <w:szCs w:val="22"/>
        </w:rPr>
        <w:tab/>
      </w:r>
      <w:r w:rsidRPr="00C12820">
        <w:rPr>
          <w:rFonts w:cstheme="minorHAnsi"/>
          <w:color w:val="2F5496" w:themeColor="accent1" w:themeShade="BF"/>
          <w:sz w:val="22"/>
          <w:szCs w:val="22"/>
        </w:rPr>
        <w:tab/>
      </w:r>
      <w:r w:rsidRPr="00C12820">
        <w:rPr>
          <w:rFonts w:cstheme="minorHAnsi"/>
          <w:color w:val="2F5496" w:themeColor="accent1" w:themeShade="BF"/>
          <w:sz w:val="22"/>
          <w:szCs w:val="22"/>
        </w:rPr>
        <w:tab/>
      </w:r>
      <w:r w:rsidRPr="00C12820">
        <w:rPr>
          <w:rFonts w:cstheme="minorHAnsi"/>
          <w:b/>
          <w:bCs/>
          <w:i/>
          <w:iCs/>
          <w:color w:val="2F5496" w:themeColor="accent1" w:themeShade="BF"/>
          <w:sz w:val="22"/>
          <w:szCs w:val="22"/>
        </w:rPr>
        <w:t>Nabożeństwo majowe o powołania oraz modlitwa Rycerstwa Niepokalanej</w:t>
      </w:r>
    </w:p>
    <w:p w14:paraId="327AB6AA"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18</w:t>
      </w:r>
      <w:r w:rsidRPr="00C12820">
        <w:rPr>
          <w:rFonts w:cstheme="minorHAnsi"/>
          <w:sz w:val="22"/>
          <w:szCs w:val="22"/>
          <w:vertAlign w:val="superscript"/>
        </w:rPr>
        <w:t>00</w:t>
      </w:r>
      <w:r w:rsidRPr="00C12820">
        <w:rPr>
          <w:rFonts w:cstheme="minorHAnsi"/>
          <w:sz w:val="22"/>
          <w:szCs w:val="22"/>
          <w:vertAlign w:val="superscript"/>
        </w:rPr>
        <w:tab/>
      </w:r>
      <w:r w:rsidRPr="00C12820">
        <w:rPr>
          <w:rFonts w:cstheme="minorHAnsi"/>
          <w:sz w:val="22"/>
          <w:szCs w:val="22"/>
        </w:rPr>
        <w:t>1.</w:t>
      </w:r>
      <w:r w:rsidRPr="00C12820">
        <w:rPr>
          <w:rFonts w:cstheme="minorHAnsi"/>
          <w:sz w:val="22"/>
          <w:szCs w:val="22"/>
        </w:rPr>
        <w:tab/>
        <w:t xml:space="preserve">O powołania kapłańskie, misyjne i zakonne oraz o zachowanie powołań </w:t>
      </w:r>
      <w:r w:rsidRPr="00C12820">
        <w:rPr>
          <w:rFonts w:cstheme="minorHAnsi"/>
          <w:i/>
          <w:iCs/>
          <w:sz w:val="22"/>
          <w:szCs w:val="22"/>
        </w:rPr>
        <w:t>(od wspólnoty modlącej się za kapłanów „</w:t>
      </w:r>
      <w:proofErr w:type="spellStart"/>
      <w:r w:rsidRPr="00C12820">
        <w:rPr>
          <w:rFonts w:cstheme="minorHAnsi"/>
          <w:i/>
          <w:iCs/>
          <w:sz w:val="22"/>
          <w:szCs w:val="22"/>
        </w:rPr>
        <w:t>Margaretka</w:t>
      </w:r>
      <w:proofErr w:type="spellEnd"/>
      <w:r w:rsidRPr="00C12820">
        <w:rPr>
          <w:rFonts w:cstheme="minorHAnsi"/>
          <w:i/>
          <w:iCs/>
          <w:sz w:val="22"/>
          <w:szCs w:val="22"/>
        </w:rPr>
        <w:t>”)</w:t>
      </w:r>
      <w:r w:rsidRPr="00C12820">
        <w:rPr>
          <w:rFonts w:cstheme="minorHAnsi"/>
          <w:sz w:val="22"/>
          <w:szCs w:val="22"/>
        </w:rPr>
        <w:t xml:space="preserve"> oraz w intencji Liturgicznej Służby Ołtarza</w:t>
      </w:r>
    </w:p>
    <w:p w14:paraId="28BE73B2" w14:textId="1885BBED"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lastRenderedPageBreak/>
        <w:tab/>
      </w:r>
      <w:r w:rsidRPr="00C12820">
        <w:rPr>
          <w:rFonts w:cstheme="minorHAnsi"/>
          <w:sz w:val="22"/>
          <w:szCs w:val="22"/>
        </w:rPr>
        <w:tab/>
      </w:r>
      <w:r w:rsidRPr="00C12820">
        <w:rPr>
          <w:rFonts w:cstheme="minorHAnsi"/>
          <w:sz w:val="22"/>
          <w:szCs w:val="22"/>
        </w:rPr>
        <w:tab/>
        <w:t>2.</w:t>
      </w:r>
      <w:r w:rsidRPr="00C12820">
        <w:rPr>
          <w:rFonts w:cstheme="minorHAnsi"/>
          <w:sz w:val="22"/>
          <w:szCs w:val="22"/>
        </w:rPr>
        <w:tab/>
        <w:t>Do Bożej Opatrzności w intencji Wolfganga w 80. rocznicę urodzin z podziękowaniem za otrzymane łaski, z prośbą o Boże błogosławieństwo i zdrowie w rodzinie</w:t>
      </w:r>
    </w:p>
    <w:p w14:paraId="2D6948A2" w14:textId="77777777" w:rsidR="00C12820" w:rsidRPr="00C12820" w:rsidRDefault="00C12820" w:rsidP="00C12820">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C12820">
        <w:rPr>
          <w:rFonts w:cstheme="minorHAnsi"/>
          <w:b/>
          <w:sz w:val="22"/>
          <w:szCs w:val="22"/>
        </w:rPr>
        <w:t xml:space="preserve">Piątek – 3 maja 2024 – </w:t>
      </w:r>
      <w:r w:rsidRPr="00C12820">
        <w:rPr>
          <w:rFonts w:cstheme="minorHAnsi"/>
          <w:b/>
          <w:i/>
          <w:iCs/>
          <w:sz w:val="22"/>
          <w:szCs w:val="22"/>
        </w:rPr>
        <w:t xml:space="preserve">NMP Królowej Polski, gł. patronki Polski </w:t>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t>J 19,25-27</w:t>
      </w:r>
    </w:p>
    <w:p w14:paraId="3B1447F1"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7</w:t>
      </w:r>
      <w:r w:rsidRPr="00C12820">
        <w:rPr>
          <w:rFonts w:cstheme="minorHAnsi"/>
          <w:sz w:val="22"/>
          <w:szCs w:val="22"/>
          <w:vertAlign w:val="superscript"/>
        </w:rPr>
        <w:t>00</w:t>
      </w:r>
      <w:r w:rsidRPr="00C12820">
        <w:rPr>
          <w:rFonts w:cstheme="minorHAnsi"/>
          <w:sz w:val="22"/>
          <w:szCs w:val="22"/>
        </w:rPr>
        <w:tab/>
      </w:r>
      <w:r w:rsidRPr="00C12820">
        <w:rPr>
          <w:rFonts w:cstheme="minorHAnsi"/>
          <w:sz w:val="22"/>
          <w:szCs w:val="22"/>
        </w:rPr>
        <w:tab/>
      </w:r>
      <w:r w:rsidRPr="00C12820">
        <w:rPr>
          <w:rFonts w:cstheme="minorHAnsi"/>
          <w:sz w:val="22"/>
          <w:szCs w:val="22"/>
        </w:rPr>
        <w:tab/>
        <w:t xml:space="preserve">Za †† Marię, Józefa i Stanisława </w:t>
      </w:r>
      <w:proofErr w:type="spellStart"/>
      <w:r w:rsidRPr="00C12820">
        <w:rPr>
          <w:rFonts w:cstheme="minorHAnsi"/>
          <w:sz w:val="22"/>
          <w:szCs w:val="22"/>
        </w:rPr>
        <w:t>Śmigacz</w:t>
      </w:r>
      <w:proofErr w:type="spellEnd"/>
      <w:r w:rsidRPr="00C12820">
        <w:rPr>
          <w:rFonts w:cstheme="minorHAnsi"/>
          <w:sz w:val="22"/>
          <w:szCs w:val="22"/>
        </w:rPr>
        <w:t xml:space="preserve"> w kolejną rocznicę śmierci</w:t>
      </w:r>
    </w:p>
    <w:p w14:paraId="1418C145"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9</w:t>
      </w:r>
      <w:r w:rsidRPr="00C12820">
        <w:rPr>
          <w:rFonts w:cstheme="minorHAnsi"/>
          <w:sz w:val="22"/>
          <w:szCs w:val="22"/>
          <w:vertAlign w:val="superscript"/>
        </w:rPr>
        <w:t>00</w:t>
      </w:r>
      <w:r w:rsidRPr="00C12820">
        <w:rPr>
          <w:rFonts w:cstheme="minorHAnsi"/>
          <w:sz w:val="22"/>
          <w:szCs w:val="22"/>
        </w:rPr>
        <w:tab/>
      </w:r>
      <w:r w:rsidRPr="00C12820">
        <w:rPr>
          <w:rFonts w:cstheme="minorHAnsi"/>
          <w:sz w:val="22"/>
          <w:szCs w:val="22"/>
        </w:rPr>
        <w:tab/>
      </w:r>
      <w:r w:rsidRPr="00C12820">
        <w:rPr>
          <w:rFonts w:cstheme="minorHAnsi"/>
          <w:sz w:val="22"/>
          <w:szCs w:val="22"/>
        </w:rPr>
        <w:tab/>
        <w:t>W intencji Ojczyzny</w:t>
      </w:r>
    </w:p>
    <w:p w14:paraId="14BB29F1"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10</w:t>
      </w:r>
      <w:r w:rsidRPr="00C12820">
        <w:rPr>
          <w:rFonts w:cstheme="minorHAnsi"/>
          <w:sz w:val="22"/>
          <w:szCs w:val="22"/>
          <w:vertAlign w:val="superscript"/>
        </w:rPr>
        <w:t>30</w:t>
      </w:r>
      <w:r w:rsidRPr="00C12820">
        <w:rPr>
          <w:rFonts w:cstheme="minorHAnsi"/>
          <w:sz w:val="22"/>
          <w:szCs w:val="22"/>
        </w:rPr>
        <w:tab/>
      </w:r>
      <w:r w:rsidRPr="00C12820">
        <w:rPr>
          <w:rFonts w:cstheme="minorHAnsi"/>
          <w:sz w:val="22"/>
          <w:szCs w:val="22"/>
        </w:rPr>
        <w:tab/>
      </w:r>
      <w:r w:rsidRPr="00C12820">
        <w:rPr>
          <w:rFonts w:cstheme="minorHAnsi"/>
          <w:sz w:val="22"/>
          <w:szCs w:val="22"/>
        </w:rPr>
        <w:tab/>
        <w:t>Dziękczynna w intencji Edyty z okazji 50. rocznicy urodzin, z prośbą o Boże błogosławieństwo, zdrowie, opiekę Matki Bożej na dalsze lata życia</w:t>
      </w:r>
    </w:p>
    <w:p w14:paraId="6B44CD07"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12</w:t>
      </w:r>
      <w:r w:rsidRPr="00C12820">
        <w:rPr>
          <w:rFonts w:cstheme="minorHAnsi"/>
          <w:sz w:val="22"/>
          <w:szCs w:val="22"/>
          <w:vertAlign w:val="superscript"/>
        </w:rPr>
        <w:t>00</w:t>
      </w:r>
      <w:r w:rsidRPr="00C12820">
        <w:rPr>
          <w:rFonts w:cstheme="minorHAnsi"/>
          <w:sz w:val="22"/>
          <w:szCs w:val="22"/>
        </w:rPr>
        <w:tab/>
      </w:r>
      <w:r w:rsidRPr="00C12820">
        <w:rPr>
          <w:rFonts w:cstheme="minorHAnsi"/>
          <w:sz w:val="22"/>
          <w:szCs w:val="22"/>
        </w:rPr>
        <w:tab/>
      </w:r>
      <w:r w:rsidRPr="00C12820">
        <w:rPr>
          <w:rFonts w:cstheme="minorHAnsi"/>
          <w:sz w:val="22"/>
          <w:szCs w:val="22"/>
        </w:rPr>
        <w:tab/>
        <w:t>Za † Marka Sośnierza</w:t>
      </w:r>
    </w:p>
    <w:p w14:paraId="497A7483"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b/>
          <w:bCs/>
          <w:i/>
          <w:iCs/>
          <w:color w:val="2F5496" w:themeColor="accent1" w:themeShade="BF"/>
          <w:sz w:val="22"/>
          <w:szCs w:val="22"/>
        </w:rPr>
      </w:pPr>
      <w:r w:rsidRPr="00C12820">
        <w:rPr>
          <w:rFonts w:cstheme="minorHAnsi"/>
          <w:color w:val="2F5496" w:themeColor="accent1" w:themeShade="BF"/>
          <w:sz w:val="22"/>
          <w:szCs w:val="22"/>
        </w:rPr>
        <w:tab/>
        <w:t>17</w:t>
      </w:r>
      <w:r w:rsidRPr="00C12820">
        <w:rPr>
          <w:rFonts w:cstheme="minorHAnsi"/>
          <w:color w:val="2F5496" w:themeColor="accent1" w:themeShade="BF"/>
          <w:sz w:val="22"/>
          <w:szCs w:val="22"/>
          <w:vertAlign w:val="superscript"/>
        </w:rPr>
        <w:t>30</w:t>
      </w:r>
      <w:r w:rsidRPr="00C12820">
        <w:rPr>
          <w:rFonts w:cstheme="minorHAnsi"/>
          <w:color w:val="2F5496" w:themeColor="accent1" w:themeShade="BF"/>
          <w:sz w:val="22"/>
          <w:szCs w:val="22"/>
        </w:rPr>
        <w:tab/>
      </w:r>
      <w:r w:rsidRPr="00C12820">
        <w:rPr>
          <w:rFonts w:cstheme="minorHAnsi"/>
          <w:color w:val="2F5496" w:themeColor="accent1" w:themeShade="BF"/>
          <w:sz w:val="22"/>
          <w:szCs w:val="22"/>
        </w:rPr>
        <w:tab/>
      </w:r>
      <w:r w:rsidRPr="00C12820">
        <w:rPr>
          <w:rFonts w:cstheme="minorHAnsi"/>
          <w:color w:val="2F5496" w:themeColor="accent1" w:themeShade="BF"/>
          <w:sz w:val="22"/>
          <w:szCs w:val="22"/>
        </w:rPr>
        <w:tab/>
      </w:r>
      <w:r w:rsidRPr="00C12820">
        <w:rPr>
          <w:rFonts w:cstheme="minorHAnsi"/>
          <w:b/>
          <w:bCs/>
          <w:i/>
          <w:iCs/>
          <w:color w:val="2F5496" w:themeColor="accent1" w:themeShade="BF"/>
          <w:sz w:val="22"/>
          <w:szCs w:val="22"/>
        </w:rPr>
        <w:t>Nabożeństwo majowe i modlitwy ku czci Najświętszego Serca Pana Jezusa</w:t>
      </w:r>
    </w:p>
    <w:p w14:paraId="79D49FE0"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18</w:t>
      </w:r>
      <w:r w:rsidRPr="00C12820">
        <w:rPr>
          <w:rFonts w:cstheme="minorHAnsi"/>
          <w:sz w:val="22"/>
          <w:szCs w:val="22"/>
          <w:vertAlign w:val="superscript"/>
        </w:rPr>
        <w:t>00</w:t>
      </w:r>
      <w:r w:rsidRPr="00C12820">
        <w:rPr>
          <w:rFonts w:cstheme="minorHAnsi"/>
          <w:sz w:val="22"/>
          <w:szCs w:val="22"/>
          <w:vertAlign w:val="superscript"/>
        </w:rPr>
        <w:tab/>
      </w:r>
      <w:r w:rsidRPr="00C12820">
        <w:rPr>
          <w:rFonts w:cstheme="minorHAnsi"/>
          <w:sz w:val="22"/>
          <w:szCs w:val="22"/>
        </w:rPr>
        <w:tab/>
      </w:r>
      <w:r w:rsidRPr="00C12820">
        <w:rPr>
          <w:rFonts w:cstheme="minorHAnsi"/>
          <w:sz w:val="22"/>
          <w:szCs w:val="22"/>
        </w:rPr>
        <w:tab/>
        <w:t>W intencji Parafian i wszystkich czcicieli NSPJ</w:t>
      </w:r>
    </w:p>
    <w:p w14:paraId="6D064FDB" w14:textId="77777777" w:rsidR="00C12820" w:rsidRPr="00C12820" w:rsidRDefault="00C12820" w:rsidP="00C12820">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C12820">
        <w:rPr>
          <w:rFonts w:cstheme="minorHAnsi"/>
          <w:b/>
          <w:sz w:val="22"/>
          <w:szCs w:val="22"/>
        </w:rPr>
        <w:t xml:space="preserve">I Sobota miesiąca – 4 maja 2024 – </w:t>
      </w:r>
      <w:r w:rsidRPr="00C12820">
        <w:rPr>
          <w:rFonts w:cstheme="minorHAnsi"/>
          <w:b/>
          <w:i/>
          <w:iCs/>
          <w:sz w:val="22"/>
          <w:szCs w:val="22"/>
        </w:rPr>
        <w:t xml:space="preserve">św. Floriana, męczennika </w:t>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t>J 15,18-21</w:t>
      </w:r>
    </w:p>
    <w:p w14:paraId="26326B96"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6</w:t>
      </w:r>
      <w:r w:rsidRPr="00C12820">
        <w:rPr>
          <w:rFonts w:cstheme="minorHAnsi"/>
          <w:sz w:val="22"/>
          <w:szCs w:val="22"/>
          <w:vertAlign w:val="superscript"/>
        </w:rPr>
        <w:t>30</w:t>
      </w:r>
      <w:r w:rsidRPr="00C12820">
        <w:rPr>
          <w:rFonts w:cstheme="minorHAnsi"/>
          <w:sz w:val="22"/>
          <w:szCs w:val="22"/>
        </w:rPr>
        <w:tab/>
        <w:t>1.</w:t>
      </w:r>
      <w:r w:rsidRPr="00C12820">
        <w:rPr>
          <w:rFonts w:cstheme="minorHAnsi"/>
          <w:sz w:val="22"/>
          <w:szCs w:val="22"/>
        </w:rPr>
        <w:tab/>
        <w:t>Za wstawiennictwem MB Różańcowej w intencji członków Żywego Różańca oraz wszystkich Maryjnych wspólnot modlitewnych</w:t>
      </w:r>
    </w:p>
    <w:p w14:paraId="77562A09" w14:textId="5D873B2D"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r>
      <w:r w:rsidRPr="00C12820">
        <w:rPr>
          <w:rFonts w:cstheme="minorHAnsi"/>
          <w:sz w:val="22"/>
          <w:szCs w:val="22"/>
        </w:rPr>
        <w:tab/>
      </w:r>
      <w:r w:rsidRPr="00C12820">
        <w:rPr>
          <w:rFonts w:cstheme="minorHAnsi"/>
          <w:sz w:val="22"/>
          <w:szCs w:val="22"/>
        </w:rPr>
        <w:tab/>
        <w:t>2.</w:t>
      </w:r>
      <w:r w:rsidRPr="00C12820">
        <w:rPr>
          <w:rFonts w:cstheme="minorHAnsi"/>
          <w:sz w:val="22"/>
          <w:szCs w:val="22"/>
        </w:rPr>
        <w:tab/>
        <w:t xml:space="preserve">Za † męża Piotra </w:t>
      </w:r>
      <w:proofErr w:type="spellStart"/>
      <w:r w:rsidRPr="00C12820">
        <w:rPr>
          <w:rFonts w:cstheme="minorHAnsi"/>
          <w:sz w:val="22"/>
          <w:szCs w:val="22"/>
        </w:rPr>
        <w:t>Porydzaj</w:t>
      </w:r>
      <w:proofErr w:type="spellEnd"/>
      <w:r w:rsidRPr="00C12820">
        <w:rPr>
          <w:rFonts w:cstheme="minorHAnsi"/>
          <w:sz w:val="22"/>
          <w:szCs w:val="22"/>
        </w:rPr>
        <w:t xml:space="preserve"> w 15. rocznicę śmierci, jego †† rodziców i rodzeństwo</w:t>
      </w:r>
    </w:p>
    <w:p w14:paraId="37B85152"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b/>
          <w:bCs/>
          <w:i/>
          <w:iCs/>
          <w:color w:val="000000" w:themeColor="text1"/>
          <w:sz w:val="22"/>
          <w:szCs w:val="22"/>
        </w:rPr>
      </w:pPr>
      <w:r w:rsidRPr="00C12820">
        <w:rPr>
          <w:rFonts w:cstheme="minorHAnsi"/>
          <w:color w:val="000000" w:themeColor="text1"/>
          <w:sz w:val="22"/>
          <w:szCs w:val="22"/>
        </w:rPr>
        <w:tab/>
        <w:t>16</w:t>
      </w:r>
      <w:r w:rsidRPr="00C12820">
        <w:rPr>
          <w:rFonts w:cstheme="minorHAnsi"/>
          <w:color w:val="000000" w:themeColor="text1"/>
          <w:sz w:val="22"/>
          <w:szCs w:val="22"/>
          <w:vertAlign w:val="superscript"/>
        </w:rPr>
        <w:t>00</w:t>
      </w:r>
      <w:r w:rsidRPr="00C12820">
        <w:rPr>
          <w:rFonts w:cstheme="minorHAnsi"/>
          <w:color w:val="000000" w:themeColor="text1"/>
          <w:sz w:val="22"/>
          <w:szCs w:val="22"/>
        </w:rPr>
        <w:tab/>
      </w:r>
      <w:r w:rsidRPr="00C12820">
        <w:rPr>
          <w:rFonts w:cstheme="minorHAnsi"/>
          <w:color w:val="000000" w:themeColor="text1"/>
          <w:sz w:val="22"/>
          <w:szCs w:val="22"/>
        </w:rPr>
        <w:tab/>
      </w:r>
      <w:r w:rsidRPr="00C12820">
        <w:rPr>
          <w:rFonts w:cstheme="minorHAnsi"/>
          <w:color w:val="000000" w:themeColor="text1"/>
          <w:sz w:val="22"/>
          <w:szCs w:val="22"/>
        </w:rPr>
        <w:tab/>
      </w:r>
      <w:r w:rsidRPr="00C12820">
        <w:rPr>
          <w:rFonts w:cstheme="minorHAnsi"/>
          <w:b/>
          <w:bCs/>
          <w:i/>
          <w:iCs/>
          <w:color w:val="000000" w:themeColor="text1"/>
          <w:sz w:val="22"/>
          <w:szCs w:val="22"/>
        </w:rPr>
        <w:t>Adoracja Najświętszego Sakramentu</w:t>
      </w:r>
    </w:p>
    <w:p w14:paraId="35148ADC"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b/>
          <w:i/>
          <w:color w:val="2F5496" w:themeColor="accent1" w:themeShade="BF"/>
          <w:sz w:val="22"/>
          <w:szCs w:val="22"/>
        </w:rPr>
      </w:pPr>
      <w:r w:rsidRPr="00C12820">
        <w:rPr>
          <w:rFonts w:cstheme="minorHAnsi"/>
          <w:color w:val="2F5496" w:themeColor="accent1" w:themeShade="BF"/>
          <w:sz w:val="22"/>
          <w:szCs w:val="22"/>
        </w:rPr>
        <w:tab/>
        <w:t>17</w:t>
      </w:r>
      <w:r w:rsidRPr="00C12820">
        <w:rPr>
          <w:rFonts w:cstheme="minorHAnsi"/>
          <w:color w:val="2F5496" w:themeColor="accent1" w:themeShade="BF"/>
          <w:sz w:val="22"/>
          <w:szCs w:val="22"/>
          <w:vertAlign w:val="superscript"/>
        </w:rPr>
        <w:t>30</w:t>
      </w:r>
      <w:r w:rsidRPr="00C12820">
        <w:rPr>
          <w:rFonts w:cstheme="minorHAnsi"/>
          <w:color w:val="2F5496" w:themeColor="accent1" w:themeShade="BF"/>
          <w:sz w:val="22"/>
          <w:szCs w:val="22"/>
        </w:rPr>
        <w:tab/>
      </w:r>
      <w:r w:rsidRPr="00C12820">
        <w:rPr>
          <w:rFonts w:cstheme="minorHAnsi"/>
          <w:color w:val="2F5496" w:themeColor="accent1" w:themeShade="BF"/>
          <w:sz w:val="22"/>
          <w:szCs w:val="22"/>
        </w:rPr>
        <w:tab/>
      </w:r>
      <w:r w:rsidRPr="00C12820">
        <w:rPr>
          <w:rFonts w:cstheme="minorHAnsi"/>
          <w:color w:val="2F5496" w:themeColor="accent1" w:themeShade="BF"/>
          <w:sz w:val="22"/>
          <w:szCs w:val="22"/>
        </w:rPr>
        <w:tab/>
      </w:r>
      <w:r w:rsidRPr="00C12820">
        <w:rPr>
          <w:rFonts w:cstheme="minorHAnsi"/>
          <w:b/>
          <w:i/>
          <w:color w:val="2F5496" w:themeColor="accent1" w:themeShade="BF"/>
          <w:sz w:val="22"/>
          <w:szCs w:val="22"/>
        </w:rPr>
        <w:t>Nabożeństwo majowe</w:t>
      </w:r>
    </w:p>
    <w:p w14:paraId="701FEC1E"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18</w:t>
      </w:r>
      <w:r w:rsidRPr="00C12820">
        <w:rPr>
          <w:rFonts w:cstheme="minorHAnsi"/>
          <w:sz w:val="22"/>
          <w:szCs w:val="22"/>
          <w:vertAlign w:val="superscript"/>
        </w:rPr>
        <w:t>00</w:t>
      </w:r>
      <w:r w:rsidRPr="00C12820">
        <w:rPr>
          <w:rFonts w:cstheme="minorHAnsi"/>
          <w:sz w:val="22"/>
          <w:szCs w:val="22"/>
          <w:vertAlign w:val="superscript"/>
        </w:rPr>
        <w:tab/>
      </w:r>
      <w:r w:rsidRPr="00C12820">
        <w:rPr>
          <w:rFonts w:cstheme="minorHAnsi"/>
          <w:sz w:val="22"/>
          <w:szCs w:val="22"/>
        </w:rPr>
        <w:t>1.</w:t>
      </w:r>
      <w:r w:rsidRPr="00C12820">
        <w:rPr>
          <w:rFonts w:cstheme="minorHAnsi"/>
          <w:sz w:val="22"/>
          <w:szCs w:val="22"/>
        </w:rPr>
        <w:tab/>
        <w:t>Za † żonę Józefę Szary w 3. rocznicę śmierci, córki Barbarę i Annę, rodziców, teściów i dziadków z obu stron</w:t>
      </w:r>
    </w:p>
    <w:p w14:paraId="13B21EB5" w14:textId="27F62383"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r>
      <w:r w:rsidRPr="00C12820">
        <w:rPr>
          <w:rFonts w:cstheme="minorHAnsi"/>
          <w:sz w:val="22"/>
          <w:szCs w:val="22"/>
        </w:rPr>
        <w:tab/>
      </w:r>
      <w:r w:rsidRPr="00C12820">
        <w:rPr>
          <w:rFonts w:cstheme="minorHAnsi"/>
          <w:sz w:val="22"/>
          <w:szCs w:val="22"/>
        </w:rPr>
        <w:tab/>
        <w:t>2.</w:t>
      </w:r>
      <w:r w:rsidRPr="00C12820">
        <w:rPr>
          <w:rFonts w:cstheme="minorHAnsi"/>
          <w:sz w:val="22"/>
          <w:szCs w:val="22"/>
        </w:rPr>
        <w:tab/>
        <w:t>Do Miłosierdzia Bożego za † syna Marka w 6. rocznicę śmierci oraz †† z rodziny</w:t>
      </w:r>
    </w:p>
    <w:p w14:paraId="3350B722" w14:textId="28BD1D3A" w:rsidR="00C12820" w:rsidRPr="00C12820" w:rsidRDefault="00C12820" w:rsidP="00C12820">
      <w:pPr>
        <w:pBdr>
          <w:top w:val="single" w:sz="4" w:space="1" w:color="auto"/>
        </w:pBdr>
        <w:shd w:val="clear" w:color="auto" w:fill="FFF2CC" w:themeFill="accent4" w:themeFillTint="33"/>
        <w:tabs>
          <w:tab w:val="left" w:pos="567"/>
          <w:tab w:val="left" w:pos="709"/>
          <w:tab w:val="left" w:pos="851"/>
          <w:tab w:val="left" w:pos="993"/>
          <w:tab w:val="left" w:pos="1134"/>
          <w:tab w:val="left" w:pos="1276"/>
        </w:tabs>
        <w:ind w:left="964" w:hanging="964"/>
        <w:rPr>
          <w:rFonts w:cstheme="minorHAnsi"/>
          <w:b/>
          <w:i/>
          <w:iCs/>
          <w:sz w:val="22"/>
          <w:szCs w:val="22"/>
        </w:rPr>
      </w:pPr>
      <w:r w:rsidRPr="00C12820">
        <w:rPr>
          <w:rFonts w:cstheme="minorHAnsi"/>
          <w:b/>
          <w:sz w:val="22"/>
          <w:szCs w:val="22"/>
        </w:rPr>
        <w:t xml:space="preserve">6 Niedziela Wielkanocna – 5 maja 2024 </w:t>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r>
      <w:r w:rsidRPr="00C12820">
        <w:rPr>
          <w:rFonts w:cstheme="minorHAnsi"/>
          <w:b/>
          <w:i/>
          <w:iCs/>
          <w:sz w:val="22"/>
          <w:szCs w:val="22"/>
        </w:rPr>
        <w:tab/>
        <w:t>J 15,9-17</w:t>
      </w:r>
    </w:p>
    <w:p w14:paraId="3A8E61BA"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7</w:t>
      </w:r>
      <w:r w:rsidRPr="00C12820">
        <w:rPr>
          <w:rFonts w:cstheme="minorHAnsi"/>
          <w:sz w:val="22"/>
          <w:szCs w:val="22"/>
          <w:vertAlign w:val="superscript"/>
        </w:rPr>
        <w:t>00</w:t>
      </w:r>
      <w:r w:rsidRPr="00C12820">
        <w:rPr>
          <w:rFonts w:cstheme="minorHAnsi"/>
          <w:sz w:val="22"/>
          <w:szCs w:val="22"/>
        </w:rPr>
        <w:tab/>
      </w:r>
      <w:r w:rsidRPr="00C12820">
        <w:rPr>
          <w:rFonts w:cstheme="minorHAnsi"/>
          <w:sz w:val="22"/>
          <w:szCs w:val="22"/>
        </w:rPr>
        <w:tab/>
      </w:r>
      <w:r w:rsidRPr="00C12820">
        <w:rPr>
          <w:rFonts w:cstheme="minorHAnsi"/>
          <w:sz w:val="22"/>
          <w:szCs w:val="22"/>
        </w:rPr>
        <w:tab/>
        <w:t>Za †† rodziców Stanisławę i Wiktora Korolewicz, ks. Franciszka Moszyńskiego oraz dziadków</w:t>
      </w:r>
    </w:p>
    <w:p w14:paraId="0347F643"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8</w:t>
      </w:r>
      <w:r w:rsidRPr="00C12820">
        <w:rPr>
          <w:rFonts w:cstheme="minorHAnsi"/>
          <w:sz w:val="22"/>
          <w:szCs w:val="22"/>
          <w:vertAlign w:val="superscript"/>
        </w:rPr>
        <w:t>30</w:t>
      </w:r>
      <w:r w:rsidRPr="00C12820">
        <w:rPr>
          <w:rFonts w:cstheme="minorHAnsi"/>
          <w:sz w:val="22"/>
          <w:szCs w:val="22"/>
        </w:rPr>
        <w:tab/>
      </w:r>
      <w:r w:rsidRPr="00C12820">
        <w:rPr>
          <w:rFonts w:cstheme="minorHAnsi"/>
          <w:sz w:val="22"/>
          <w:szCs w:val="22"/>
        </w:rPr>
        <w:tab/>
      </w:r>
      <w:r w:rsidRPr="00C12820">
        <w:rPr>
          <w:rFonts w:cstheme="minorHAnsi"/>
          <w:sz w:val="22"/>
          <w:szCs w:val="22"/>
        </w:rPr>
        <w:tab/>
      </w:r>
      <w:r w:rsidRPr="00C12820">
        <w:rPr>
          <w:rFonts w:cstheme="minorHAnsi"/>
          <w:b/>
          <w:i/>
          <w:sz w:val="22"/>
          <w:szCs w:val="22"/>
        </w:rPr>
        <w:t>Godzinki o Niepokalanym Poczęciu NMP</w:t>
      </w:r>
    </w:p>
    <w:p w14:paraId="7ABF2C12"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 xml:space="preserve">  9</w:t>
      </w:r>
      <w:r w:rsidRPr="00C12820">
        <w:rPr>
          <w:rFonts w:cstheme="minorHAnsi"/>
          <w:sz w:val="22"/>
          <w:szCs w:val="22"/>
          <w:vertAlign w:val="superscript"/>
        </w:rPr>
        <w:t>00</w:t>
      </w:r>
      <w:r w:rsidRPr="00C12820">
        <w:rPr>
          <w:rFonts w:cstheme="minorHAnsi"/>
          <w:sz w:val="22"/>
          <w:szCs w:val="22"/>
        </w:rPr>
        <w:tab/>
      </w:r>
      <w:r w:rsidRPr="00C12820">
        <w:rPr>
          <w:rFonts w:cstheme="minorHAnsi"/>
          <w:sz w:val="22"/>
          <w:szCs w:val="22"/>
        </w:rPr>
        <w:tab/>
      </w:r>
      <w:r w:rsidRPr="00C12820">
        <w:rPr>
          <w:rFonts w:cstheme="minorHAnsi"/>
          <w:sz w:val="22"/>
          <w:szCs w:val="22"/>
        </w:rPr>
        <w:tab/>
        <w:t xml:space="preserve">W intencji czynnych, emerytowanych oraz zmarłych pracowników </w:t>
      </w:r>
      <w:proofErr w:type="spellStart"/>
      <w:r w:rsidRPr="00C12820">
        <w:rPr>
          <w:rFonts w:cstheme="minorHAnsi"/>
          <w:sz w:val="22"/>
          <w:szCs w:val="22"/>
        </w:rPr>
        <w:t>RaFaKo</w:t>
      </w:r>
      <w:proofErr w:type="spellEnd"/>
    </w:p>
    <w:p w14:paraId="130AB68A"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b/>
          <w:bCs/>
          <w:i/>
          <w:iCs/>
          <w:color w:val="C00000"/>
          <w:sz w:val="22"/>
          <w:szCs w:val="22"/>
        </w:rPr>
      </w:pPr>
      <w:r w:rsidRPr="00C12820">
        <w:rPr>
          <w:rFonts w:cstheme="minorHAnsi"/>
          <w:color w:val="C00000"/>
          <w:sz w:val="22"/>
          <w:szCs w:val="22"/>
        </w:rPr>
        <w:tab/>
      </w:r>
      <w:r w:rsidRPr="00C12820">
        <w:rPr>
          <w:rFonts w:cstheme="minorHAnsi"/>
          <w:color w:val="C00000"/>
          <w:sz w:val="22"/>
          <w:szCs w:val="22"/>
        </w:rPr>
        <w:tab/>
      </w:r>
      <w:r w:rsidRPr="00C12820">
        <w:rPr>
          <w:rFonts w:cstheme="minorHAnsi"/>
          <w:color w:val="C00000"/>
          <w:sz w:val="22"/>
          <w:szCs w:val="22"/>
        </w:rPr>
        <w:tab/>
      </w:r>
      <w:r w:rsidRPr="00C12820">
        <w:rPr>
          <w:rFonts w:cstheme="minorHAnsi"/>
          <w:color w:val="C00000"/>
          <w:sz w:val="22"/>
          <w:szCs w:val="22"/>
        </w:rPr>
        <w:tab/>
      </w:r>
      <w:r w:rsidRPr="00C12820">
        <w:rPr>
          <w:rFonts w:cstheme="minorHAnsi"/>
          <w:color w:val="C00000"/>
          <w:sz w:val="22"/>
          <w:szCs w:val="22"/>
        </w:rPr>
        <w:tab/>
      </w:r>
      <w:r w:rsidRPr="00C12820">
        <w:rPr>
          <w:rFonts w:cstheme="minorHAnsi"/>
          <w:color w:val="C00000"/>
          <w:sz w:val="22"/>
          <w:szCs w:val="22"/>
        </w:rPr>
        <w:tab/>
      </w:r>
      <w:r w:rsidRPr="00C12820">
        <w:rPr>
          <w:rFonts w:cstheme="minorHAnsi"/>
          <w:b/>
          <w:bCs/>
          <w:i/>
          <w:iCs/>
          <w:color w:val="C00000"/>
          <w:sz w:val="22"/>
          <w:szCs w:val="22"/>
        </w:rPr>
        <w:t>Katecheza o Kościele – Ku odnowie Kościoła, życia rodzinnego i społecznego</w:t>
      </w:r>
    </w:p>
    <w:p w14:paraId="1D098A40"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10</w:t>
      </w:r>
      <w:r w:rsidRPr="00C12820">
        <w:rPr>
          <w:rFonts w:cstheme="minorHAnsi"/>
          <w:sz w:val="22"/>
          <w:szCs w:val="22"/>
          <w:vertAlign w:val="superscript"/>
        </w:rPr>
        <w:t>30</w:t>
      </w:r>
      <w:r w:rsidRPr="00C12820">
        <w:rPr>
          <w:rFonts w:cstheme="minorHAnsi"/>
          <w:sz w:val="22"/>
          <w:szCs w:val="22"/>
        </w:rPr>
        <w:tab/>
      </w:r>
      <w:r w:rsidRPr="00C12820">
        <w:rPr>
          <w:rFonts w:cstheme="minorHAnsi"/>
          <w:sz w:val="22"/>
          <w:szCs w:val="22"/>
        </w:rPr>
        <w:tab/>
      </w:r>
      <w:r w:rsidRPr="00C12820">
        <w:rPr>
          <w:rFonts w:cstheme="minorHAnsi"/>
          <w:sz w:val="22"/>
          <w:szCs w:val="22"/>
        </w:rPr>
        <w:tab/>
        <w:t>Do Bożej Opatrzności w intencji Ewy w 60. rocznicę urodzin z podziękowaniem za otrzymane łaski, z prośbą o Boże błogosławieństwo i opiekę Matki Najświętszej dla całej rodziny</w:t>
      </w:r>
    </w:p>
    <w:p w14:paraId="120982FC"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i/>
          <w:iCs/>
          <w:sz w:val="22"/>
          <w:szCs w:val="22"/>
        </w:rPr>
      </w:pPr>
      <w:r w:rsidRPr="00C12820">
        <w:rPr>
          <w:rFonts w:cstheme="minorHAnsi"/>
          <w:sz w:val="22"/>
          <w:szCs w:val="22"/>
        </w:rPr>
        <w:tab/>
      </w:r>
      <w:r w:rsidRPr="00C12820">
        <w:rPr>
          <w:rFonts w:cstheme="minorHAnsi"/>
          <w:sz w:val="22"/>
          <w:szCs w:val="22"/>
        </w:rPr>
        <w:tab/>
      </w:r>
      <w:r w:rsidRPr="00C12820">
        <w:rPr>
          <w:rFonts w:cstheme="minorHAnsi"/>
          <w:sz w:val="22"/>
          <w:szCs w:val="22"/>
        </w:rPr>
        <w:tab/>
      </w:r>
      <w:r w:rsidRPr="00C12820">
        <w:rPr>
          <w:rFonts w:cstheme="minorHAnsi"/>
          <w:sz w:val="22"/>
          <w:szCs w:val="22"/>
        </w:rPr>
        <w:tab/>
      </w:r>
      <w:r w:rsidRPr="00C12820">
        <w:rPr>
          <w:rFonts w:cstheme="minorHAnsi"/>
          <w:sz w:val="22"/>
          <w:szCs w:val="22"/>
        </w:rPr>
        <w:tab/>
      </w:r>
      <w:r w:rsidRPr="00C12820">
        <w:rPr>
          <w:rFonts w:cstheme="minorHAnsi"/>
          <w:sz w:val="22"/>
          <w:szCs w:val="22"/>
        </w:rPr>
        <w:tab/>
      </w:r>
      <w:r w:rsidRPr="00C12820">
        <w:rPr>
          <w:rFonts w:cstheme="minorHAnsi"/>
          <w:i/>
          <w:iCs/>
          <w:color w:val="C00000"/>
          <w:sz w:val="22"/>
          <w:szCs w:val="22"/>
        </w:rPr>
        <w:t>W kaplicy pod kościołem dla dzieci</w:t>
      </w:r>
      <w:r w:rsidRPr="00C12820">
        <w:rPr>
          <w:rFonts w:cstheme="minorHAnsi"/>
          <w:sz w:val="22"/>
          <w:szCs w:val="22"/>
        </w:rPr>
        <w:t xml:space="preserve"> Za † Monikę </w:t>
      </w:r>
      <w:proofErr w:type="spellStart"/>
      <w:r w:rsidRPr="00C12820">
        <w:rPr>
          <w:rFonts w:cstheme="minorHAnsi"/>
          <w:sz w:val="22"/>
          <w:szCs w:val="22"/>
        </w:rPr>
        <w:t>Zippel</w:t>
      </w:r>
      <w:proofErr w:type="spellEnd"/>
      <w:r w:rsidRPr="00C12820">
        <w:rPr>
          <w:rFonts w:cstheme="minorHAnsi"/>
          <w:sz w:val="22"/>
          <w:szCs w:val="22"/>
        </w:rPr>
        <w:t xml:space="preserve"> </w:t>
      </w:r>
      <w:r w:rsidRPr="00C12820">
        <w:rPr>
          <w:rFonts w:cstheme="minorHAnsi"/>
          <w:i/>
          <w:iCs/>
          <w:sz w:val="22"/>
          <w:szCs w:val="22"/>
        </w:rPr>
        <w:t xml:space="preserve">(od Ewy i Sławomira </w:t>
      </w:r>
      <w:proofErr w:type="spellStart"/>
      <w:r w:rsidRPr="00C12820">
        <w:rPr>
          <w:rFonts w:cstheme="minorHAnsi"/>
          <w:i/>
          <w:iCs/>
          <w:sz w:val="22"/>
          <w:szCs w:val="22"/>
        </w:rPr>
        <w:t>Halastra</w:t>
      </w:r>
      <w:proofErr w:type="spellEnd"/>
      <w:r w:rsidRPr="00C12820">
        <w:rPr>
          <w:rFonts w:cstheme="minorHAnsi"/>
          <w:i/>
          <w:iCs/>
          <w:sz w:val="22"/>
          <w:szCs w:val="22"/>
        </w:rPr>
        <w:t>)</w:t>
      </w:r>
    </w:p>
    <w:p w14:paraId="11F2A6D6"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b/>
          <w:bCs/>
          <w:i/>
          <w:iCs/>
          <w:color w:val="C00000"/>
          <w:sz w:val="22"/>
          <w:szCs w:val="22"/>
        </w:rPr>
      </w:pPr>
      <w:r w:rsidRPr="00C12820">
        <w:rPr>
          <w:rFonts w:cstheme="minorHAnsi"/>
          <w:color w:val="C00000"/>
          <w:sz w:val="22"/>
          <w:szCs w:val="22"/>
        </w:rPr>
        <w:tab/>
        <w:t>11</w:t>
      </w:r>
      <w:r w:rsidRPr="00C12820">
        <w:rPr>
          <w:rFonts w:cstheme="minorHAnsi"/>
          <w:color w:val="C00000"/>
          <w:sz w:val="22"/>
          <w:szCs w:val="22"/>
          <w:vertAlign w:val="superscript"/>
        </w:rPr>
        <w:t>40</w:t>
      </w:r>
      <w:r w:rsidRPr="00C12820">
        <w:rPr>
          <w:rFonts w:cstheme="minorHAnsi"/>
          <w:color w:val="C00000"/>
          <w:sz w:val="22"/>
          <w:szCs w:val="22"/>
        </w:rPr>
        <w:tab/>
      </w:r>
      <w:r w:rsidRPr="00C12820">
        <w:rPr>
          <w:rFonts w:cstheme="minorHAnsi"/>
          <w:color w:val="C00000"/>
          <w:sz w:val="22"/>
          <w:szCs w:val="22"/>
        </w:rPr>
        <w:tab/>
      </w:r>
      <w:r w:rsidRPr="00C12820">
        <w:rPr>
          <w:rFonts w:cstheme="minorHAnsi"/>
          <w:color w:val="C00000"/>
          <w:sz w:val="22"/>
          <w:szCs w:val="22"/>
        </w:rPr>
        <w:tab/>
      </w:r>
      <w:r w:rsidRPr="00C12820">
        <w:rPr>
          <w:rFonts w:cstheme="minorHAnsi"/>
          <w:b/>
          <w:bCs/>
          <w:i/>
          <w:iCs/>
          <w:color w:val="C00000"/>
          <w:sz w:val="22"/>
          <w:szCs w:val="22"/>
        </w:rPr>
        <w:t xml:space="preserve">Nowa jakość Życia – film do Ewangelii z niedzieli – </w:t>
      </w:r>
      <w:proofErr w:type="spellStart"/>
      <w:r w:rsidRPr="00C12820">
        <w:rPr>
          <w:rFonts w:cstheme="minorHAnsi"/>
          <w:b/>
          <w:bCs/>
          <w:i/>
          <w:iCs/>
          <w:color w:val="C00000"/>
          <w:sz w:val="22"/>
          <w:szCs w:val="22"/>
        </w:rPr>
        <w:t>Lectio</w:t>
      </w:r>
      <w:proofErr w:type="spellEnd"/>
      <w:r w:rsidRPr="00C12820">
        <w:rPr>
          <w:rFonts w:cstheme="minorHAnsi"/>
          <w:b/>
          <w:bCs/>
          <w:i/>
          <w:iCs/>
          <w:color w:val="C00000"/>
          <w:sz w:val="22"/>
          <w:szCs w:val="22"/>
        </w:rPr>
        <w:t xml:space="preserve"> </w:t>
      </w:r>
      <w:proofErr w:type="spellStart"/>
      <w:r w:rsidRPr="00C12820">
        <w:rPr>
          <w:rFonts w:cstheme="minorHAnsi"/>
          <w:b/>
          <w:bCs/>
          <w:i/>
          <w:iCs/>
          <w:color w:val="C00000"/>
          <w:sz w:val="22"/>
          <w:szCs w:val="22"/>
        </w:rPr>
        <w:t>Divina</w:t>
      </w:r>
      <w:proofErr w:type="spellEnd"/>
    </w:p>
    <w:p w14:paraId="24F71671" w14:textId="77777777" w:rsidR="00C12820" w:rsidRPr="00C12820" w:rsidRDefault="00C12820" w:rsidP="00C12820">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12820">
        <w:rPr>
          <w:rFonts w:cstheme="minorHAnsi"/>
          <w:sz w:val="22"/>
          <w:szCs w:val="22"/>
        </w:rPr>
        <w:tab/>
        <w:t>12</w:t>
      </w:r>
      <w:r w:rsidRPr="00C12820">
        <w:rPr>
          <w:rFonts w:cstheme="minorHAnsi"/>
          <w:sz w:val="22"/>
          <w:szCs w:val="22"/>
          <w:vertAlign w:val="superscript"/>
        </w:rPr>
        <w:t>00</w:t>
      </w:r>
      <w:r w:rsidRPr="00C12820">
        <w:rPr>
          <w:rFonts w:cstheme="minorHAnsi"/>
          <w:sz w:val="22"/>
          <w:szCs w:val="22"/>
        </w:rPr>
        <w:tab/>
      </w:r>
      <w:r w:rsidRPr="00C12820">
        <w:rPr>
          <w:rFonts w:cstheme="minorHAnsi"/>
          <w:sz w:val="22"/>
          <w:szCs w:val="22"/>
        </w:rPr>
        <w:tab/>
      </w:r>
      <w:r w:rsidRPr="00C12820">
        <w:rPr>
          <w:rFonts w:cstheme="minorHAnsi"/>
          <w:sz w:val="22"/>
          <w:szCs w:val="22"/>
        </w:rPr>
        <w:tab/>
        <w:t xml:space="preserve">W intencji dzieci przyjmujących sakrament chrztu świętego: Szymon Jakub </w:t>
      </w:r>
      <w:proofErr w:type="spellStart"/>
      <w:r w:rsidRPr="00C12820">
        <w:rPr>
          <w:rFonts w:cstheme="minorHAnsi"/>
          <w:b/>
          <w:bCs/>
          <w:sz w:val="22"/>
          <w:szCs w:val="22"/>
        </w:rPr>
        <w:t>Dudik</w:t>
      </w:r>
      <w:proofErr w:type="spellEnd"/>
      <w:r w:rsidRPr="00C12820">
        <w:rPr>
          <w:rFonts w:cstheme="minorHAnsi"/>
          <w:sz w:val="22"/>
          <w:szCs w:val="22"/>
        </w:rPr>
        <w:t xml:space="preserve">, Laura </w:t>
      </w:r>
      <w:proofErr w:type="spellStart"/>
      <w:r w:rsidRPr="00C12820">
        <w:rPr>
          <w:rFonts w:cstheme="minorHAnsi"/>
          <w:b/>
          <w:bCs/>
          <w:sz w:val="22"/>
          <w:szCs w:val="22"/>
        </w:rPr>
        <w:t>Chałupińska</w:t>
      </w:r>
      <w:proofErr w:type="spellEnd"/>
      <w:r w:rsidRPr="00C12820">
        <w:rPr>
          <w:rFonts w:cstheme="minorHAnsi"/>
          <w:sz w:val="22"/>
          <w:szCs w:val="22"/>
        </w:rPr>
        <w:t xml:space="preserve">, Oliwia </w:t>
      </w:r>
      <w:r w:rsidRPr="00C12820">
        <w:rPr>
          <w:rFonts w:cstheme="minorHAnsi"/>
          <w:b/>
          <w:bCs/>
          <w:sz w:val="22"/>
          <w:szCs w:val="22"/>
        </w:rPr>
        <w:t>Berent</w:t>
      </w:r>
    </w:p>
    <w:p w14:paraId="3624B775" w14:textId="77777777" w:rsidR="00C12820" w:rsidRPr="00C12820" w:rsidRDefault="00C12820" w:rsidP="00C12820">
      <w:pPr>
        <w:tabs>
          <w:tab w:val="left" w:pos="284"/>
          <w:tab w:val="left" w:pos="567"/>
          <w:tab w:val="left" w:pos="709"/>
          <w:tab w:val="left" w:pos="851"/>
          <w:tab w:val="left" w:pos="993"/>
          <w:tab w:val="left" w:pos="1134"/>
          <w:tab w:val="left" w:pos="1276"/>
        </w:tabs>
        <w:ind w:left="1134" w:hanging="1134"/>
        <w:rPr>
          <w:rFonts w:cstheme="minorHAnsi"/>
          <w:b/>
          <w:sz w:val="22"/>
          <w:szCs w:val="22"/>
        </w:rPr>
      </w:pPr>
      <w:r w:rsidRPr="00C12820">
        <w:rPr>
          <w:rFonts w:cstheme="minorHAnsi"/>
          <w:sz w:val="22"/>
          <w:szCs w:val="22"/>
        </w:rPr>
        <w:tab/>
        <w:t>17</w:t>
      </w:r>
      <w:r w:rsidRPr="00C12820">
        <w:rPr>
          <w:rFonts w:cstheme="minorHAnsi"/>
          <w:sz w:val="22"/>
          <w:szCs w:val="22"/>
          <w:vertAlign w:val="superscript"/>
        </w:rPr>
        <w:t>00</w:t>
      </w:r>
      <w:r w:rsidRPr="00C12820">
        <w:rPr>
          <w:rFonts w:cstheme="minorHAnsi"/>
          <w:sz w:val="22"/>
          <w:szCs w:val="22"/>
        </w:rPr>
        <w:tab/>
      </w:r>
      <w:r w:rsidRPr="00C12820">
        <w:rPr>
          <w:rFonts w:cstheme="minorHAnsi"/>
          <w:sz w:val="22"/>
          <w:szCs w:val="22"/>
        </w:rPr>
        <w:tab/>
      </w:r>
      <w:r w:rsidRPr="00C12820">
        <w:rPr>
          <w:rFonts w:cstheme="minorHAnsi"/>
          <w:sz w:val="22"/>
          <w:szCs w:val="22"/>
        </w:rPr>
        <w:tab/>
      </w:r>
      <w:r w:rsidRPr="00C12820">
        <w:rPr>
          <w:rFonts w:cstheme="minorHAnsi"/>
          <w:b/>
          <w:i/>
          <w:sz w:val="22"/>
          <w:szCs w:val="22"/>
        </w:rPr>
        <w:t>Różaniec</w:t>
      </w:r>
    </w:p>
    <w:p w14:paraId="399EC524" w14:textId="77777777" w:rsidR="00C12820" w:rsidRPr="00C12820" w:rsidRDefault="00C12820" w:rsidP="00C12820">
      <w:pPr>
        <w:tabs>
          <w:tab w:val="left" w:pos="284"/>
          <w:tab w:val="left" w:pos="567"/>
          <w:tab w:val="left" w:pos="709"/>
          <w:tab w:val="left" w:pos="851"/>
          <w:tab w:val="left" w:pos="993"/>
          <w:tab w:val="left" w:pos="1134"/>
          <w:tab w:val="left" w:pos="1276"/>
        </w:tabs>
        <w:ind w:left="1134" w:hanging="1134"/>
        <w:rPr>
          <w:rFonts w:cstheme="minorHAnsi"/>
          <w:b/>
          <w:i/>
          <w:color w:val="2F5496" w:themeColor="accent1" w:themeShade="BF"/>
          <w:sz w:val="22"/>
          <w:szCs w:val="22"/>
        </w:rPr>
      </w:pPr>
      <w:r w:rsidRPr="00C12820">
        <w:rPr>
          <w:rFonts w:cstheme="minorHAnsi"/>
          <w:color w:val="2F5496" w:themeColor="accent1" w:themeShade="BF"/>
          <w:sz w:val="22"/>
          <w:szCs w:val="22"/>
        </w:rPr>
        <w:tab/>
        <w:t>17</w:t>
      </w:r>
      <w:r w:rsidRPr="00C12820">
        <w:rPr>
          <w:rFonts w:cstheme="minorHAnsi"/>
          <w:color w:val="2F5496" w:themeColor="accent1" w:themeShade="BF"/>
          <w:sz w:val="22"/>
          <w:szCs w:val="22"/>
          <w:vertAlign w:val="superscript"/>
        </w:rPr>
        <w:t>30</w:t>
      </w:r>
      <w:r w:rsidRPr="00C12820">
        <w:rPr>
          <w:rFonts w:cstheme="minorHAnsi"/>
          <w:color w:val="2F5496" w:themeColor="accent1" w:themeShade="BF"/>
          <w:sz w:val="22"/>
          <w:szCs w:val="22"/>
        </w:rPr>
        <w:tab/>
      </w:r>
      <w:r w:rsidRPr="00C12820">
        <w:rPr>
          <w:rFonts w:cstheme="minorHAnsi"/>
          <w:color w:val="2F5496" w:themeColor="accent1" w:themeShade="BF"/>
          <w:sz w:val="22"/>
          <w:szCs w:val="22"/>
        </w:rPr>
        <w:tab/>
      </w:r>
      <w:r w:rsidRPr="00C12820">
        <w:rPr>
          <w:rFonts w:cstheme="minorHAnsi"/>
          <w:color w:val="2F5496" w:themeColor="accent1" w:themeShade="BF"/>
          <w:sz w:val="22"/>
          <w:szCs w:val="22"/>
        </w:rPr>
        <w:tab/>
      </w:r>
      <w:r w:rsidRPr="00C12820">
        <w:rPr>
          <w:rFonts w:cstheme="minorHAnsi"/>
          <w:b/>
          <w:i/>
          <w:color w:val="2F5496" w:themeColor="accent1" w:themeShade="BF"/>
          <w:sz w:val="22"/>
          <w:szCs w:val="22"/>
        </w:rPr>
        <w:t>Nabożeństwo majowe</w:t>
      </w:r>
    </w:p>
    <w:p w14:paraId="1AFDD46A" w14:textId="77777777" w:rsidR="00C12820" w:rsidRPr="00C12820" w:rsidRDefault="00C12820" w:rsidP="00C12820">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C12820">
        <w:rPr>
          <w:rFonts w:cstheme="minorHAnsi"/>
          <w:sz w:val="22"/>
          <w:szCs w:val="22"/>
        </w:rPr>
        <w:tab/>
        <w:t>18</w:t>
      </w:r>
      <w:r w:rsidRPr="00C12820">
        <w:rPr>
          <w:rFonts w:cstheme="minorHAnsi"/>
          <w:sz w:val="22"/>
          <w:szCs w:val="22"/>
          <w:vertAlign w:val="superscript"/>
        </w:rPr>
        <w:t>00</w:t>
      </w:r>
      <w:r w:rsidRPr="00C12820">
        <w:rPr>
          <w:rFonts w:cstheme="minorHAnsi"/>
          <w:sz w:val="22"/>
          <w:szCs w:val="22"/>
        </w:rPr>
        <w:tab/>
      </w:r>
      <w:r w:rsidRPr="00C12820">
        <w:rPr>
          <w:rFonts w:cstheme="minorHAnsi"/>
          <w:sz w:val="22"/>
          <w:szCs w:val="22"/>
        </w:rPr>
        <w:tab/>
      </w:r>
      <w:r w:rsidRPr="00C12820">
        <w:rPr>
          <w:rFonts w:cstheme="minorHAnsi"/>
          <w:sz w:val="22"/>
          <w:szCs w:val="22"/>
        </w:rPr>
        <w:tab/>
        <w:t xml:space="preserve">Za †† Kazimierę i Jana </w:t>
      </w:r>
      <w:proofErr w:type="spellStart"/>
      <w:r w:rsidRPr="00C12820">
        <w:rPr>
          <w:rFonts w:cstheme="minorHAnsi"/>
          <w:sz w:val="22"/>
          <w:szCs w:val="22"/>
        </w:rPr>
        <w:t>Bębnowicz</w:t>
      </w:r>
      <w:proofErr w:type="spellEnd"/>
      <w:r w:rsidRPr="00C12820">
        <w:rPr>
          <w:rFonts w:cstheme="minorHAnsi"/>
          <w:sz w:val="22"/>
          <w:szCs w:val="22"/>
        </w:rPr>
        <w:t xml:space="preserve"> oraz córkę Marię</w:t>
      </w:r>
    </w:p>
    <w:p w14:paraId="16CAB449" w14:textId="77777777" w:rsidR="00C12820" w:rsidRPr="00C12820" w:rsidRDefault="00C12820" w:rsidP="00C12820">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2"/>
          <w:szCs w:val="22"/>
        </w:rPr>
      </w:pPr>
      <w:r w:rsidRPr="00C12820">
        <w:rPr>
          <w:rFonts w:cstheme="minorHAnsi"/>
          <w:b/>
          <w:bCs/>
          <w:spacing w:val="-2"/>
          <w:sz w:val="22"/>
          <w:szCs w:val="22"/>
        </w:rPr>
        <w:t>W tym tygodniu modlimy się</w:t>
      </w:r>
      <w:r w:rsidRPr="00C12820">
        <w:rPr>
          <w:rFonts w:cstheme="minorHAnsi"/>
          <w:spacing w:val="-2"/>
          <w:sz w:val="22"/>
          <w:szCs w:val="22"/>
        </w:rPr>
        <w:t>: O powołania oraz za przygotowujących się do święceń kapłańskich</w:t>
      </w:r>
    </w:p>
    <w:p w14:paraId="3B8D5DCB" w14:textId="77777777" w:rsidR="00B229B1" w:rsidRPr="00C12820" w:rsidRDefault="00B229B1" w:rsidP="00B229B1">
      <w:pPr>
        <w:rPr>
          <w:sz w:val="22"/>
          <w:szCs w:val="22"/>
        </w:rPr>
      </w:pPr>
    </w:p>
    <w:p w14:paraId="6CEF29E3" w14:textId="77777777" w:rsidR="00C12820" w:rsidRPr="00C12820" w:rsidRDefault="00C12820" w:rsidP="00C12820">
      <w:pPr>
        <w:numPr>
          <w:ilvl w:val="0"/>
          <w:numId w:val="1"/>
        </w:numPr>
        <w:tabs>
          <w:tab w:val="clear" w:pos="454"/>
          <w:tab w:val="num" w:pos="360"/>
        </w:tabs>
        <w:ind w:left="360" w:right="371" w:hanging="360"/>
        <w:jc w:val="both"/>
        <w:rPr>
          <w:sz w:val="22"/>
          <w:szCs w:val="22"/>
        </w:rPr>
      </w:pPr>
      <w:r w:rsidRPr="00C12820">
        <w:rPr>
          <w:sz w:val="22"/>
          <w:szCs w:val="22"/>
        </w:rPr>
        <w:t xml:space="preserve">Dzisiaj gościmy w naszej parafii </w:t>
      </w:r>
      <w:r w:rsidRPr="00C12820">
        <w:rPr>
          <w:b/>
          <w:bCs/>
          <w:sz w:val="22"/>
          <w:szCs w:val="22"/>
        </w:rPr>
        <w:t>Rektora Seminarium Duchownego</w:t>
      </w:r>
      <w:r w:rsidRPr="00C12820">
        <w:rPr>
          <w:sz w:val="22"/>
          <w:szCs w:val="22"/>
        </w:rPr>
        <w:t xml:space="preserve"> w Opolu, </w:t>
      </w:r>
      <w:r w:rsidRPr="00C12820">
        <w:rPr>
          <w:b/>
          <w:bCs/>
          <w:sz w:val="22"/>
          <w:szCs w:val="22"/>
        </w:rPr>
        <w:t>ks. Wojciecha Maciążka</w:t>
      </w:r>
      <w:r w:rsidRPr="00C12820">
        <w:rPr>
          <w:sz w:val="22"/>
          <w:szCs w:val="22"/>
        </w:rPr>
        <w:t>. Zgodnie z gorącą zachętą ks. Biskupa trwa modlitwa o powołania. 4 maja będą udzielone święcenia diakonatu jedynemu klerykowi z naszej diecezji.</w:t>
      </w:r>
    </w:p>
    <w:p w14:paraId="2E26DD9B" w14:textId="77777777" w:rsidR="00C12820" w:rsidRPr="00C12820" w:rsidRDefault="00C12820" w:rsidP="00C12820">
      <w:pPr>
        <w:numPr>
          <w:ilvl w:val="0"/>
          <w:numId w:val="1"/>
        </w:numPr>
        <w:tabs>
          <w:tab w:val="clear" w:pos="454"/>
          <w:tab w:val="num" w:pos="360"/>
        </w:tabs>
        <w:ind w:left="360" w:right="371" w:hanging="360"/>
        <w:jc w:val="both"/>
        <w:rPr>
          <w:sz w:val="22"/>
          <w:szCs w:val="22"/>
        </w:rPr>
      </w:pPr>
      <w:r w:rsidRPr="00C12820">
        <w:rPr>
          <w:sz w:val="22"/>
          <w:szCs w:val="22"/>
        </w:rPr>
        <w:t>Zapraszamy na godz. 17</w:t>
      </w:r>
      <w:r w:rsidRPr="00C12820">
        <w:rPr>
          <w:sz w:val="22"/>
          <w:szCs w:val="22"/>
          <w:vertAlign w:val="superscript"/>
        </w:rPr>
        <w:t>00</w:t>
      </w:r>
      <w:r w:rsidRPr="00C12820">
        <w:rPr>
          <w:sz w:val="22"/>
          <w:szCs w:val="22"/>
        </w:rPr>
        <w:t xml:space="preserve"> na </w:t>
      </w:r>
      <w:r w:rsidRPr="00C12820">
        <w:rPr>
          <w:b/>
          <w:sz w:val="22"/>
          <w:szCs w:val="22"/>
        </w:rPr>
        <w:t>modlitwę Różańcową o nowe i święte powołania</w:t>
      </w:r>
      <w:r w:rsidRPr="00C12820">
        <w:rPr>
          <w:sz w:val="22"/>
          <w:szCs w:val="22"/>
        </w:rPr>
        <w:t>, oraz na godz. 17</w:t>
      </w:r>
      <w:r w:rsidRPr="00C12820">
        <w:rPr>
          <w:sz w:val="22"/>
          <w:szCs w:val="22"/>
          <w:vertAlign w:val="superscript"/>
        </w:rPr>
        <w:t>30</w:t>
      </w:r>
      <w:r w:rsidRPr="00C12820">
        <w:rPr>
          <w:sz w:val="22"/>
          <w:szCs w:val="22"/>
        </w:rPr>
        <w:t xml:space="preserve"> na </w:t>
      </w:r>
      <w:r w:rsidRPr="00C12820">
        <w:rPr>
          <w:b/>
          <w:sz w:val="22"/>
          <w:szCs w:val="22"/>
        </w:rPr>
        <w:t>nieszpory niedzielne</w:t>
      </w:r>
      <w:r w:rsidRPr="00C12820">
        <w:rPr>
          <w:sz w:val="22"/>
          <w:szCs w:val="22"/>
        </w:rPr>
        <w:t>.</w:t>
      </w:r>
    </w:p>
    <w:p w14:paraId="24104BC4"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 xml:space="preserve">Od środy </w:t>
      </w:r>
      <w:r w:rsidRPr="00C12820">
        <w:rPr>
          <w:b/>
          <w:bCs/>
          <w:sz w:val="22"/>
          <w:szCs w:val="22"/>
        </w:rPr>
        <w:t>nabożeństwa majowe</w:t>
      </w:r>
      <w:r w:rsidRPr="00C12820">
        <w:rPr>
          <w:sz w:val="22"/>
          <w:szCs w:val="22"/>
        </w:rPr>
        <w:t>. 1 maja z modlitwami ku czci w. Józefa, 2 maja w pierwszy czwartek z modlitwą o powołania oraz modlitwa Rycerstwa Niepokalanej, 3 maja w pierwszy piątek z modlitwą ku czci Najświętszego Serca Pana Jezusa.</w:t>
      </w:r>
    </w:p>
    <w:p w14:paraId="20376A7B" w14:textId="77777777" w:rsidR="00C12820" w:rsidRPr="00C12820" w:rsidRDefault="00C12820" w:rsidP="00C12820">
      <w:pPr>
        <w:numPr>
          <w:ilvl w:val="0"/>
          <w:numId w:val="1"/>
        </w:numPr>
        <w:tabs>
          <w:tab w:val="clear" w:pos="454"/>
          <w:tab w:val="num" w:pos="360"/>
        </w:tabs>
        <w:ind w:left="360" w:right="371" w:hanging="360"/>
        <w:rPr>
          <w:sz w:val="22"/>
          <w:szCs w:val="22"/>
        </w:rPr>
      </w:pPr>
      <w:r w:rsidRPr="00C12820">
        <w:rPr>
          <w:sz w:val="22"/>
          <w:szCs w:val="22"/>
        </w:rPr>
        <w:t>W poniedziałek o 19</w:t>
      </w:r>
      <w:r w:rsidRPr="00C12820">
        <w:rPr>
          <w:sz w:val="22"/>
          <w:szCs w:val="22"/>
          <w:vertAlign w:val="superscript"/>
        </w:rPr>
        <w:t>30</w:t>
      </w:r>
      <w:r w:rsidRPr="00C12820">
        <w:rPr>
          <w:sz w:val="22"/>
          <w:szCs w:val="22"/>
        </w:rPr>
        <w:t xml:space="preserve"> </w:t>
      </w:r>
      <w:r w:rsidRPr="00C12820">
        <w:rPr>
          <w:b/>
          <w:sz w:val="22"/>
          <w:szCs w:val="22"/>
        </w:rPr>
        <w:t xml:space="preserve">próba </w:t>
      </w:r>
      <w:proofErr w:type="spellStart"/>
      <w:r w:rsidRPr="00C12820">
        <w:rPr>
          <w:b/>
          <w:sz w:val="22"/>
          <w:szCs w:val="22"/>
        </w:rPr>
        <w:t>scholi</w:t>
      </w:r>
      <w:proofErr w:type="spellEnd"/>
      <w:r w:rsidRPr="00C12820">
        <w:rPr>
          <w:sz w:val="22"/>
          <w:szCs w:val="22"/>
        </w:rPr>
        <w:t>.</w:t>
      </w:r>
    </w:p>
    <w:p w14:paraId="08FCC714"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lastRenderedPageBreak/>
        <w:t>We wtorek o godz. 15</w:t>
      </w:r>
      <w:r w:rsidRPr="00C12820">
        <w:rPr>
          <w:sz w:val="22"/>
          <w:szCs w:val="22"/>
          <w:vertAlign w:val="superscript"/>
        </w:rPr>
        <w:t>30</w:t>
      </w:r>
      <w:r w:rsidRPr="00C12820">
        <w:rPr>
          <w:sz w:val="22"/>
          <w:szCs w:val="22"/>
        </w:rPr>
        <w:t xml:space="preserve"> spotkanie </w:t>
      </w:r>
      <w:r w:rsidRPr="00C12820">
        <w:rPr>
          <w:b/>
          <w:sz w:val="22"/>
          <w:szCs w:val="22"/>
        </w:rPr>
        <w:t>Klubu Seniora</w:t>
      </w:r>
      <w:r w:rsidRPr="00C12820">
        <w:rPr>
          <w:sz w:val="22"/>
          <w:szCs w:val="22"/>
        </w:rPr>
        <w:t xml:space="preserve">, po wieczornej Mszy spotkanie </w:t>
      </w:r>
      <w:r w:rsidRPr="00C12820">
        <w:rPr>
          <w:b/>
          <w:sz w:val="22"/>
          <w:szCs w:val="22"/>
        </w:rPr>
        <w:t xml:space="preserve">Kręgu Biblijnego, </w:t>
      </w:r>
      <w:r w:rsidRPr="00C12820">
        <w:rPr>
          <w:sz w:val="22"/>
          <w:szCs w:val="22"/>
        </w:rPr>
        <w:t>o 17</w:t>
      </w:r>
      <w:r w:rsidRPr="00C12820">
        <w:rPr>
          <w:sz w:val="22"/>
          <w:szCs w:val="22"/>
          <w:vertAlign w:val="superscript"/>
        </w:rPr>
        <w:t>00</w:t>
      </w:r>
      <w:r w:rsidRPr="00C12820">
        <w:rPr>
          <w:b/>
          <w:sz w:val="22"/>
          <w:szCs w:val="22"/>
        </w:rPr>
        <w:t xml:space="preserve"> próba chóru.</w:t>
      </w:r>
    </w:p>
    <w:p w14:paraId="646E0E4C"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 xml:space="preserve">W środę, 1 maja w Jemielnicy </w:t>
      </w:r>
      <w:r w:rsidRPr="00C12820">
        <w:rPr>
          <w:b/>
          <w:bCs/>
          <w:sz w:val="22"/>
          <w:szCs w:val="22"/>
        </w:rPr>
        <w:t>Diecezjalne Święto Rodziny</w:t>
      </w:r>
      <w:r w:rsidRPr="00C12820">
        <w:rPr>
          <w:sz w:val="22"/>
          <w:szCs w:val="22"/>
        </w:rPr>
        <w:t>. Eucharystia o 11</w:t>
      </w:r>
      <w:r w:rsidRPr="00C12820">
        <w:rPr>
          <w:sz w:val="22"/>
          <w:szCs w:val="22"/>
          <w:vertAlign w:val="superscript"/>
        </w:rPr>
        <w:t>00</w:t>
      </w:r>
      <w:r w:rsidRPr="00C12820">
        <w:rPr>
          <w:sz w:val="22"/>
          <w:szCs w:val="22"/>
        </w:rPr>
        <w:t>; nabożeństwo o 14</w:t>
      </w:r>
      <w:r w:rsidRPr="00C12820">
        <w:rPr>
          <w:sz w:val="22"/>
          <w:szCs w:val="22"/>
          <w:vertAlign w:val="superscript"/>
        </w:rPr>
        <w:t>30</w:t>
      </w:r>
      <w:r w:rsidRPr="00C12820">
        <w:rPr>
          <w:sz w:val="22"/>
          <w:szCs w:val="22"/>
        </w:rPr>
        <w:t>. W sposób szczególny zapraszamy członków Bractwa św. Józefa</w:t>
      </w:r>
    </w:p>
    <w:p w14:paraId="6D27771D" w14:textId="77777777" w:rsidR="00C12820" w:rsidRPr="00C12820" w:rsidRDefault="00C12820" w:rsidP="00C12820">
      <w:pPr>
        <w:numPr>
          <w:ilvl w:val="0"/>
          <w:numId w:val="1"/>
        </w:numPr>
        <w:tabs>
          <w:tab w:val="clear" w:pos="454"/>
          <w:tab w:val="num" w:pos="360"/>
        </w:tabs>
        <w:ind w:left="360" w:hanging="360"/>
        <w:rPr>
          <w:sz w:val="22"/>
          <w:szCs w:val="22"/>
        </w:rPr>
      </w:pPr>
      <w:r w:rsidRPr="00C12820">
        <w:rPr>
          <w:bCs/>
          <w:sz w:val="22"/>
          <w:szCs w:val="22"/>
        </w:rPr>
        <w:t>W tym tygodniu</w:t>
      </w:r>
      <w:r w:rsidRPr="00C12820">
        <w:rPr>
          <w:b/>
          <w:sz w:val="22"/>
          <w:szCs w:val="22"/>
        </w:rPr>
        <w:t xml:space="preserve"> przypada pierwszy czwartek, piątek i sobota miesiąca.</w:t>
      </w:r>
    </w:p>
    <w:p w14:paraId="1E1176E4"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 xml:space="preserve">W piątek, 3 maja </w:t>
      </w:r>
      <w:r w:rsidRPr="00C12820">
        <w:rPr>
          <w:b/>
          <w:bCs/>
          <w:sz w:val="22"/>
          <w:szCs w:val="22"/>
        </w:rPr>
        <w:t>uroczystość NMP Królowej Polski</w:t>
      </w:r>
      <w:r w:rsidRPr="00C12820">
        <w:rPr>
          <w:sz w:val="22"/>
          <w:szCs w:val="22"/>
        </w:rPr>
        <w:t>. Porządek Mszy Świętych jak w niedziele. Tego dnia z racji uroczystości nie obowiązuje post.</w:t>
      </w:r>
    </w:p>
    <w:p w14:paraId="1F0ADD46"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W sobotę msza św. o godz. 6</w:t>
      </w:r>
      <w:r w:rsidRPr="00C12820">
        <w:rPr>
          <w:sz w:val="22"/>
          <w:szCs w:val="22"/>
          <w:vertAlign w:val="superscript"/>
        </w:rPr>
        <w:t>30</w:t>
      </w:r>
      <w:r w:rsidRPr="00C12820">
        <w:rPr>
          <w:sz w:val="22"/>
          <w:szCs w:val="22"/>
        </w:rPr>
        <w:t xml:space="preserve"> w intencji </w:t>
      </w:r>
      <w:r w:rsidRPr="00C12820">
        <w:rPr>
          <w:b/>
          <w:sz w:val="22"/>
          <w:szCs w:val="22"/>
        </w:rPr>
        <w:t>Członków Żywego Różańca</w:t>
      </w:r>
      <w:r w:rsidRPr="00C12820">
        <w:rPr>
          <w:sz w:val="22"/>
          <w:szCs w:val="22"/>
        </w:rPr>
        <w:t>. Po Mszy Świętej zmiana tajemnic oraz Różaniec.</w:t>
      </w:r>
    </w:p>
    <w:p w14:paraId="7ED7951A"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W sobotę od godz. 7</w:t>
      </w:r>
      <w:r w:rsidRPr="00C12820">
        <w:rPr>
          <w:sz w:val="22"/>
          <w:szCs w:val="22"/>
          <w:vertAlign w:val="superscript"/>
        </w:rPr>
        <w:t>30</w:t>
      </w:r>
      <w:r w:rsidRPr="00C12820">
        <w:rPr>
          <w:sz w:val="22"/>
          <w:szCs w:val="22"/>
        </w:rPr>
        <w:t xml:space="preserve"> </w:t>
      </w:r>
      <w:r w:rsidRPr="00C12820">
        <w:rPr>
          <w:b/>
          <w:sz w:val="22"/>
          <w:szCs w:val="22"/>
        </w:rPr>
        <w:t>odwiedziny chorych</w:t>
      </w:r>
      <w:r w:rsidRPr="00C12820">
        <w:rPr>
          <w:sz w:val="22"/>
          <w:szCs w:val="22"/>
        </w:rPr>
        <w:t>. Zgłoszenia w kancelarii lub zakrystii.</w:t>
      </w:r>
    </w:p>
    <w:p w14:paraId="2F7FFC02"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W sobotę od godz. 16</w:t>
      </w:r>
      <w:r w:rsidRPr="00C12820">
        <w:rPr>
          <w:sz w:val="22"/>
          <w:szCs w:val="22"/>
          <w:vertAlign w:val="superscript"/>
        </w:rPr>
        <w:t>00</w:t>
      </w:r>
      <w:r w:rsidRPr="00C12820">
        <w:rPr>
          <w:sz w:val="22"/>
          <w:szCs w:val="22"/>
        </w:rPr>
        <w:t xml:space="preserve"> </w:t>
      </w:r>
      <w:r w:rsidRPr="00C12820">
        <w:rPr>
          <w:b/>
          <w:sz w:val="22"/>
          <w:szCs w:val="22"/>
        </w:rPr>
        <w:t>Adoracja Najświętszego Sakramentu</w:t>
      </w:r>
      <w:r w:rsidRPr="00C12820">
        <w:rPr>
          <w:sz w:val="22"/>
          <w:szCs w:val="22"/>
        </w:rPr>
        <w:t xml:space="preserve">. </w:t>
      </w:r>
    </w:p>
    <w:p w14:paraId="5BF3B26A"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W przyszłą niedzielę o godz. 12</w:t>
      </w:r>
      <w:r w:rsidRPr="00C12820">
        <w:rPr>
          <w:sz w:val="22"/>
          <w:szCs w:val="22"/>
          <w:vertAlign w:val="superscript"/>
        </w:rPr>
        <w:t>00</w:t>
      </w:r>
      <w:r w:rsidRPr="00C12820">
        <w:rPr>
          <w:sz w:val="22"/>
          <w:szCs w:val="22"/>
        </w:rPr>
        <w:t xml:space="preserve"> udzielany będzie </w:t>
      </w:r>
      <w:r w:rsidRPr="00C12820">
        <w:rPr>
          <w:b/>
          <w:sz w:val="22"/>
          <w:szCs w:val="22"/>
        </w:rPr>
        <w:t>sakrament chrztu świętego</w:t>
      </w:r>
      <w:r w:rsidRPr="00C12820">
        <w:rPr>
          <w:sz w:val="22"/>
          <w:szCs w:val="22"/>
        </w:rPr>
        <w:t xml:space="preserve">. </w:t>
      </w:r>
      <w:r w:rsidRPr="00C12820">
        <w:rPr>
          <w:b/>
          <w:sz w:val="22"/>
          <w:szCs w:val="22"/>
        </w:rPr>
        <w:t xml:space="preserve">Nauka </w:t>
      </w:r>
      <w:proofErr w:type="spellStart"/>
      <w:r w:rsidRPr="00C12820">
        <w:rPr>
          <w:b/>
          <w:sz w:val="22"/>
          <w:szCs w:val="22"/>
        </w:rPr>
        <w:t>przedchrzcielna</w:t>
      </w:r>
      <w:proofErr w:type="spellEnd"/>
      <w:r w:rsidRPr="00C12820">
        <w:rPr>
          <w:sz w:val="22"/>
          <w:szCs w:val="22"/>
        </w:rPr>
        <w:t xml:space="preserve"> dla rodziców i chrzestnych w sobotę o godz. 19</w:t>
      </w:r>
      <w:r w:rsidRPr="00C12820">
        <w:rPr>
          <w:sz w:val="22"/>
          <w:szCs w:val="22"/>
          <w:vertAlign w:val="superscript"/>
        </w:rPr>
        <w:t>00</w:t>
      </w:r>
      <w:r w:rsidRPr="00C12820">
        <w:rPr>
          <w:sz w:val="22"/>
          <w:szCs w:val="22"/>
        </w:rPr>
        <w:t>.</w:t>
      </w:r>
    </w:p>
    <w:p w14:paraId="2F10769C"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 xml:space="preserve">11 maja na Jasnej Górze </w:t>
      </w:r>
      <w:r w:rsidRPr="00C12820">
        <w:rPr>
          <w:b/>
          <w:bCs/>
          <w:sz w:val="22"/>
          <w:szCs w:val="22"/>
        </w:rPr>
        <w:t>Pielgrzymka Rodzin Osób Powołanych i Wspierających Powołania</w:t>
      </w:r>
      <w:r w:rsidRPr="00C12820">
        <w:rPr>
          <w:sz w:val="22"/>
          <w:szCs w:val="22"/>
        </w:rPr>
        <w:t xml:space="preserve"> oraz </w:t>
      </w:r>
      <w:r w:rsidRPr="00C12820">
        <w:rPr>
          <w:b/>
          <w:bCs/>
          <w:sz w:val="22"/>
          <w:szCs w:val="22"/>
        </w:rPr>
        <w:t>Rowerowy Rajd na G. św. Anny</w:t>
      </w:r>
      <w:r w:rsidRPr="00C12820">
        <w:rPr>
          <w:sz w:val="22"/>
          <w:szCs w:val="22"/>
        </w:rPr>
        <w:t>.</w:t>
      </w:r>
    </w:p>
    <w:p w14:paraId="25A2F9F1"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 xml:space="preserve">18 maja </w:t>
      </w:r>
      <w:r w:rsidRPr="00C12820">
        <w:rPr>
          <w:b/>
          <w:bCs/>
          <w:sz w:val="22"/>
          <w:szCs w:val="22"/>
        </w:rPr>
        <w:t>Pielgrzymka Diecezjalnego Dzieła Modlitwy w intencji kapłanów</w:t>
      </w:r>
      <w:r w:rsidRPr="00C12820">
        <w:rPr>
          <w:sz w:val="22"/>
          <w:szCs w:val="22"/>
        </w:rPr>
        <w:t xml:space="preserve"> na Górę św. Anny. </w:t>
      </w:r>
    </w:p>
    <w:p w14:paraId="785B6006"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 xml:space="preserve">W kontekście zakończonego tygodnia Biblijnego proponujemy nową inicjatywę – </w:t>
      </w:r>
      <w:proofErr w:type="spellStart"/>
      <w:r w:rsidRPr="00C12820">
        <w:rPr>
          <w:b/>
          <w:bCs/>
          <w:sz w:val="22"/>
          <w:szCs w:val="22"/>
        </w:rPr>
        <w:t>Lectio</w:t>
      </w:r>
      <w:proofErr w:type="spellEnd"/>
      <w:r w:rsidRPr="00C12820">
        <w:rPr>
          <w:b/>
          <w:bCs/>
          <w:sz w:val="22"/>
          <w:szCs w:val="22"/>
        </w:rPr>
        <w:t xml:space="preserve"> </w:t>
      </w:r>
      <w:proofErr w:type="spellStart"/>
      <w:r w:rsidRPr="00C12820">
        <w:rPr>
          <w:b/>
          <w:bCs/>
          <w:sz w:val="22"/>
          <w:szCs w:val="22"/>
        </w:rPr>
        <w:t>Divina</w:t>
      </w:r>
      <w:proofErr w:type="spellEnd"/>
      <w:r w:rsidRPr="00C12820">
        <w:rPr>
          <w:b/>
          <w:bCs/>
          <w:sz w:val="22"/>
          <w:szCs w:val="22"/>
        </w:rPr>
        <w:t>, modlitwę w oparciu o Ewangelie danej niedzieli</w:t>
      </w:r>
      <w:r w:rsidRPr="00C12820">
        <w:rPr>
          <w:sz w:val="22"/>
          <w:szCs w:val="22"/>
        </w:rPr>
        <w:t xml:space="preserve"> w formie 20 minutowego filmu. Będzie on emitowany w niedziele pomiędzy Mszami Świętymi o 10</w:t>
      </w:r>
      <w:r w:rsidRPr="00C12820">
        <w:rPr>
          <w:sz w:val="22"/>
          <w:szCs w:val="22"/>
          <w:vertAlign w:val="superscript"/>
        </w:rPr>
        <w:t>30</w:t>
      </w:r>
      <w:r w:rsidRPr="00C12820">
        <w:rPr>
          <w:sz w:val="22"/>
          <w:szCs w:val="22"/>
        </w:rPr>
        <w:t xml:space="preserve"> a 12</w:t>
      </w:r>
      <w:r w:rsidRPr="00C12820">
        <w:rPr>
          <w:sz w:val="22"/>
          <w:szCs w:val="22"/>
          <w:vertAlign w:val="superscript"/>
        </w:rPr>
        <w:t>00</w:t>
      </w:r>
      <w:r w:rsidRPr="00C12820">
        <w:rPr>
          <w:sz w:val="22"/>
          <w:szCs w:val="22"/>
        </w:rPr>
        <w:t>.</w:t>
      </w:r>
    </w:p>
    <w:p w14:paraId="647FBF56"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 xml:space="preserve">Przed kościołem do nabycia: nasza parafialna gazetka „Źródło”, Gość Niedzielny, miesięcznik dla dzieci „Mały Gość Niedzielny”. W zakrystii jest do nabycia „Droga do nieba” z dużym i małym drukiem oraz </w:t>
      </w:r>
      <w:r w:rsidRPr="00C12820">
        <w:rPr>
          <w:b/>
          <w:bCs/>
          <w:sz w:val="22"/>
          <w:szCs w:val="22"/>
        </w:rPr>
        <w:t>album ze zdjęciami z Liturgii Triduum</w:t>
      </w:r>
      <w:r w:rsidRPr="00C12820">
        <w:rPr>
          <w:sz w:val="22"/>
          <w:szCs w:val="22"/>
        </w:rPr>
        <w:t>.</w:t>
      </w:r>
    </w:p>
    <w:p w14:paraId="13DC3B82"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Kolekta dzisiejsza przeznaczona jest na Seminarium; za tydzień na Kurię diecezjalną.</w:t>
      </w:r>
    </w:p>
    <w:p w14:paraId="02E3A7F9"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Pragniemy też poinformować, że po ponad trzech latach otrzymaliśmy od Wojewódzkiego Konserwatora Zabytków pozwolenie na malowanie kościoła.</w:t>
      </w:r>
    </w:p>
    <w:p w14:paraId="72AFA258" w14:textId="77777777" w:rsidR="00C12820" w:rsidRPr="00C12820" w:rsidRDefault="00C12820" w:rsidP="00C12820">
      <w:pPr>
        <w:numPr>
          <w:ilvl w:val="0"/>
          <w:numId w:val="1"/>
        </w:numPr>
        <w:tabs>
          <w:tab w:val="clear" w:pos="454"/>
          <w:tab w:val="num" w:pos="360"/>
        </w:tabs>
        <w:ind w:left="360" w:hanging="360"/>
        <w:rPr>
          <w:sz w:val="22"/>
          <w:szCs w:val="22"/>
        </w:rPr>
      </w:pPr>
      <w:r w:rsidRPr="00C12820">
        <w:rPr>
          <w:sz w:val="22"/>
          <w:szCs w:val="22"/>
        </w:rPr>
        <w:t xml:space="preserve">Za wszystkie ofiary, kwiaty i prace przy kościele składamy serdeczne „Bóg zapłać”. </w:t>
      </w:r>
    </w:p>
    <w:p w14:paraId="56F3EE39" w14:textId="77777777" w:rsidR="00C12820" w:rsidRPr="00C12820" w:rsidRDefault="00C12820" w:rsidP="00C12820">
      <w:pPr>
        <w:rPr>
          <w:sz w:val="22"/>
          <w:szCs w:val="22"/>
        </w:rPr>
      </w:pPr>
    </w:p>
    <w:p w14:paraId="6706F2F8" w14:textId="77777777" w:rsidR="00C12820" w:rsidRPr="00C12820" w:rsidRDefault="00C12820" w:rsidP="00C12820">
      <w:pPr>
        <w:rPr>
          <w:b/>
          <w:sz w:val="22"/>
          <w:szCs w:val="22"/>
        </w:rPr>
      </w:pPr>
      <w:r w:rsidRPr="00C12820">
        <w:rPr>
          <w:b/>
          <w:sz w:val="22"/>
          <w:szCs w:val="22"/>
        </w:rPr>
        <w:t>W minionym tygodniu odeszli do Pana:</w:t>
      </w:r>
    </w:p>
    <w:p w14:paraId="10A41460" w14:textId="77777777" w:rsidR="00C12820" w:rsidRPr="00C12820" w:rsidRDefault="00C12820" w:rsidP="00C12820">
      <w:pPr>
        <w:numPr>
          <w:ilvl w:val="2"/>
          <w:numId w:val="1"/>
        </w:numPr>
        <w:tabs>
          <w:tab w:val="clear" w:pos="2160"/>
          <w:tab w:val="num" w:pos="720"/>
        </w:tabs>
        <w:ind w:left="720"/>
        <w:rPr>
          <w:sz w:val="22"/>
          <w:szCs w:val="22"/>
        </w:rPr>
      </w:pPr>
      <w:r w:rsidRPr="00C12820">
        <w:rPr>
          <w:sz w:val="22"/>
          <w:szCs w:val="22"/>
        </w:rPr>
        <w:t xml:space="preserve">Czesława </w:t>
      </w:r>
      <w:proofErr w:type="spellStart"/>
      <w:r w:rsidRPr="00C12820">
        <w:rPr>
          <w:b/>
          <w:bCs/>
          <w:sz w:val="22"/>
          <w:szCs w:val="22"/>
        </w:rPr>
        <w:t>Paszczyńska</w:t>
      </w:r>
      <w:proofErr w:type="spellEnd"/>
      <w:r w:rsidRPr="00C12820">
        <w:rPr>
          <w:sz w:val="22"/>
          <w:szCs w:val="22"/>
        </w:rPr>
        <w:t xml:space="preserve">, lat 83, zam. na ul. Kościuszki </w:t>
      </w:r>
      <w:r w:rsidRPr="00C12820">
        <w:rPr>
          <w:i/>
          <w:iCs/>
          <w:sz w:val="22"/>
          <w:szCs w:val="22"/>
        </w:rPr>
        <w:t>(pogrzeb w poniedziałek, 29 IV 2024 o 13.oo)</w:t>
      </w:r>
    </w:p>
    <w:p w14:paraId="01AE5928" w14:textId="77777777" w:rsidR="00C12820" w:rsidRPr="006B2087" w:rsidRDefault="00C12820" w:rsidP="00C12820">
      <w:pPr>
        <w:numPr>
          <w:ilvl w:val="2"/>
          <w:numId w:val="1"/>
        </w:numPr>
        <w:tabs>
          <w:tab w:val="clear" w:pos="2160"/>
          <w:tab w:val="num" w:pos="720"/>
        </w:tabs>
        <w:ind w:left="720"/>
        <w:rPr>
          <w:sz w:val="22"/>
          <w:szCs w:val="22"/>
        </w:rPr>
      </w:pPr>
      <w:r w:rsidRPr="006B2087">
        <w:rPr>
          <w:sz w:val="22"/>
          <w:szCs w:val="22"/>
        </w:rPr>
        <w:t>Helena</w:t>
      </w:r>
      <w:r w:rsidRPr="006B2087">
        <w:rPr>
          <w:rFonts w:eastAsia="Times New Roman"/>
          <w:sz w:val="22"/>
          <w:szCs w:val="22"/>
        </w:rPr>
        <w:t> </w:t>
      </w:r>
      <w:proofErr w:type="spellStart"/>
      <w:r w:rsidRPr="006B2087">
        <w:rPr>
          <w:b/>
          <w:bCs/>
          <w:sz w:val="22"/>
          <w:szCs w:val="22"/>
        </w:rPr>
        <w:t>Kapuściak</w:t>
      </w:r>
      <w:proofErr w:type="spellEnd"/>
      <w:r w:rsidRPr="006B2087">
        <w:rPr>
          <w:sz w:val="22"/>
          <w:szCs w:val="22"/>
        </w:rPr>
        <w:t xml:space="preserve">, lat 87, zam. na ul. Chełmońskiego </w:t>
      </w:r>
    </w:p>
    <w:p w14:paraId="189F0270" w14:textId="603D5361" w:rsidR="00C12820" w:rsidRPr="006B2087" w:rsidRDefault="00C12820" w:rsidP="00C12820">
      <w:pPr>
        <w:numPr>
          <w:ilvl w:val="2"/>
          <w:numId w:val="1"/>
        </w:numPr>
        <w:tabs>
          <w:tab w:val="clear" w:pos="2160"/>
          <w:tab w:val="num" w:pos="720"/>
        </w:tabs>
        <w:ind w:left="720"/>
        <w:rPr>
          <w:sz w:val="22"/>
          <w:szCs w:val="22"/>
        </w:rPr>
      </w:pPr>
      <w:r>
        <w:rPr>
          <w:rFonts w:ascii="Calibri" w:hAnsi="Calibri" w:cs="Calibri"/>
          <w:noProof/>
          <w:color w:val="C00000"/>
          <w:sz w:val="28"/>
          <w:szCs w:val="28"/>
        </w:rPr>
        <w:drawing>
          <wp:anchor distT="0" distB="0" distL="114300" distR="114300" simplePos="0" relativeHeight="251663360" behindDoc="0" locked="0" layoutInCell="1" allowOverlap="1" wp14:anchorId="5588146A" wp14:editId="63904E2E">
            <wp:simplePos x="0" y="0"/>
            <wp:positionH relativeFrom="column">
              <wp:posOffset>1980260</wp:posOffset>
            </wp:positionH>
            <wp:positionV relativeFrom="paragraph">
              <wp:posOffset>164820</wp:posOffset>
            </wp:positionV>
            <wp:extent cx="3703955" cy="1348740"/>
            <wp:effectExtent l="0" t="0" r="4445" b="0"/>
            <wp:wrapSquare wrapText="bothSides"/>
            <wp:docPr id="7598413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41338" name="Obraz 7598413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3955" cy="1348740"/>
                    </a:xfrm>
                    <a:prstGeom prst="rect">
                      <a:avLst/>
                    </a:prstGeom>
                  </pic:spPr>
                </pic:pic>
              </a:graphicData>
            </a:graphic>
            <wp14:sizeRelH relativeFrom="margin">
              <wp14:pctWidth>0</wp14:pctWidth>
            </wp14:sizeRelH>
            <wp14:sizeRelV relativeFrom="margin">
              <wp14:pctHeight>0</wp14:pctHeight>
            </wp14:sizeRelV>
          </wp:anchor>
        </w:drawing>
      </w:r>
      <w:r w:rsidRPr="006B2087">
        <w:rPr>
          <w:sz w:val="22"/>
          <w:szCs w:val="22"/>
        </w:rPr>
        <w:t>Paulina</w:t>
      </w:r>
      <w:r w:rsidRPr="006B2087">
        <w:rPr>
          <w:rFonts w:eastAsia="Times New Roman"/>
          <w:sz w:val="22"/>
          <w:szCs w:val="22"/>
        </w:rPr>
        <w:t> </w:t>
      </w:r>
      <w:r w:rsidRPr="006B2087">
        <w:rPr>
          <w:b/>
          <w:bCs/>
          <w:sz w:val="22"/>
          <w:szCs w:val="22"/>
        </w:rPr>
        <w:t>Ziemniak</w:t>
      </w:r>
      <w:r w:rsidRPr="006B2087">
        <w:rPr>
          <w:sz w:val="22"/>
          <w:szCs w:val="22"/>
        </w:rPr>
        <w:t>, lat 93, zam. na ul. Opawskiej</w:t>
      </w:r>
    </w:p>
    <w:p w14:paraId="272D514B" w14:textId="19A0E8A8" w:rsidR="00C12820" w:rsidRPr="006B2087" w:rsidRDefault="00C12820" w:rsidP="00C12820">
      <w:pPr>
        <w:numPr>
          <w:ilvl w:val="2"/>
          <w:numId w:val="1"/>
        </w:numPr>
        <w:tabs>
          <w:tab w:val="clear" w:pos="2160"/>
          <w:tab w:val="num" w:pos="720"/>
        </w:tabs>
        <w:ind w:left="720"/>
        <w:rPr>
          <w:sz w:val="22"/>
          <w:szCs w:val="22"/>
        </w:rPr>
      </w:pPr>
      <w:r w:rsidRPr="006B2087">
        <w:rPr>
          <w:sz w:val="22"/>
          <w:szCs w:val="22"/>
        </w:rPr>
        <w:t>Krzysztof</w:t>
      </w:r>
      <w:r w:rsidRPr="006B2087">
        <w:rPr>
          <w:rFonts w:eastAsia="Times New Roman"/>
          <w:sz w:val="22"/>
          <w:szCs w:val="22"/>
        </w:rPr>
        <w:t> </w:t>
      </w:r>
      <w:r w:rsidRPr="006B2087">
        <w:rPr>
          <w:b/>
          <w:bCs/>
          <w:sz w:val="22"/>
          <w:szCs w:val="22"/>
        </w:rPr>
        <w:t>Bawół</w:t>
      </w:r>
      <w:r w:rsidRPr="006B2087">
        <w:rPr>
          <w:sz w:val="22"/>
          <w:szCs w:val="22"/>
        </w:rPr>
        <w:t>, lat 45, zam. na ul. Opawskiej</w:t>
      </w:r>
    </w:p>
    <w:p w14:paraId="1CAAE7EE" w14:textId="77777777" w:rsidR="00C12820" w:rsidRDefault="00C12820" w:rsidP="00C12820">
      <w:pPr>
        <w:jc w:val="right"/>
        <w:rPr>
          <w:b/>
          <w:i/>
          <w:sz w:val="22"/>
          <w:szCs w:val="22"/>
        </w:rPr>
      </w:pPr>
    </w:p>
    <w:p w14:paraId="48AECC9A" w14:textId="74EBFF37" w:rsidR="00C12820" w:rsidRDefault="00C12820" w:rsidP="00C12820">
      <w:pPr>
        <w:jc w:val="right"/>
        <w:rPr>
          <w:b/>
          <w:i/>
          <w:sz w:val="22"/>
          <w:szCs w:val="22"/>
        </w:rPr>
      </w:pPr>
      <w:r w:rsidRPr="00C12820">
        <w:rPr>
          <w:b/>
          <w:i/>
          <w:sz w:val="22"/>
          <w:szCs w:val="22"/>
        </w:rPr>
        <w:t xml:space="preserve">Wieczny odpoczynek racz </w:t>
      </w:r>
    </w:p>
    <w:p w14:paraId="671CB50B" w14:textId="2BB48DC0" w:rsidR="001F5855" w:rsidRDefault="00C12820" w:rsidP="00C12820">
      <w:pPr>
        <w:jc w:val="right"/>
        <w:rPr>
          <w:sz w:val="22"/>
          <w:szCs w:val="22"/>
        </w:rPr>
      </w:pPr>
      <w:r w:rsidRPr="00C12820">
        <w:rPr>
          <w:b/>
          <w:i/>
          <w:sz w:val="22"/>
          <w:szCs w:val="22"/>
        </w:rPr>
        <w:t>zmarłym dać Panie</w:t>
      </w:r>
    </w:p>
    <w:p w14:paraId="535A5A9C" w14:textId="77777777" w:rsidR="001F5855" w:rsidRDefault="001F5855" w:rsidP="007B5F20">
      <w:pPr>
        <w:rPr>
          <w:sz w:val="22"/>
          <w:szCs w:val="22"/>
        </w:rPr>
      </w:pPr>
    </w:p>
    <w:p w14:paraId="4C52F6ED" w14:textId="77777777" w:rsidR="00031781" w:rsidRPr="00031781" w:rsidRDefault="007B5F20" w:rsidP="007B5F20">
      <w:pPr>
        <w:rPr>
          <w:sz w:val="22"/>
          <w:szCs w:val="22"/>
        </w:rPr>
      </w:pPr>
      <w:r w:rsidRPr="005F5C2D">
        <w:rPr>
          <w:noProof/>
          <w:sz w:val="20"/>
          <w:szCs w:val="20"/>
        </w:rPr>
        <w:drawing>
          <wp:anchor distT="0" distB="0" distL="114300" distR="114300" simplePos="0" relativeHeight="251662336" behindDoc="0" locked="1" layoutInCell="1" allowOverlap="1" wp14:anchorId="7AFABE57" wp14:editId="4E9D0413">
            <wp:simplePos x="0" y="0"/>
            <wp:positionH relativeFrom="column">
              <wp:posOffset>4786630</wp:posOffset>
            </wp:positionH>
            <wp:positionV relativeFrom="page">
              <wp:posOffset>7642225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C2D">
        <w:rPr>
          <w:noProof/>
          <w:sz w:val="20"/>
          <w:szCs w:val="20"/>
        </w:rPr>
        <mc:AlternateContent>
          <mc:Choice Requires="wps">
            <w:drawing>
              <wp:anchor distT="0" distB="0" distL="114300" distR="114300" simplePos="0" relativeHeight="251660288" behindDoc="0" locked="1" layoutInCell="1" allowOverlap="1" wp14:anchorId="3F61726D" wp14:editId="41927378">
                <wp:simplePos x="0" y="0"/>
                <wp:positionH relativeFrom="column">
                  <wp:posOffset>13970</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1726D" id="_x0000_t202" coordsize="21600,21600" o:spt="202" path="m,l,21600r21600,l21600,xe">
                <v:stroke joinstyle="miter"/>
                <v:path gradientshapeok="t" o:connecttype="rect"/>
              </v:shapetype>
              <v:shape id="Text Box 23" o:spid="_x0000_s1026" type="#_x0000_t202" style="position:absolute;margin-left:1.1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QdlV7OQAAAAQAQAADwAAAAAAAAAAAAAAAABlBAAAZHJzL2Rvd25yZXYueG1sUEsFBgAAAAAEAAQA&#13;&#10;8wAAAHYFAAAAAA==&#13;&#10;">
                <v:path arrowok="t"/>
                <v:textbo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r>
        <w:rPr>
          <w:sz w:val="22"/>
          <w:szCs w:val="22"/>
        </w:rPr>
        <w:t xml:space="preserve"> </w:t>
      </w:r>
    </w:p>
    <w:sectPr w:rsidR="00031781" w:rsidRPr="00031781"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AB485" w14:textId="77777777" w:rsidR="00D8016C" w:rsidRDefault="00D8016C" w:rsidP="007B5F20">
      <w:r>
        <w:separator/>
      </w:r>
    </w:p>
  </w:endnote>
  <w:endnote w:type="continuationSeparator" w:id="0">
    <w:p w14:paraId="5E21064F" w14:textId="77777777" w:rsidR="00D8016C" w:rsidRDefault="00D8016C"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8092B" w14:textId="77777777" w:rsidR="00D8016C" w:rsidRDefault="00D8016C" w:rsidP="007B5F20">
      <w:r>
        <w:separator/>
      </w:r>
    </w:p>
  </w:footnote>
  <w:footnote w:type="continuationSeparator" w:id="0">
    <w:p w14:paraId="3DFE67E7" w14:textId="77777777" w:rsidR="00D8016C" w:rsidRDefault="00D8016C"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825245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1B74D7"/>
    <w:rsid w:val="001F5855"/>
    <w:rsid w:val="002370FE"/>
    <w:rsid w:val="002E46D3"/>
    <w:rsid w:val="002F037F"/>
    <w:rsid w:val="00303AFF"/>
    <w:rsid w:val="00337D30"/>
    <w:rsid w:val="00361AA3"/>
    <w:rsid w:val="00387E49"/>
    <w:rsid w:val="003F6E84"/>
    <w:rsid w:val="00402817"/>
    <w:rsid w:val="00515A05"/>
    <w:rsid w:val="00540566"/>
    <w:rsid w:val="005462A2"/>
    <w:rsid w:val="005A1EF5"/>
    <w:rsid w:val="006E500D"/>
    <w:rsid w:val="00710C99"/>
    <w:rsid w:val="00731C48"/>
    <w:rsid w:val="007B5F20"/>
    <w:rsid w:val="00804B57"/>
    <w:rsid w:val="00805C6F"/>
    <w:rsid w:val="00964758"/>
    <w:rsid w:val="009724FD"/>
    <w:rsid w:val="009C3DA4"/>
    <w:rsid w:val="00A327A9"/>
    <w:rsid w:val="00A900AC"/>
    <w:rsid w:val="00B20805"/>
    <w:rsid w:val="00B229B1"/>
    <w:rsid w:val="00B71221"/>
    <w:rsid w:val="00B93C69"/>
    <w:rsid w:val="00BA3217"/>
    <w:rsid w:val="00C12820"/>
    <w:rsid w:val="00C642E1"/>
    <w:rsid w:val="00C90651"/>
    <w:rsid w:val="00CA26AB"/>
    <w:rsid w:val="00CA5EA3"/>
    <w:rsid w:val="00CB0DB0"/>
    <w:rsid w:val="00D52AFF"/>
    <w:rsid w:val="00D8016C"/>
    <w:rsid w:val="00E1137D"/>
    <w:rsid w:val="00E42992"/>
    <w:rsid w:val="00EA3A57"/>
    <w:rsid w:val="00F627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1667</Words>
  <Characters>10003</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par NSPJ</cp:lastModifiedBy>
  <cp:revision>2</cp:revision>
  <dcterms:created xsi:type="dcterms:W3CDTF">2024-04-27T15:28:00Z</dcterms:created>
  <dcterms:modified xsi:type="dcterms:W3CDTF">2024-04-27T15:28:00Z</dcterms:modified>
</cp:coreProperties>
</file>