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6619CB5E"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C8413A">
        <w:rPr>
          <w:b/>
          <w:szCs w:val="22"/>
        </w:rPr>
        <w:t>19</w:t>
      </w:r>
      <w:r w:rsidRPr="00031781">
        <w:rPr>
          <w:b/>
          <w:szCs w:val="22"/>
        </w:rPr>
        <w:t>/20</w:t>
      </w:r>
      <w:r w:rsidR="002F037F">
        <w:rPr>
          <w:b/>
          <w:szCs w:val="22"/>
        </w:rPr>
        <w:t>2</w:t>
      </w:r>
      <w:r w:rsidR="00F6271C">
        <w:rPr>
          <w:b/>
          <w:szCs w:val="22"/>
        </w:rPr>
        <w:t>4</w:t>
      </w:r>
      <w:r w:rsidRPr="00031781">
        <w:rPr>
          <w:b/>
          <w:szCs w:val="22"/>
        </w:rPr>
        <w:t xml:space="preserve"> (</w:t>
      </w:r>
      <w:r w:rsidR="00C8413A">
        <w:rPr>
          <w:b/>
          <w:szCs w:val="22"/>
        </w:rPr>
        <w:t>1051</w:t>
      </w:r>
      <w:r w:rsidRPr="00031781">
        <w:rPr>
          <w:b/>
          <w:szCs w:val="22"/>
        </w:rPr>
        <w:t>)</w:t>
      </w:r>
    </w:p>
    <w:p w14:paraId="7ACA6708" w14:textId="5B099784" w:rsidR="00031781" w:rsidRDefault="00C8413A" w:rsidP="00710C99">
      <w:pPr>
        <w:ind w:right="226"/>
        <w:jc w:val="right"/>
        <w:rPr>
          <w:b/>
          <w:sz w:val="22"/>
          <w:szCs w:val="22"/>
        </w:rPr>
      </w:pPr>
      <w:r>
        <w:rPr>
          <w:b/>
          <w:szCs w:val="22"/>
        </w:rPr>
        <w:t>19 maja</w:t>
      </w:r>
      <w:r w:rsidR="00031781" w:rsidRPr="00031781">
        <w:rPr>
          <w:b/>
          <w:szCs w:val="22"/>
        </w:rPr>
        <w:t xml:space="preserve"> 20</w:t>
      </w:r>
      <w:r w:rsidR="002F037F">
        <w:rPr>
          <w:b/>
          <w:szCs w:val="22"/>
        </w:rPr>
        <w:t>2</w:t>
      </w:r>
      <w:r w:rsidR="00F6271C">
        <w:rPr>
          <w:b/>
          <w:szCs w:val="22"/>
        </w:rPr>
        <w:t>4</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066D9E4B" w:rsidR="00031781" w:rsidRDefault="003B672D" w:rsidP="005A1EF5">
      <w:pPr>
        <w:rPr>
          <w:b/>
          <w:sz w:val="40"/>
          <w:szCs w:val="22"/>
        </w:rPr>
      </w:pPr>
      <w:r>
        <w:rPr>
          <w:b/>
          <w:sz w:val="40"/>
          <w:szCs w:val="22"/>
        </w:rPr>
        <w:t>Uroczystość Zesłania Ducha Świętego</w:t>
      </w:r>
    </w:p>
    <w:p w14:paraId="72742DCE" w14:textId="3EDDEB5B" w:rsidR="005A1EF5" w:rsidRPr="005A1EF5" w:rsidRDefault="005A1EF5" w:rsidP="005A1EF5">
      <w:pPr>
        <w:rPr>
          <w:b/>
          <w:sz w:val="28"/>
          <w:szCs w:val="22"/>
        </w:rPr>
      </w:pPr>
      <w:r w:rsidRPr="005A1EF5">
        <w:rPr>
          <w:b/>
          <w:sz w:val="28"/>
          <w:szCs w:val="22"/>
        </w:rPr>
        <w:t xml:space="preserve">Ewangelia według św. </w:t>
      </w:r>
      <w:r w:rsidR="003B672D">
        <w:rPr>
          <w:b/>
          <w:sz w:val="28"/>
          <w:szCs w:val="22"/>
        </w:rPr>
        <w:t xml:space="preserve">Jana </w:t>
      </w:r>
      <w:r w:rsidRPr="005A1EF5">
        <w:rPr>
          <w:b/>
          <w:sz w:val="28"/>
          <w:szCs w:val="22"/>
        </w:rPr>
        <w:t>(</w:t>
      </w:r>
      <w:r w:rsidR="003B672D">
        <w:rPr>
          <w:b/>
          <w:sz w:val="28"/>
          <w:szCs w:val="22"/>
        </w:rPr>
        <w:t>15,26-27;16,12-15</w:t>
      </w:r>
      <w:r w:rsidRPr="005A1EF5">
        <w:rPr>
          <w:b/>
          <w:sz w:val="28"/>
          <w:szCs w:val="22"/>
        </w:rPr>
        <w:t>)</w:t>
      </w:r>
    </w:p>
    <w:p w14:paraId="6E0E27B4" w14:textId="77777777" w:rsidR="005A1EF5" w:rsidRPr="005A1EF5" w:rsidRDefault="005A1EF5" w:rsidP="005A1EF5">
      <w:pPr>
        <w:rPr>
          <w:b/>
          <w:sz w:val="8"/>
          <w:szCs w:val="8"/>
        </w:rPr>
      </w:pPr>
    </w:p>
    <w:p w14:paraId="30160593" w14:textId="7F504832" w:rsidR="005A1EF5" w:rsidRPr="00573530" w:rsidRDefault="005A1EF5" w:rsidP="005A1EF5">
      <w:pPr>
        <w:rPr>
          <w:b/>
          <w:bCs/>
          <w:i/>
          <w:sz w:val="22"/>
          <w:szCs w:val="22"/>
        </w:rPr>
      </w:pPr>
      <w:r w:rsidRPr="00573530">
        <w:rPr>
          <w:b/>
          <w:bCs/>
          <w:i/>
          <w:sz w:val="22"/>
          <w:szCs w:val="22"/>
        </w:rPr>
        <w:t>„</w:t>
      </w:r>
      <w:r w:rsidR="003B672D" w:rsidRPr="00573530">
        <w:rPr>
          <w:b/>
          <w:bCs/>
          <w:i/>
          <w:sz w:val="22"/>
          <w:szCs w:val="22"/>
        </w:rPr>
        <w:t xml:space="preserve">Jezus powiedział do swoich uczniów: Gdy przyjdzie Paraklet, którego Ja wam poślę od Ojca, Duch Prawdy, który od Ojca pochodzi, On zaświadczy o Mnie. Ale wy też świadczycie, bo jesteście ze Mną od początku. Jeszcze wiele mam wam do powiedzenia, ale teraz znieść nie możecie. Gdy zaś przyjdzie On, Duch Prawdy, doprowadzi was do całej prawdy. Bo nie będzie mówił od siebie, ale powie wszystko, cokolwiek </w:t>
      </w:r>
      <w:proofErr w:type="gramStart"/>
      <w:r w:rsidR="003B672D" w:rsidRPr="00573530">
        <w:rPr>
          <w:b/>
          <w:bCs/>
          <w:i/>
          <w:sz w:val="22"/>
          <w:szCs w:val="22"/>
        </w:rPr>
        <w:t>usłyszy,</w:t>
      </w:r>
      <w:proofErr w:type="gramEnd"/>
      <w:r w:rsidR="003B672D" w:rsidRPr="00573530">
        <w:rPr>
          <w:b/>
          <w:bCs/>
          <w:i/>
          <w:sz w:val="22"/>
          <w:szCs w:val="22"/>
        </w:rPr>
        <w:t xml:space="preserve"> i oznajmi wam rzeczy przyszłe. On Mnie otoczy chwałą, ponieważ z mojego weźmie i wam objawi. Wszystko, co ma Ojciec, jest moje. Dlatego powiedziałem, że z mojego weźmie i wam objawi.</w:t>
      </w:r>
      <w:r w:rsidRPr="00573530">
        <w:rPr>
          <w:b/>
          <w:bCs/>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7E5A26F6" w14:textId="01D78AB0" w:rsidR="00C8413A" w:rsidRPr="00C8413A" w:rsidRDefault="00C8413A" w:rsidP="00C8413A">
      <w:pPr>
        <w:keepNext/>
        <w:framePr w:dropCap="drop" w:lines="3" w:wrap="around" w:vAnchor="text" w:hAnchor="text"/>
        <w:spacing w:line="805" w:lineRule="exact"/>
        <w:jc w:val="both"/>
        <w:textAlignment w:val="baseline"/>
        <w:rPr>
          <w:rFonts w:cstheme="minorHAnsi"/>
          <w:position w:val="-10"/>
          <w:sz w:val="110"/>
          <w:szCs w:val="22"/>
        </w:rPr>
      </w:pPr>
      <w:r w:rsidRPr="00C8413A">
        <w:rPr>
          <w:rFonts w:cstheme="minorHAnsi"/>
          <w:position w:val="-10"/>
          <w:sz w:val="110"/>
          <w:szCs w:val="22"/>
        </w:rPr>
        <w:t>D</w:t>
      </w:r>
    </w:p>
    <w:p w14:paraId="7B471A98" w14:textId="7D996C2A" w:rsidR="00573530" w:rsidRDefault="00573530" w:rsidP="00573530">
      <w:pPr>
        <w:jc w:val="both"/>
        <w:rPr>
          <w:sz w:val="22"/>
          <w:szCs w:val="22"/>
        </w:rPr>
      </w:pPr>
      <w:r w:rsidRPr="00573530">
        <w:rPr>
          <w:sz w:val="22"/>
          <w:szCs w:val="22"/>
        </w:rPr>
        <w:t>laczego Chrystus nazwał łaskę Ducha wodą?</w:t>
      </w:r>
      <w:r>
        <w:rPr>
          <w:sz w:val="22"/>
          <w:szCs w:val="22"/>
        </w:rPr>
        <w:t xml:space="preserve"> (zob. J 7,37-39 oraz J 4,13-14).</w:t>
      </w:r>
      <w:r w:rsidRPr="00573530">
        <w:rPr>
          <w:sz w:val="22"/>
          <w:szCs w:val="22"/>
        </w:rPr>
        <w:t xml:space="preserve"> Bo wszystko istnieje przez wodę. Woda ożywia rośliny i zwierzęta, woda przychodzi z nieba w deszczu. W jeden sposób przychodzi, lecz w różny sposób działa. Jedno źródło nawadnia cały ogród, jeden i ten sam deszcz spada na cały świat. Ale jest on biały w lilii, czerwony w róży, żółty w lewkoniach i hiacyntach, różny w różnych rzeczach. Inaczej jest w palmie, inaczej w winnym krzewie, jest wszystkim we wszystkim, choć jest jednego rodzaju i sam od siebie się nie różni. Nie zmienia się deszcz i nie spada raz tak, drugi raz inaczej, ale się stosuje do natury przyjmującej go; dla każdej rzeczy staje się tym, co jej odpowiada. Podobnie też jeden jest wprawdzie Duch Święty, jednego rodzaju i niepodzielny, ale każdemu udziela łaski, jak chce. Jak suche drzewo po przyjęciu wody wypuszcza gałązki, tak grzeszna dusza dzięki pokucie, zaszczycona łaską Ducha Świętego, wydaje owoce sprawiedliwości. Choć jeden jest Duch Święty, z woli Bożej w imię Chrystusa sprawia różne cnoty. U jednego posługuje się językiem ku mądrości, u drugiego oświeca duszę w proroctwie, innemu daje moc wypędzania szatanów, jeszcze innemu udziela daru wykładania </w:t>
      </w:r>
      <w:r w:rsidRPr="00573530">
        <w:rPr>
          <w:sz w:val="22"/>
          <w:szCs w:val="22"/>
        </w:rPr>
        <w:t>Bożego Pisma. Jednego umacnia we wstrzemięźliwości, drugiego uczy miłosierdzia, innego postów i umartwiania lub pogardy ziemskich pragnień, innego przygotowuje do męczeństwa. W jednym działa tak, w drugim inaczej, choć sam pozostaje jednaki, jak napisano: „W każdym różnie przejawia się Duch ku wspólnemu pożytkowi. Jeden otrzymuje od Ducha mowę mądrości, drugi przez tego samego Ducha mowę wiedzy, inny wiarę w tymże Duchu, inny dar uzdrawiania w tym samym Duchu, jeszcze inny dar czynienia cudów, inny dar proroctwa, inny dar rozróżniania duchów, inny różne rodzaje języków. Wszystko to zaś sprawia jeden i ten sam Duch, rozdzielając każdemu, jak zechce...” (1 Kor 12,7–11).</w:t>
      </w:r>
      <w:r>
        <w:rPr>
          <w:sz w:val="22"/>
          <w:szCs w:val="22"/>
        </w:rPr>
        <w:t xml:space="preserve"> </w:t>
      </w:r>
      <w:r w:rsidRPr="00573530">
        <w:rPr>
          <w:sz w:val="22"/>
          <w:szCs w:val="22"/>
        </w:rPr>
        <w:t>Cała działalność Ducha Świętego dotyczy dobra i ludzkiego zbawienia.</w:t>
      </w:r>
      <w:r>
        <w:rPr>
          <w:sz w:val="22"/>
          <w:szCs w:val="22"/>
        </w:rPr>
        <w:t xml:space="preserve"> </w:t>
      </w:r>
      <w:r w:rsidRPr="00573530">
        <w:rPr>
          <w:sz w:val="22"/>
          <w:szCs w:val="22"/>
        </w:rPr>
        <w:t>Przede wszystkim łagodne jest Jego przyjęcie, bardzo lekkie Jego jarzmo. Jego przyjście poprzedzają promienie światła</w:t>
      </w:r>
      <w:r>
        <w:rPr>
          <w:sz w:val="22"/>
          <w:szCs w:val="22"/>
        </w:rPr>
        <w:t xml:space="preserve"> </w:t>
      </w:r>
      <w:r w:rsidRPr="00573530">
        <w:rPr>
          <w:sz w:val="22"/>
          <w:szCs w:val="22"/>
        </w:rPr>
        <w:t>i wiedzy. Przychodzi z sercem prawdziwego obrońcy. Przychodzi, aby zbawić, leczyć, uczyć, zachęcać, wzmacniać, pocieszać, oświecać: duszę najpierw tego, który Go przyjmuje, a potem przez niego i innych.</w:t>
      </w:r>
    </w:p>
    <w:p w14:paraId="2322757C" w14:textId="34C817D5" w:rsidR="005A1EF5" w:rsidRPr="00573530" w:rsidRDefault="00573530" w:rsidP="00573530">
      <w:pPr>
        <w:jc w:val="right"/>
        <w:rPr>
          <w:b/>
          <w:bCs/>
          <w:i/>
          <w:iCs/>
          <w:sz w:val="22"/>
          <w:szCs w:val="22"/>
        </w:rPr>
      </w:pPr>
      <w:r w:rsidRPr="00573530">
        <w:rPr>
          <w:b/>
          <w:bCs/>
          <w:i/>
          <w:iCs/>
          <w:sz w:val="22"/>
          <w:szCs w:val="22"/>
        </w:rPr>
        <w:t>św. Cyryl Jerozolimski (zm. ok. 386 r.)</w:t>
      </w:r>
    </w:p>
    <w:p w14:paraId="75576883" w14:textId="2837045F" w:rsidR="00573530" w:rsidRDefault="00573530" w:rsidP="00573530">
      <w:pPr>
        <w:jc w:val="both"/>
        <w:rPr>
          <w:sz w:val="22"/>
          <w:szCs w:val="22"/>
        </w:rPr>
        <w:sectPr w:rsidR="00573530" w:rsidSect="00B93C69">
          <w:type w:val="continuous"/>
          <w:pgSz w:w="9923" w:h="14158"/>
          <w:pgMar w:top="454" w:right="454" w:bottom="454" w:left="454" w:header="454" w:footer="454" w:gutter="0"/>
          <w:cols w:num="2" w:sep="1" w:space="284"/>
          <w:docGrid w:linePitch="360"/>
        </w:sectPr>
      </w:pPr>
    </w:p>
    <w:p w14:paraId="35515C3B" w14:textId="77777777" w:rsidR="005A1EF5" w:rsidRPr="00C8413A" w:rsidRDefault="005A1EF5">
      <w:pPr>
        <w:rPr>
          <w:sz w:val="4"/>
          <w:szCs w:val="4"/>
        </w:rPr>
      </w:pPr>
      <w:r w:rsidRPr="00C8413A">
        <w:rPr>
          <w:sz w:val="4"/>
          <w:szCs w:val="4"/>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70499ACF" w14:textId="77777777" w:rsidR="00C8413A" w:rsidRPr="00C8413A" w:rsidRDefault="00C8413A" w:rsidP="00F60889">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C8413A">
        <w:rPr>
          <w:rFonts w:cstheme="minorHAnsi"/>
          <w:b/>
          <w:color w:val="2F5496" w:themeColor="accent1" w:themeShade="BF"/>
          <w:sz w:val="22"/>
          <w:szCs w:val="22"/>
        </w:rPr>
        <w:t xml:space="preserve">Poniedziałek – 20 maja 2024 – </w:t>
      </w:r>
      <w:r w:rsidRPr="00C8413A">
        <w:rPr>
          <w:rFonts w:cstheme="minorHAnsi"/>
          <w:b/>
          <w:i/>
          <w:iCs/>
          <w:color w:val="2F5496" w:themeColor="accent1" w:themeShade="BF"/>
          <w:sz w:val="22"/>
          <w:szCs w:val="22"/>
        </w:rPr>
        <w:t xml:space="preserve">NMP Matki Kościoła </w:t>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t>J 19,25-34</w:t>
      </w:r>
    </w:p>
    <w:p w14:paraId="52C4F394"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6</w:t>
      </w:r>
      <w:r w:rsidRPr="00C8413A">
        <w:rPr>
          <w:rFonts w:cstheme="minorHAnsi"/>
          <w:sz w:val="22"/>
          <w:szCs w:val="22"/>
          <w:vertAlign w:val="superscript"/>
        </w:rPr>
        <w:t>30</w:t>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Calibri (Tekst podstawowy)"/>
          <w:spacing w:val="-4"/>
          <w:sz w:val="22"/>
          <w:szCs w:val="22"/>
        </w:rPr>
        <w:t>Do Miłosierdzia Bożego o wybawienie dusz z czyśćca oraz o łaskę nawrócenia dla grzeszników</w:t>
      </w:r>
    </w:p>
    <w:p w14:paraId="68C162AF"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9</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t xml:space="preserve">Za †† Stanisławę, Stanisława i Jana </w:t>
      </w:r>
      <w:proofErr w:type="spellStart"/>
      <w:r w:rsidRPr="00C8413A">
        <w:rPr>
          <w:rFonts w:cstheme="minorHAnsi"/>
          <w:sz w:val="22"/>
          <w:szCs w:val="22"/>
        </w:rPr>
        <w:t>Charęza</w:t>
      </w:r>
      <w:proofErr w:type="spellEnd"/>
      <w:r w:rsidRPr="00C8413A">
        <w:rPr>
          <w:rFonts w:cstheme="minorHAnsi"/>
          <w:sz w:val="22"/>
          <w:szCs w:val="22"/>
        </w:rPr>
        <w:t xml:space="preserve">, Jana i Bertę </w:t>
      </w:r>
      <w:proofErr w:type="spellStart"/>
      <w:r w:rsidRPr="00C8413A">
        <w:rPr>
          <w:rFonts w:cstheme="minorHAnsi"/>
          <w:sz w:val="22"/>
          <w:szCs w:val="22"/>
        </w:rPr>
        <w:t>Petela</w:t>
      </w:r>
      <w:proofErr w:type="spellEnd"/>
      <w:r w:rsidRPr="00C8413A">
        <w:rPr>
          <w:rFonts w:cstheme="minorHAnsi"/>
          <w:sz w:val="22"/>
          <w:szCs w:val="22"/>
        </w:rPr>
        <w:t xml:space="preserve">, Jana i Władysława </w:t>
      </w:r>
      <w:proofErr w:type="spellStart"/>
      <w:r w:rsidRPr="00C8413A">
        <w:rPr>
          <w:rFonts w:cstheme="minorHAnsi"/>
          <w:sz w:val="22"/>
          <w:szCs w:val="22"/>
        </w:rPr>
        <w:t>Świsterskich</w:t>
      </w:r>
      <w:proofErr w:type="spellEnd"/>
    </w:p>
    <w:p w14:paraId="5DF3BF52"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18</w:t>
      </w:r>
      <w:r w:rsidRPr="00C8413A">
        <w:rPr>
          <w:rFonts w:cstheme="minorHAnsi"/>
          <w:sz w:val="22"/>
          <w:szCs w:val="22"/>
          <w:vertAlign w:val="superscript"/>
        </w:rPr>
        <w:t>00</w:t>
      </w:r>
      <w:r w:rsidRPr="00C8413A">
        <w:rPr>
          <w:rFonts w:cstheme="minorHAnsi"/>
          <w:sz w:val="22"/>
          <w:szCs w:val="22"/>
          <w:vertAlign w:val="superscript"/>
        </w:rPr>
        <w:tab/>
      </w:r>
      <w:r w:rsidRPr="00C8413A">
        <w:rPr>
          <w:rFonts w:cstheme="minorHAnsi"/>
          <w:sz w:val="22"/>
          <w:szCs w:val="22"/>
        </w:rPr>
        <w:t>1.</w:t>
      </w:r>
      <w:r w:rsidRPr="00C8413A">
        <w:rPr>
          <w:rFonts w:cstheme="minorHAnsi"/>
          <w:sz w:val="22"/>
          <w:szCs w:val="22"/>
        </w:rPr>
        <w:tab/>
        <w:t xml:space="preserve">Za † siostrę Marię </w:t>
      </w:r>
      <w:proofErr w:type="spellStart"/>
      <w:r w:rsidRPr="00C8413A">
        <w:rPr>
          <w:rFonts w:cstheme="minorHAnsi"/>
          <w:sz w:val="22"/>
          <w:szCs w:val="22"/>
        </w:rPr>
        <w:t>Ochrombel</w:t>
      </w:r>
      <w:proofErr w:type="spellEnd"/>
    </w:p>
    <w:p w14:paraId="6AFF8E45" w14:textId="17A96860"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2.</w:t>
      </w:r>
      <w:r w:rsidRPr="00C8413A">
        <w:rPr>
          <w:rFonts w:cstheme="minorHAnsi"/>
          <w:sz w:val="22"/>
          <w:szCs w:val="22"/>
        </w:rPr>
        <w:tab/>
        <w:t>Za † Genowefę Kulig w 18. rocznicę śmierci, jej †† rodziców, rodzeństwo, mężów Michała i Karola, syna Macieja i wszystkich †† z rodziny Gogulskich</w:t>
      </w:r>
    </w:p>
    <w:p w14:paraId="6901D2F7" w14:textId="38EB7E41"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3.</w:t>
      </w:r>
      <w:r w:rsidRPr="00C8413A">
        <w:rPr>
          <w:rFonts w:cstheme="minorHAnsi"/>
          <w:sz w:val="22"/>
          <w:szCs w:val="22"/>
        </w:rPr>
        <w:tab/>
        <w:t>Za † Daniela Czerneckiego z ok. urodzin</w:t>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b/>
          <w:i/>
          <w:color w:val="2F5496" w:themeColor="accent1" w:themeShade="BF"/>
          <w:sz w:val="22"/>
          <w:szCs w:val="22"/>
        </w:rPr>
        <w:t>Nabożeństwo majowe</w:t>
      </w:r>
    </w:p>
    <w:p w14:paraId="06074F23" w14:textId="77777777" w:rsidR="00C8413A" w:rsidRPr="00C8413A" w:rsidRDefault="00C8413A" w:rsidP="00F6088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8413A">
        <w:rPr>
          <w:rFonts w:cstheme="minorHAnsi"/>
          <w:b/>
          <w:sz w:val="22"/>
          <w:szCs w:val="22"/>
        </w:rPr>
        <w:t xml:space="preserve">Wtorek – 21 maja 2024 – </w:t>
      </w:r>
      <w:r w:rsidRPr="00C8413A">
        <w:rPr>
          <w:rFonts w:cstheme="minorHAnsi"/>
          <w:b/>
          <w:i/>
          <w:iCs/>
          <w:sz w:val="22"/>
          <w:szCs w:val="22"/>
        </w:rPr>
        <w:t xml:space="preserve">św. Jana Nepomucena, prezbitera i męczennika </w:t>
      </w:r>
      <w:r w:rsidRPr="00C8413A">
        <w:rPr>
          <w:rFonts w:cstheme="minorHAnsi"/>
          <w:b/>
          <w:i/>
          <w:iCs/>
          <w:sz w:val="22"/>
          <w:szCs w:val="22"/>
        </w:rPr>
        <w:tab/>
      </w:r>
      <w:proofErr w:type="spellStart"/>
      <w:r w:rsidRPr="00C8413A">
        <w:rPr>
          <w:rFonts w:cstheme="minorHAnsi"/>
          <w:b/>
          <w:i/>
          <w:iCs/>
          <w:sz w:val="22"/>
          <w:szCs w:val="22"/>
        </w:rPr>
        <w:t>Mk</w:t>
      </w:r>
      <w:proofErr w:type="spellEnd"/>
      <w:r w:rsidRPr="00C8413A">
        <w:rPr>
          <w:rFonts w:cstheme="minorHAnsi"/>
          <w:b/>
          <w:i/>
          <w:iCs/>
          <w:sz w:val="22"/>
          <w:szCs w:val="22"/>
        </w:rPr>
        <w:t xml:space="preserve"> 9,30-37</w:t>
      </w:r>
    </w:p>
    <w:p w14:paraId="6173996D"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6</w:t>
      </w:r>
      <w:r w:rsidRPr="00C8413A">
        <w:rPr>
          <w:rFonts w:cstheme="minorHAnsi"/>
          <w:sz w:val="22"/>
          <w:szCs w:val="22"/>
          <w:vertAlign w:val="superscript"/>
        </w:rPr>
        <w:t>30</w:t>
      </w:r>
      <w:r w:rsidRPr="00C8413A">
        <w:rPr>
          <w:rFonts w:cstheme="minorHAnsi"/>
          <w:sz w:val="22"/>
          <w:szCs w:val="22"/>
        </w:rPr>
        <w:tab/>
      </w:r>
      <w:r w:rsidRPr="00C8413A">
        <w:rPr>
          <w:rFonts w:cstheme="minorHAnsi"/>
          <w:sz w:val="22"/>
          <w:szCs w:val="22"/>
        </w:rPr>
        <w:tab/>
      </w:r>
      <w:r w:rsidRPr="00C8413A">
        <w:rPr>
          <w:rFonts w:cstheme="minorHAnsi"/>
          <w:sz w:val="22"/>
          <w:szCs w:val="22"/>
        </w:rPr>
        <w:tab/>
        <w:t xml:space="preserve">Do Miłosierdzia Bożego za †† Franciszka </w:t>
      </w:r>
      <w:proofErr w:type="spellStart"/>
      <w:r w:rsidRPr="00C8413A">
        <w:rPr>
          <w:rFonts w:cstheme="minorHAnsi"/>
          <w:sz w:val="22"/>
          <w:szCs w:val="22"/>
        </w:rPr>
        <w:t>Maindok</w:t>
      </w:r>
      <w:proofErr w:type="spellEnd"/>
      <w:r w:rsidRPr="00C8413A">
        <w:rPr>
          <w:rFonts w:cstheme="minorHAnsi"/>
          <w:sz w:val="22"/>
          <w:szCs w:val="22"/>
        </w:rPr>
        <w:t xml:space="preserve">, rodziców Elżbietę, Oskara i Jadwigę </w:t>
      </w:r>
      <w:proofErr w:type="spellStart"/>
      <w:r w:rsidRPr="00C8413A">
        <w:rPr>
          <w:rFonts w:cstheme="minorHAnsi"/>
          <w:sz w:val="22"/>
          <w:szCs w:val="22"/>
        </w:rPr>
        <w:t>Maindok</w:t>
      </w:r>
      <w:proofErr w:type="spellEnd"/>
      <w:r w:rsidRPr="00C8413A">
        <w:rPr>
          <w:rFonts w:cstheme="minorHAnsi"/>
          <w:sz w:val="22"/>
          <w:szCs w:val="22"/>
        </w:rPr>
        <w:t xml:space="preserve"> oraz za dusze w czyśćcu</w:t>
      </w:r>
    </w:p>
    <w:p w14:paraId="2AD1CEC7"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8</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i/>
          <w:sz w:val="22"/>
          <w:szCs w:val="22"/>
        </w:rPr>
        <w:t>W języku niemieckim:</w:t>
      </w:r>
      <w:r w:rsidRPr="00C8413A">
        <w:rPr>
          <w:rFonts w:cstheme="minorHAnsi"/>
          <w:sz w:val="22"/>
          <w:szCs w:val="22"/>
        </w:rPr>
        <w:t xml:space="preserve"> Za †† Beatę, Jadwigę i Reinholda Miler, Paulinę Kubek, Ritę </w:t>
      </w:r>
      <w:proofErr w:type="spellStart"/>
      <w:r w:rsidRPr="00C8413A">
        <w:rPr>
          <w:rFonts w:cstheme="minorHAnsi"/>
          <w:sz w:val="22"/>
          <w:szCs w:val="22"/>
        </w:rPr>
        <w:t>Jonas</w:t>
      </w:r>
      <w:proofErr w:type="spellEnd"/>
    </w:p>
    <w:p w14:paraId="4DF67C83"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C8413A">
        <w:rPr>
          <w:rFonts w:cstheme="minorHAnsi"/>
          <w:sz w:val="22"/>
          <w:szCs w:val="22"/>
        </w:rPr>
        <w:tab/>
        <w:t>18</w:t>
      </w:r>
      <w:r w:rsidRPr="00C8413A">
        <w:rPr>
          <w:rFonts w:cstheme="minorHAnsi"/>
          <w:sz w:val="22"/>
          <w:szCs w:val="22"/>
          <w:vertAlign w:val="superscript"/>
        </w:rPr>
        <w:t>00</w:t>
      </w:r>
      <w:r w:rsidRPr="00C8413A">
        <w:rPr>
          <w:rFonts w:cstheme="minorHAnsi"/>
          <w:sz w:val="22"/>
          <w:szCs w:val="22"/>
          <w:vertAlign w:val="superscript"/>
        </w:rPr>
        <w:tab/>
      </w:r>
      <w:r w:rsidRPr="00C8413A">
        <w:rPr>
          <w:rFonts w:cstheme="minorHAnsi"/>
          <w:sz w:val="22"/>
          <w:szCs w:val="22"/>
        </w:rPr>
        <w:tab/>
      </w:r>
      <w:r w:rsidRPr="00C8413A">
        <w:rPr>
          <w:rFonts w:cstheme="minorHAnsi"/>
          <w:sz w:val="22"/>
          <w:szCs w:val="22"/>
        </w:rPr>
        <w:tab/>
      </w:r>
      <w:r w:rsidRPr="00C8413A">
        <w:rPr>
          <w:rFonts w:cstheme="minorHAnsi"/>
          <w:b/>
          <w:bCs/>
          <w:i/>
          <w:iCs/>
          <w:color w:val="C00000"/>
          <w:sz w:val="22"/>
          <w:szCs w:val="22"/>
        </w:rPr>
        <w:t xml:space="preserve">Msza Święta pod przewodnictwem Księdza Biskupa </w:t>
      </w:r>
      <w:proofErr w:type="spellStart"/>
      <w:r w:rsidRPr="00C8413A">
        <w:rPr>
          <w:rFonts w:cstheme="minorHAnsi"/>
          <w:b/>
          <w:bCs/>
          <w:i/>
          <w:iCs/>
          <w:color w:val="C00000"/>
          <w:sz w:val="22"/>
          <w:szCs w:val="22"/>
        </w:rPr>
        <w:t>Célestin-Marie</w:t>
      </w:r>
      <w:proofErr w:type="spellEnd"/>
      <w:r w:rsidRPr="00C8413A">
        <w:rPr>
          <w:rFonts w:cstheme="minorHAnsi"/>
          <w:b/>
          <w:bCs/>
          <w:i/>
          <w:iCs/>
          <w:color w:val="C00000"/>
          <w:sz w:val="22"/>
          <w:szCs w:val="22"/>
        </w:rPr>
        <w:t xml:space="preserve"> </w:t>
      </w:r>
      <w:proofErr w:type="spellStart"/>
      <w:r w:rsidRPr="00C8413A">
        <w:rPr>
          <w:rFonts w:cstheme="minorHAnsi"/>
          <w:b/>
          <w:bCs/>
          <w:i/>
          <w:iCs/>
          <w:color w:val="C00000"/>
          <w:sz w:val="22"/>
          <w:szCs w:val="22"/>
        </w:rPr>
        <w:t>Gaoua</w:t>
      </w:r>
      <w:proofErr w:type="spellEnd"/>
      <w:r w:rsidRPr="00C8413A">
        <w:rPr>
          <w:rFonts w:cstheme="minorHAnsi"/>
          <w:b/>
          <w:bCs/>
          <w:i/>
          <w:iCs/>
          <w:color w:val="C00000"/>
          <w:sz w:val="22"/>
          <w:szCs w:val="22"/>
        </w:rPr>
        <w:t xml:space="preserve"> z diecezji </w:t>
      </w:r>
      <w:proofErr w:type="spellStart"/>
      <w:r w:rsidRPr="00C8413A">
        <w:rPr>
          <w:rFonts w:cstheme="minorHAnsi"/>
          <w:b/>
          <w:bCs/>
          <w:i/>
          <w:iCs/>
          <w:color w:val="C00000"/>
          <w:sz w:val="22"/>
          <w:szCs w:val="22"/>
        </w:rPr>
        <w:t>Sokode</w:t>
      </w:r>
      <w:proofErr w:type="spellEnd"/>
      <w:r w:rsidRPr="00C8413A">
        <w:rPr>
          <w:rFonts w:cstheme="minorHAnsi"/>
          <w:b/>
          <w:bCs/>
          <w:i/>
          <w:iCs/>
          <w:color w:val="C00000"/>
          <w:sz w:val="22"/>
          <w:szCs w:val="22"/>
        </w:rPr>
        <w:t xml:space="preserve">́ w Togo </w:t>
      </w:r>
      <w:r w:rsidRPr="00C8413A">
        <w:rPr>
          <w:rFonts w:cstheme="minorHAnsi"/>
          <w:i/>
          <w:iCs/>
          <w:color w:val="C00000"/>
          <w:sz w:val="22"/>
          <w:szCs w:val="22"/>
        </w:rPr>
        <w:t>(w języku łacińskim)</w:t>
      </w:r>
    </w:p>
    <w:p w14:paraId="04138DBA" w14:textId="7D54E845"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1.</w:t>
      </w:r>
      <w:r w:rsidRPr="00C8413A">
        <w:rPr>
          <w:rFonts w:cstheme="minorHAnsi"/>
          <w:sz w:val="22"/>
          <w:szCs w:val="22"/>
        </w:rPr>
        <w:tab/>
        <w:t>Za wstawiennictwem MBNP w intencji wnuka Jana z prośbą o nawrócenie</w:t>
      </w:r>
    </w:p>
    <w:p w14:paraId="7D30CDC4" w14:textId="173D3986"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2.</w:t>
      </w:r>
      <w:r w:rsidRPr="00C8413A">
        <w:rPr>
          <w:rFonts w:cstheme="minorHAnsi"/>
          <w:sz w:val="22"/>
          <w:szCs w:val="22"/>
        </w:rPr>
        <w:tab/>
        <w:t xml:space="preserve">Dziękczynna z okazji 90. rocznicy urodzin Elżbiety o zdrowie i Boże błogosławieństwo na dalsze lata życia </w:t>
      </w:r>
      <w:r w:rsidRPr="00C8413A">
        <w:rPr>
          <w:rFonts w:cstheme="minorHAnsi"/>
          <w:i/>
          <w:iCs/>
          <w:sz w:val="22"/>
          <w:szCs w:val="22"/>
        </w:rPr>
        <w:t>(od dzieci, wnuków i prawnuków)</w:t>
      </w:r>
      <w:r w:rsidRPr="00C8413A">
        <w:rPr>
          <w:rFonts w:cstheme="minorHAnsi"/>
          <w:i/>
          <w:iCs/>
          <w:sz w:val="22"/>
          <w:szCs w:val="22"/>
        </w:rPr>
        <w:tab/>
      </w:r>
      <w:r>
        <w:rPr>
          <w:rFonts w:cstheme="minorHAnsi"/>
          <w:i/>
          <w:iCs/>
          <w:sz w:val="22"/>
          <w:szCs w:val="22"/>
        </w:rPr>
        <w:tab/>
      </w:r>
      <w:r w:rsidRPr="00C8413A">
        <w:rPr>
          <w:rFonts w:cstheme="minorHAnsi"/>
          <w:b/>
          <w:i/>
          <w:color w:val="2F5496" w:themeColor="accent1" w:themeShade="BF"/>
          <w:sz w:val="22"/>
          <w:szCs w:val="22"/>
        </w:rPr>
        <w:t>Nabożeństwo majowe</w:t>
      </w:r>
    </w:p>
    <w:p w14:paraId="5452D70E"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C8413A">
        <w:rPr>
          <w:rFonts w:cstheme="minorHAnsi"/>
          <w:i/>
          <w:iCs/>
          <w:color w:val="C00000"/>
          <w:sz w:val="22"/>
          <w:szCs w:val="22"/>
        </w:rPr>
        <w:tab/>
      </w:r>
      <w:r w:rsidRPr="00C8413A">
        <w:rPr>
          <w:rFonts w:cstheme="minorHAnsi"/>
          <w:i/>
          <w:iCs/>
          <w:color w:val="C00000"/>
          <w:sz w:val="22"/>
          <w:szCs w:val="22"/>
        </w:rPr>
        <w:tab/>
      </w:r>
      <w:r w:rsidRPr="00C8413A">
        <w:rPr>
          <w:rFonts w:cstheme="minorHAnsi"/>
          <w:i/>
          <w:iCs/>
          <w:color w:val="C00000"/>
          <w:sz w:val="22"/>
          <w:szCs w:val="22"/>
        </w:rPr>
        <w:tab/>
      </w:r>
      <w:r w:rsidRPr="00C8413A">
        <w:rPr>
          <w:rFonts w:cstheme="minorHAnsi"/>
          <w:i/>
          <w:iCs/>
          <w:color w:val="C00000"/>
          <w:sz w:val="22"/>
          <w:szCs w:val="22"/>
        </w:rPr>
        <w:tab/>
      </w:r>
      <w:r w:rsidRPr="00C8413A">
        <w:rPr>
          <w:rFonts w:cstheme="minorHAnsi"/>
          <w:i/>
          <w:iCs/>
          <w:color w:val="C00000"/>
          <w:sz w:val="22"/>
          <w:szCs w:val="22"/>
        </w:rPr>
        <w:tab/>
      </w:r>
      <w:r w:rsidRPr="00C8413A">
        <w:rPr>
          <w:rFonts w:cstheme="minorHAnsi"/>
          <w:i/>
          <w:iCs/>
          <w:color w:val="C00000"/>
          <w:sz w:val="22"/>
          <w:szCs w:val="22"/>
        </w:rPr>
        <w:tab/>
      </w:r>
      <w:r w:rsidRPr="00C8413A">
        <w:rPr>
          <w:rFonts w:cstheme="minorHAnsi"/>
          <w:b/>
          <w:bCs/>
          <w:i/>
          <w:iCs/>
          <w:color w:val="C00000"/>
          <w:sz w:val="22"/>
          <w:szCs w:val="22"/>
        </w:rPr>
        <w:t>W kościele spotkanie z ks. Biskupem</w:t>
      </w:r>
    </w:p>
    <w:p w14:paraId="091121DC" w14:textId="22D49283" w:rsidR="00C8413A" w:rsidRPr="00C8413A" w:rsidRDefault="00C8413A" w:rsidP="00F6088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8413A">
        <w:rPr>
          <w:rFonts w:cstheme="minorHAnsi"/>
          <w:b/>
          <w:sz w:val="22"/>
          <w:szCs w:val="22"/>
        </w:rPr>
        <w:t xml:space="preserve">Środa – 22 maja 2024 </w:t>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proofErr w:type="spellStart"/>
      <w:r w:rsidRPr="00C8413A">
        <w:rPr>
          <w:rFonts w:cstheme="minorHAnsi"/>
          <w:b/>
          <w:i/>
          <w:iCs/>
          <w:sz w:val="22"/>
          <w:szCs w:val="22"/>
        </w:rPr>
        <w:t>Mk</w:t>
      </w:r>
      <w:proofErr w:type="spellEnd"/>
      <w:r w:rsidRPr="00C8413A">
        <w:rPr>
          <w:rFonts w:cstheme="minorHAnsi"/>
          <w:b/>
          <w:i/>
          <w:iCs/>
          <w:sz w:val="22"/>
          <w:szCs w:val="22"/>
        </w:rPr>
        <w:t xml:space="preserve"> 9,38-40</w:t>
      </w:r>
    </w:p>
    <w:p w14:paraId="714CAC5E"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6</w:t>
      </w:r>
      <w:r w:rsidRPr="00C8413A">
        <w:rPr>
          <w:rFonts w:cstheme="minorHAnsi"/>
          <w:sz w:val="22"/>
          <w:szCs w:val="22"/>
          <w:vertAlign w:val="superscript"/>
        </w:rPr>
        <w:t>30</w:t>
      </w:r>
      <w:r w:rsidRPr="00C8413A">
        <w:rPr>
          <w:rFonts w:cstheme="minorHAnsi"/>
          <w:sz w:val="22"/>
          <w:szCs w:val="22"/>
        </w:rPr>
        <w:tab/>
      </w:r>
      <w:r w:rsidRPr="00C8413A">
        <w:rPr>
          <w:rFonts w:cstheme="minorHAnsi"/>
          <w:sz w:val="22"/>
          <w:szCs w:val="22"/>
        </w:rPr>
        <w:tab/>
      </w:r>
      <w:r w:rsidRPr="00C8413A">
        <w:rPr>
          <w:rFonts w:cstheme="minorHAnsi"/>
          <w:sz w:val="22"/>
          <w:szCs w:val="22"/>
        </w:rPr>
        <w:tab/>
        <w:t xml:space="preserve">Za † Norberta Konieczny </w:t>
      </w:r>
      <w:r w:rsidRPr="00C8413A">
        <w:rPr>
          <w:rFonts w:cstheme="minorHAnsi"/>
          <w:i/>
          <w:iCs/>
          <w:sz w:val="22"/>
          <w:szCs w:val="22"/>
        </w:rPr>
        <w:t>(od Marii i Antoniego Gądek)</w:t>
      </w:r>
    </w:p>
    <w:p w14:paraId="257D7BE0"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9</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t>W intencji Magdaleny i Piotra z okazji rocznicy ślubu z podziękowaniem za otrzymane łaski, z prośbą o Boże błogosławieństwo i zdrowie</w:t>
      </w:r>
    </w:p>
    <w:p w14:paraId="5A05FF3D"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18</w:t>
      </w:r>
      <w:r w:rsidRPr="00C8413A">
        <w:rPr>
          <w:rFonts w:cstheme="minorHAnsi"/>
          <w:sz w:val="22"/>
          <w:szCs w:val="22"/>
          <w:vertAlign w:val="superscript"/>
        </w:rPr>
        <w:t>00</w:t>
      </w:r>
      <w:r w:rsidRPr="00C8413A">
        <w:rPr>
          <w:rFonts w:cstheme="minorHAnsi"/>
          <w:sz w:val="22"/>
          <w:szCs w:val="22"/>
          <w:vertAlign w:val="superscript"/>
        </w:rPr>
        <w:tab/>
      </w:r>
      <w:r w:rsidRPr="00C8413A">
        <w:rPr>
          <w:rFonts w:cstheme="minorHAnsi"/>
          <w:sz w:val="22"/>
          <w:szCs w:val="22"/>
        </w:rPr>
        <w:t>1.</w:t>
      </w:r>
      <w:r w:rsidRPr="00C8413A">
        <w:rPr>
          <w:rFonts w:cstheme="minorHAnsi"/>
          <w:sz w:val="22"/>
          <w:szCs w:val="22"/>
        </w:rPr>
        <w:tab/>
        <w:t xml:space="preserve">Za †† Aleksandra i Władysławę Zieniewicz, syna Michała, Reginę i Joachima Lucia, ich wnuczkę Agnieszkę, Stanisława </w:t>
      </w:r>
      <w:proofErr w:type="spellStart"/>
      <w:r w:rsidRPr="00C8413A">
        <w:rPr>
          <w:rFonts w:cstheme="minorHAnsi"/>
          <w:sz w:val="22"/>
          <w:szCs w:val="22"/>
        </w:rPr>
        <w:t>Susłowicza</w:t>
      </w:r>
      <w:proofErr w:type="spellEnd"/>
      <w:r w:rsidRPr="00C8413A">
        <w:rPr>
          <w:rFonts w:cstheme="minorHAnsi"/>
          <w:sz w:val="22"/>
          <w:szCs w:val="22"/>
        </w:rPr>
        <w:t xml:space="preserve"> i Jerzego Kosika</w:t>
      </w:r>
    </w:p>
    <w:p w14:paraId="331DB036" w14:textId="50057458"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2.</w:t>
      </w:r>
      <w:r w:rsidRPr="00C8413A">
        <w:rPr>
          <w:rFonts w:cstheme="minorHAnsi"/>
          <w:sz w:val="22"/>
          <w:szCs w:val="22"/>
        </w:rPr>
        <w:tab/>
        <w:t>Za †† rodziców Jadwigę i Edmunda oraz †† z rodziny i dusze w czyśćcu</w:t>
      </w:r>
    </w:p>
    <w:p w14:paraId="14FDD46C" w14:textId="1161A865"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sz w:val="22"/>
          <w:szCs w:val="22"/>
        </w:rPr>
        <w:tab/>
      </w:r>
      <w:r>
        <w:rPr>
          <w:rFonts w:cstheme="minorHAnsi"/>
          <w:sz w:val="22"/>
          <w:szCs w:val="22"/>
        </w:rPr>
        <w:tab/>
      </w:r>
      <w:r w:rsidRPr="00C8413A">
        <w:rPr>
          <w:rFonts w:cstheme="minorHAnsi"/>
          <w:sz w:val="22"/>
          <w:szCs w:val="22"/>
        </w:rPr>
        <w:tab/>
      </w:r>
      <w:r w:rsidRPr="00C8413A">
        <w:rPr>
          <w:rFonts w:cstheme="minorHAnsi"/>
          <w:b/>
          <w:i/>
          <w:color w:val="2F5496" w:themeColor="accent1" w:themeShade="BF"/>
          <w:sz w:val="22"/>
          <w:szCs w:val="22"/>
        </w:rPr>
        <w:t>Nabożeństwo majowe</w:t>
      </w:r>
    </w:p>
    <w:p w14:paraId="68CAEDAD" w14:textId="77777777" w:rsidR="00C8413A" w:rsidRPr="00C8413A" w:rsidRDefault="00C8413A" w:rsidP="00F60889">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8413A">
        <w:rPr>
          <w:rFonts w:cstheme="minorHAnsi"/>
          <w:b/>
          <w:sz w:val="22"/>
          <w:szCs w:val="22"/>
        </w:rPr>
        <w:t xml:space="preserve">Czwartek – 23 maja 2024 – </w:t>
      </w:r>
      <w:r w:rsidRPr="00C8413A">
        <w:rPr>
          <w:rFonts w:cstheme="minorHAnsi"/>
          <w:b/>
          <w:i/>
          <w:iCs/>
          <w:sz w:val="22"/>
          <w:szCs w:val="22"/>
        </w:rPr>
        <w:t xml:space="preserve">Jezusa Chrystusa Najwyższego i Wiecznego </w:t>
      </w:r>
      <w:proofErr w:type="gramStart"/>
      <w:r w:rsidRPr="00C8413A">
        <w:rPr>
          <w:rFonts w:cstheme="minorHAnsi"/>
          <w:b/>
          <w:i/>
          <w:iCs/>
          <w:sz w:val="22"/>
          <w:szCs w:val="22"/>
        </w:rPr>
        <w:t xml:space="preserve">Kapłana  </w:t>
      </w:r>
      <w:proofErr w:type="spellStart"/>
      <w:r w:rsidRPr="00C8413A">
        <w:rPr>
          <w:rFonts w:cstheme="minorHAnsi"/>
          <w:b/>
          <w:i/>
          <w:iCs/>
          <w:sz w:val="22"/>
          <w:szCs w:val="22"/>
        </w:rPr>
        <w:t>Mk</w:t>
      </w:r>
      <w:proofErr w:type="spellEnd"/>
      <w:proofErr w:type="gramEnd"/>
      <w:r w:rsidRPr="00C8413A">
        <w:rPr>
          <w:rFonts w:cstheme="minorHAnsi"/>
          <w:b/>
          <w:i/>
          <w:iCs/>
          <w:sz w:val="22"/>
          <w:szCs w:val="22"/>
        </w:rPr>
        <w:t xml:space="preserve"> 14,22-25</w:t>
      </w:r>
    </w:p>
    <w:p w14:paraId="4C0CF9C3"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6</w:t>
      </w:r>
      <w:r w:rsidRPr="00C8413A">
        <w:rPr>
          <w:rFonts w:cstheme="minorHAnsi"/>
          <w:sz w:val="22"/>
          <w:szCs w:val="22"/>
          <w:vertAlign w:val="superscript"/>
        </w:rPr>
        <w:t>30</w:t>
      </w:r>
      <w:r w:rsidRPr="00C8413A">
        <w:rPr>
          <w:rFonts w:cstheme="minorHAnsi"/>
          <w:sz w:val="22"/>
          <w:szCs w:val="22"/>
        </w:rPr>
        <w:tab/>
        <w:t>1.</w:t>
      </w:r>
      <w:r w:rsidRPr="00C8413A">
        <w:rPr>
          <w:rFonts w:cstheme="minorHAnsi"/>
          <w:sz w:val="22"/>
          <w:szCs w:val="22"/>
        </w:rPr>
        <w:tab/>
        <w:t>Do Miłosierdzia Bożego za † mamę Paulinę Ziemniak w 30. dzień</w:t>
      </w:r>
    </w:p>
    <w:p w14:paraId="28D6879B" w14:textId="6839589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2.</w:t>
      </w:r>
      <w:r w:rsidRPr="00C8413A">
        <w:rPr>
          <w:rFonts w:cstheme="minorHAnsi"/>
          <w:sz w:val="22"/>
          <w:szCs w:val="22"/>
        </w:rPr>
        <w:tab/>
        <w:t xml:space="preserve">Za † Beatę Krupę – Chodorowską </w:t>
      </w:r>
      <w:r w:rsidRPr="00C8413A">
        <w:rPr>
          <w:rFonts w:cstheme="minorHAnsi"/>
          <w:i/>
          <w:iCs/>
          <w:sz w:val="22"/>
          <w:szCs w:val="22"/>
        </w:rPr>
        <w:t>(od kuzynki Janiny Krupa i cioci Władysławy)</w:t>
      </w:r>
    </w:p>
    <w:p w14:paraId="491D1003"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16</w:t>
      </w:r>
      <w:r w:rsidRPr="00C8413A">
        <w:rPr>
          <w:rFonts w:cstheme="minorHAnsi"/>
          <w:sz w:val="22"/>
          <w:szCs w:val="22"/>
          <w:vertAlign w:val="superscript"/>
        </w:rPr>
        <w:t>30</w:t>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b/>
          <w:i/>
          <w:sz w:val="22"/>
          <w:szCs w:val="22"/>
        </w:rPr>
        <w:t>Nabożeństwo majowe dla dzieci</w:t>
      </w:r>
    </w:p>
    <w:p w14:paraId="7AFC2099"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18</w:t>
      </w:r>
      <w:r w:rsidRPr="00C8413A">
        <w:rPr>
          <w:rFonts w:cstheme="minorHAnsi"/>
          <w:sz w:val="22"/>
          <w:szCs w:val="22"/>
          <w:vertAlign w:val="superscript"/>
        </w:rPr>
        <w:t>00</w:t>
      </w:r>
      <w:r w:rsidRPr="00C8413A">
        <w:rPr>
          <w:rFonts w:cstheme="minorHAnsi"/>
          <w:sz w:val="22"/>
          <w:szCs w:val="22"/>
          <w:vertAlign w:val="superscript"/>
        </w:rPr>
        <w:tab/>
      </w:r>
      <w:r w:rsidRPr="00C8413A">
        <w:rPr>
          <w:rFonts w:cstheme="minorHAnsi"/>
          <w:sz w:val="22"/>
          <w:szCs w:val="22"/>
        </w:rPr>
        <w:t>1.</w:t>
      </w:r>
      <w:r w:rsidRPr="00C8413A">
        <w:rPr>
          <w:rFonts w:cstheme="minorHAnsi"/>
          <w:sz w:val="22"/>
          <w:szCs w:val="22"/>
        </w:rPr>
        <w:tab/>
      </w:r>
      <w:r w:rsidRPr="00F60889">
        <w:rPr>
          <w:rFonts w:cs="Calibri (Tekst podstawowy)"/>
          <w:spacing w:val="-4"/>
          <w:sz w:val="22"/>
          <w:szCs w:val="22"/>
        </w:rPr>
        <w:t>Do Miłosierdzia Bożego za †† Edwarda i Stanisława Wołoszyn, †† z rodziny i dusze w czyśćcu</w:t>
      </w:r>
    </w:p>
    <w:p w14:paraId="5E2F3E75" w14:textId="647EB1A8"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2.</w:t>
      </w:r>
      <w:r w:rsidRPr="00C8413A">
        <w:rPr>
          <w:rFonts w:cstheme="minorHAnsi"/>
          <w:sz w:val="22"/>
          <w:szCs w:val="22"/>
        </w:rPr>
        <w:tab/>
        <w:t xml:space="preserve">Za † mamę Darię Kłosek w kolejną rocznicę śmierci, †† babcie i dziadków z obu stron, ciocię Zofię i wujka Jerzego, †† z rodziny </w:t>
      </w:r>
      <w:proofErr w:type="spellStart"/>
      <w:r w:rsidRPr="00C8413A">
        <w:rPr>
          <w:rFonts w:cstheme="minorHAnsi"/>
          <w:sz w:val="22"/>
          <w:szCs w:val="22"/>
        </w:rPr>
        <w:t>Skura</w:t>
      </w:r>
      <w:proofErr w:type="spellEnd"/>
      <w:r w:rsidRPr="00C8413A">
        <w:rPr>
          <w:rFonts w:cstheme="minorHAnsi"/>
          <w:sz w:val="22"/>
          <w:szCs w:val="22"/>
        </w:rPr>
        <w:t xml:space="preserve"> i </w:t>
      </w:r>
      <w:proofErr w:type="spellStart"/>
      <w:r w:rsidRPr="00C8413A">
        <w:rPr>
          <w:rFonts w:cstheme="minorHAnsi"/>
          <w:sz w:val="22"/>
          <w:szCs w:val="22"/>
        </w:rPr>
        <w:t>Mokrosz</w:t>
      </w:r>
      <w:proofErr w:type="spellEnd"/>
      <w:r w:rsidRPr="00C8413A">
        <w:rPr>
          <w:rFonts w:cstheme="minorHAnsi"/>
          <w:sz w:val="22"/>
          <w:szCs w:val="22"/>
        </w:rPr>
        <w:tab/>
      </w:r>
      <w:r w:rsidRPr="00C8413A">
        <w:rPr>
          <w:rFonts w:cstheme="minorHAnsi"/>
          <w:b/>
          <w:i/>
          <w:color w:val="2F5496" w:themeColor="accent1" w:themeShade="BF"/>
          <w:sz w:val="22"/>
          <w:szCs w:val="22"/>
        </w:rPr>
        <w:t>Nabożeństwo majowe</w:t>
      </w:r>
    </w:p>
    <w:p w14:paraId="557BF60E" w14:textId="77777777" w:rsidR="00C8413A" w:rsidRPr="00C8413A" w:rsidRDefault="00C8413A" w:rsidP="00F6088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8413A">
        <w:rPr>
          <w:rFonts w:cstheme="minorHAnsi"/>
          <w:b/>
          <w:sz w:val="22"/>
          <w:szCs w:val="22"/>
        </w:rPr>
        <w:t xml:space="preserve">Piątek – 24 maja 2024 – </w:t>
      </w:r>
      <w:r w:rsidRPr="00C8413A">
        <w:rPr>
          <w:rFonts w:cstheme="minorHAnsi"/>
          <w:b/>
          <w:i/>
          <w:iCs/>
          <w:sz w:val="22"/>
          <w:szCs w:val="22"/>
        </w:rPr>
        <w:t xml:space="preserve">MNP Wspomożycielki Wiernych </w:t>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proofErr w:type="spellStart"/>
      <w:r w:rsidRPr="00C8413A">
        <w:rPr>
          <w:rFonts w:cstheme="minorHAnsi"/>
          <w:b/>
          <w:i/>
          <w:iCs/>
          <w:sz w:val="22"/>
          <w:szCs w:val="22"/>
        </w:rPr>
        <w:t>Mk</w:t>
      </w:r>
      <w:proofErr w:type="spellEnd"/>
      <w:r w:rsidRPr="00C8413A">
        <w:rPr>
          <w:rFonts w:cstheme="minorHAnsi"/>
          <w:b/>
          <w:i/>
          <w:iCs/>
          <w:sz w:val="22"/>
          <w:szCs w:val="22"/>
        </w:rPr>
        <w:t xml:space="preserve"> 10,1-12</w:t>
      </w:r>
    </w:p>
    <w:p w14:paraId="0F9B51FA"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6</w:t>
      </w:r>
      <w:r w:rsidRPr="00C8413A">
        <w:rPr>
          <w:rFonts w:cstheme="minorHAnsi"/>
          <w:sz w:val="22"/>
          <w:szCs w:val="22"/>
          <w:vertAlign w:val="superscript"/>
        </w:rPr>
        <w:t>30</w:t>
      </w:r>
      <w:r w:rsidRPr="00C8413A">
        <w:rPr>
          <w:rFonts w:cstheme="minorHAnsi"/>
          <w:sz w:val="22"/>
          <w:szCs w:val="22"/>
        </w:rPr>
        <w:tab/>
      </w:r>
      <w:r w:rsidRPr="00C8413A">
        <w:rPr>
          <w:rFonts w:cstheme="minorHAnsi"/>
          <w:sz w:val="22"/>
          <w:szCs w:val="22"/>
        </w:rPr>
        <w:tab/>
      </w:r>
      <w:r w:rsidRPr="00C8413A">
        <w:rPr>
          <w:rFonts w:cstheme="minorHAnsi"/>
          <w:sz w:val="22"/>
          <w:szCs w:val="22"/>
        </w:rPr>
        <w:tab/>
        <w:t>Za † Krystynę Wieliczko w 2. rocznicę śmierci</w:t>
      </w:r>
    </w:p>
    <w:p w14:paraId="54A4A3F5"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9</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t>W intencji † męża, ojca i dziadka, teściów i wszystkich †† z rodziny</w:t>
      </w:r>
    </w:p>
    <w:p w14:paraId="4B32DA6D"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8413A">
        <w:rPr>
          <w:rFonts w:cstheme="minorHAnsi"/>
          <w:sz w:val="22"/>
          <w:szCs w:val="22"/>
        </w:rPr>
        <w:tab/>
        <w:t>15</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b/>
          <w:i/>
          <w:sz w:val="22"/>
          <w:szCs w:val="22"/>
        </w:rPr>
        <w:t>Koronka do Bożego Miłosierdzia</w:t>
      </w:r>
    </w:p>
    <w:p w14:paraId="78F25B11"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18</w:t>
      </w:r>
      <w:r w:rsidRPr="00C8413A">
        <w:rPr>
          <w:rFonts w:cstheme="minorHAnsi"/>
          <w:sz w:val="22"/>
          <w:szCs w:val="22"/>
          <w:vertAlign w:val="superscript"/>
        </w:rPr>
        <w:t>00</w:t>
      </w:r>
      <w:r w:rsidRPr="00C8413A">
        <w:rPr>
          <w:rFonts w:cstheme="minorHAnsi"/>
          <w:sz w:val="22"/>
          <w:szCs w:val="22"/>
          <w:vertAlign w:val="superscript"/>
        </w:rPr>
        <w:tab/>
      </w:r>
      <w:r w:rsidRPr="00C8413A">
        <w:rPr>
          <w:rFonts w:cstheme="minorHAnsi"/>
          <w:sz w:val="22"/>
          <w:szCs w:val="22"/>
        </w:rPr>
        <w:t>1.</w:t>
      </w:r>
      <w:r w:rsidRPr="00C8413A">
        <w:rPr>
          <w:rFonts w:cstheme="minorHAnsi"/>
          <w:sz w:val="22"/>
          <w:szCs w:val="22"/>
        </w:rPr>
        <w:tab/>
      </w:r>
      <w:r w:rsidRPr="00C8413A">
        <w:rPr>
          <w:rFonts w:cstheme="minorHAnsi"/>
          <w:i/>
          <w:iCs/>
          <w:sz w:val="22"/>
          <w:szCs w:val="22"/>
        </w:rPr>
        <w:t xml:space="preserve">rez. </w:t>
      </w:r>
      <w:proofErr w:type="spellStart"/>
      <w:r w:rsidRPr="00C8413A">
        <w:rPr>
          <w:rFonts w:cstheme="minorHAnsi"/>
          <w:i/>
          <w:iCs/>
          <w:sz w:val="22"/>
          <w:szCs w:val="22"/>
        </w:rPr>
        <w:t>Skowyra</w:t>
      </w:r>
      <w:proofErr w:type="spellEnd"/>
    </w:p>
    <w:p w14:paraId="049C825B" w14:textId="1E024CED"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2.</w:t>
      </w:r>
      <w:r w:rsidRPr="00C8413A">
        <w:rPr>
          <w:rFonts w:cstheme="minorHAnsi"/>
          <w:sz w:val="22"/>
          <w:szCs w:val="22"/>
        </w:rPr>
        <w:tab/>
        <w:t>Za † Jadwigę Piechniczek, męża Franciszka, rodziców, rodzeństwo z obu stron, dwóch wnuków, zięcia Jerzego i dusze w czyśćcu</w:t>
      </w:r>
      <w:r w:rsidRPr="00C8413A">
        <w:rPr>
          <w:rFonts w:cstheme="minorHAnsi"/>
          <w:sz w:val="22"/>
          <w:szCs w:val="22"/>
        </w:rPr>
        <w:tab/>
      </w:r>
      <w:r w:rsidRPr="00C8413A">
        <w:rPr>
          <w:rFonts w:cstheme="minorHAnsi"/>
          <w:sz w:val="22"/>
          <w:szCs w:val="22"/>
        </w:rPr>
        <w:tab/>
      </w:r>
      <w:r>
        <w:rPr>
          <w:rFonts w:cstheme="minorHAnsi"/>
          <w:sz w:val="22"/>
          <w:szCs w:val="22"/>
        </w:rPr>
        <w:tab/>
      </w:r>
      <w:r w:rsidRPr="00C8413A">
        <w:rPr>
          <w:rFonts w:cstheme="minorHAnsi"/>
          <w:b/>
          <w:i/>
          <w:color w:val="2F5496" w:themeColor="accent1" w:themeShade="BF"/>
          <w:sz w:val="22"/>
          <w:szCs w:val="22"/>
        </w:rPr>
        <w:t>Nabożeństwo majowe</w:t>
      </w:r>
    </w:p>
    <w:p w14:paraId="0341952F" w14:textId="48F2CF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C8413A">
        <w:rPr>
          <w:rFonts w:cstheme="minorHAnsi"/>
          <w:sz w:val="22"/>
          <w:szCs w:val="22"/>
        </w:rPr>
        <w:tab/>
        <w:t>19</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r>
      <w:r>
        <w:rPr>
          <w:rFonts w:cstheme="minorHAnsi"/>
          <w:b/>
          <w:i/>
          <w:sz w:val="22"/>
          <w:szCs w:val="22"/>
        </w:rPr>
        <w:t>Spotkanie dla młodzieży</w:t>
      </w:r>
      <w:r w:rsidRPr="00C8413A">
        <w:rPr>
          <w:rFonts w:cstheme="minorHAnsi"/>
          <w:sz w:val="22"/>
          <w:szCs w:val="22"/>
        </w:rPr>
        <w:t xml:space="preserve"> </w:t>
      </w:r>
    </w:p>
    <w:p w14:paraId="0604E16D" w14:textId="58B8A056" w:rsidR="00C8413A" w:rsidRPr="00C8413A" w:rsidRDefault="00C8413A" w:rsidP="00F60889">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C8413A">
        <w:rPr>
          <w:rFonts w:cstheme="minorHAnsi"/>
          <w:b/>
          <w:sz w:val="22"/>
          <w:szCs w:val="22"/>
        </w:rPr>
        <w:t xml:space="preserve">Sobota – 25 maja 2024 </w:t>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proofErr w:type="spellStart"/>
      <w:r w:rsidRPr="00C8413A">
        <w:rPr>
          <w:rFonts w:cstheme="minorHAnsi"/>
          <w:b/>
          <w:i/>
          <w:iCs/>
          <w:sz w:val="22"/>
          <w:szCs w:val="22"/>
        </w:rPr>
        <w:t>Mk</w:t>
      </w:r>
      <w:proofErr w:type="spellEnd"/>
      <w:r w:rsidRPr="00C8413A">
        <w:rPr>
          <w:rFonts w:cstheme="minorHAnsi"/>
          <w:b/>
          <w:i/>
          <w:iCs/>
          <w:sz w:val="22"/>
          <w:szCs w:val="22"/>
        </w:rPr>
        <w:t xml:space="preserve"> 10,13-16</w:t>
      </w:r>
    </w:p>
    <w:p w14:paraId="0448D2AB"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6</w:t>
      </w:r>
      <w:r w:rsidRPr="00C8413A">
        <w:rPr>
          <w:rFonts w:cstheme="minorHAnsi"/>
          <w:sz w:val="22"/>
          <w:szCs w:val="22"/>
          <w:vertAlign w:val="superscript"/>
        </w:rPr>
        <w:t>30</w:t>
      </w:r>
      <w:r w:rsidRPr="00C8413A">
        <w:rPr>
          <w:rFonts w:cstheme="minorHAnsi"/>
          <w:sz w:val="22"/>
          <w:szCs w:val="22"/>
        </w:rPr>
        <w:tab/>
        <w:t>1.</w:t>
      </w:r>
      <w:r w:rsidRPr="00C8413A">
        <w:rPr>
          <w:rFonts w:cstheme="minorHAnsi"/>
          <w:sz w:val="22"/>
          <w:szCs w:val="22"/>
        </w:rPr>
        <w:tab/>
        <w:t>Za † ojca Jana Reichel, matkę Annę, siostry Gizelę i Irenę, dziadków Jana i Rozalię Reichel, Adolfa i Marię Fojcik i †† z pokrewieństwa</w:t>
      </w:r>
    </w:p>
    <w:p w14:paraId="78C699D7" w14:textId="3DEBE912"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2.</w:t>
      </w:r>
      <w:r w:rsidRPr="00C8413A">
        <w:rPr>
          <w:rFonts w:cstheme="minorHAnsi"/>
          <w:sz w:val="22"/>
          <w:szCs w:val="22"/>
        </w:rPr>
        <w:tab/>
        <w:t xml:space="preserve">Za †† rodziców Stanisławę i Jana </w:t>
      </w:r>
      <w:proofErr w:type="spellStart"/>
      <w:r w:rsidRPr="00C8413A">
        <w:rPr>
          <w:rFonts w:cstheme="minorHAnsi"/>
          <w:sz w:val="22"/>
          <w:szCs w:val="22"/>
        </w:rPr>
        <w:t>Sochan</w:t>
      </w:r>
      <w:proofErr w:type="spellEnd"/>
      <w:r w:rsidRPr="00C8413A">
        <w:rPr>
          <w:rFonts w:cstheme="minorHAnsi"/>
          <w:sz w:val="22"/>
          <w:szCs w:val="22"/>
        </w:rPr>
        <w:t xml:space="preserve"> oraz za dusze w czyśćcu</w:t>
      </w:r>
    </w:p>
    <w:p w14:paraId="7608B2BC"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C8413A">
        <w:rPr>
          <w:rFonts w:cstheme="minorHAnsi"/>
          <w:color w:val="2F5496" w:themeColor="accent1" w:themeShade="BF"/>
          <w:sz w:val="22"/>
          <w:szCs w:val="22"/>
        </w:rPr>
        <w:tab/>
        <w:t>17</w:t>
      </w:r>
      <w:r w:rsidRPr="00C8413A">
        <w:rPr>
          <w:rFonts w:cstheme="minorHAnsi"/>
          <w:color w:val="2F5496" w:themeColor="accent1" w:themeShade="BF"/>
          <w:sz w:val="22"/>
          <w:szCs w:val="22"/>
          <w:vertAlign w:val="superscript"/>
        </w:rPr>
        <w:t>30</w:t>
      </w:r>
      <w:r w:rsidRPr="00C8413A">
        <w:rPr>
          <w:rFonts w:cstheme="minorHAnsi"/>
          <w:color w:val="2F5496" w:themeColor="accent1" w:themeShade="BF"/>
          <w:sz w:val="22"/>
          <w:szCs w:val="22"/>
        </w:rPr>
        <w:tab/>
      </w:r>
      <w:r w:rsidRPr="00C8413A">
        <w:rPr>
          <w:rFonts w:cstheme="minorHAnsi"/>
          <w:color w:val="2F5496" w:themeColor="accent1" w:themeShade="BF"/>
          <w:sz w:val="22"/>
          <w:szCs w:val="22"/>
        </w:rPr>
        <w:tab/>
      </w:r>
      <w:r w:rsidRPr="00C8413A">
        <w:rPr>
          <w:rFonts w:cstheme="minorHAnsi"/>
          <w:color w:val="2F5496" w:themeColor="accent1" w:themeShade="BF"/>
          <w:sz w:val="22"/>
          <w:szCs w:val="22"/>
        </w:rPr>
        <w:tab/>
      </w:r>
      <w:r w:rsidRPr="00C8413A">
        <w:rPr>
          <w:rFonts w:cstheme="minorHAnsi"/>
          <w:b/>
          <w:i/>
          <w:color w:val="2F5496" w:themeColor="accent1" w:themeShade="BF"/>
          <w:sz w:val="22"/>
          <w:szCs w:val="22"/>
        </w:rPr>
        <w:t>Nabożeństwo majowe i modlitwa o pokój</w:t>
      </w:r>
    </w:p>
    <w:p w14:paraId="46BDC351"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18</w:t>
      </w:r>
      <w:r w:rsidRPr="00C8413A">
        <w:rPr>
          <w:rFonts w:cstheme="minorHAnsi"/>
          <w:sz w:val="22"/>
          <w:szCs w:val="22"/>
          <w:vertAlign w:val="superscript"/>
        </w:rPr>
        <w:t>00</w:t>
      </w:r>
      <w:r w:rsidRPr="00C8413A">
        <w:rPr>
          <w:rFonts w:cstheme="minorHAnsi"/>
          <w:sz w:val="22"/>
          <w:szCs w:val="22"/>
          <w:vertAlign w:val="superscript"/>
        </w:rPr>
        <w:tab/>
      </w:r>
      <w:r w:rsidRPr="00C8413A">
        <w:rPr>
          <w:rFonts w:cstheme="minorHAnsi"/>
          <w:sz w:val="22"/>
          <w:szCs w:val="22"/>
        </w:rPr>
        <w:t>1.</w:t>
      </w:r>
      <w:r w:rsidRPr="00C8413A">
        <w:rPr>
          <w:rFonts w:cstheme="minorHAnsi"/>
          <w:sz w:val="22"/>
          <w:szCs w:val="22"/>
        </w:rPr>
        <w:tab/>
        <w:t>Za † matkę Marię Skatuła w 8. rocznicę śmierci, † ojca Rudolfa i †† z rodziny</w:t>
      </w:r>
    </w:p>
    <w:p w14:paraId="78FADF5A" w14:textId="1E592B9C"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2.</w:t>
      </w:r>
      <w:r w:rsidRPr="00C8413A">
        <w:rPr>
          <w:rFonts w:cstheme="minorHAnsi"/>
          <w:sz w:val="22"/>
          <w:szCs w:val="22"/>
        </w:rPr>
        <w:tab/>
        <w:t>Za † męża i ojca Józefa Rymarskiego w 3. rocznicę śmierci, †† rodziców Serafinę i Jana Terleckich, Mariannę i Franciszka Rymarskich oraz wszystkich †† z rodziny i dusze w czyśćcu</w:t>
      </w:r>
    </w:p>
    <w:p w14:paraId="4B57733C" w14:textId="5DEAD1DE" w:rsidR="00C8413A" w:rsidRPr="00C8413A" w:rsidRDefault="00C8413A" w:rsidP="00F60889">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8413A">
        <w:rPr>
          <w:rFonts w:cstheme="minorHAnsi"/>
          <w:b/>
          <w:sz w:val="22"/>
          <w:szCs w:val="22"/>
        </w:rPr>
        <w:lastRenderedPageBreak/>
        <w:t xml:space="preserve">Niedziela – 26 maja 2024 – </w:t>
      </w:r>
      <w:r w:rsidRPr="00C8413A">
        <w:rPr>
          <w:rFonts w:cstheme="minorHAnsi"/>
          <w:b/>
          <w:i/>
          <w:iCs/>
          <w:sz w:val="22"/>
          <w:szCs w:val="22"/>
        </w:rPr>
        <w:t xml:space="preserve">Najświętszej Trójcy </w:t>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r>
      <w:r w:rsidRPr="00C8413A">
        <w:rPr>
          <w:rFonts w:cstheme="minorHAnsi"/>
          <w:b/>
          <w:i/>
          <w:iCs/>
          <w:sz w:val="22"/>
          <w:szCs w:val="22"/>
        </w:rPr>
        <w:tab/>
        <w:t>Mt 28,16-20</w:t>
      </w:r>
    </w:p>
    <w:p w14:paraId="74ECA23B"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7</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t>W intencji wszystkich matek naszej parafii</w:t>
      </w:r>
    </w:p>
    <w:p w14:paraId="35189EAE"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8</w:t>
      </w:r>
      <w:r w:rsidRPr="00C8413A">
        <w:rPr>
          <w:rFonts w:cstheme="minorHAnsi"/>
          <w:sz w:val="22"/>
          <w:szCs w:val="22"/>
          <w:vertAlign w:val="superscript"/>
        </w:rPr>
        <w:t>30</w:t>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b/>
          <w:i/>
          <w:sz w:val="22"/>
          <w:szCs w:val="22"/>
        </w:rPr>
        <w:t>Godzinki o Niepokalanym Poczęciu NMP</w:t>
      </w:r>
    </w:p>
    <w:p w14:paraId="0C8C4CC2"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 xml:space="preserve">  9</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t>Do Bożej Opatrzności z podziękowaniem za otrzymane łaski w intencji Marii z okazji 70. rocznicy urodzin z prośbą o Boże błogosławieństwo, potrzebne łaski i zdrowie dla solenizantki i całej rodziny</w:t>
      </w:r>
    </w:p>
    <w:p w14:paraId="7D697641"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10</w:t>
      </w:r>
      <w:r w:rsidRPr="00C8413A">
        <w:rPr>
          <w:rFonts w:cstheme="minorHAnsi"/>
          <w:sz w:val="22"/>
          <w:szCs w:val="22"/>
          <w:vertAlign w:val="superscript"/>
        </w:rPr>
        <w:t>30</w:t>
      </w:r>
      <w:r w:rsidRPr="00C8413A">
        <w:rPr>
          <w:rFonts w:cstheme="minorHAnsi"/>
          <w:sz w:val="22"/>
          <w:szCs w:val="22"/>
        </w:rPr>
        <w:tab/>
        <w:t>1.</w:t>
      </w:r>
      <w:r w:rsidRPr="00C8413A">
        <w:rPr>
          <w:rFonts w:cstheme="minorHAnsi"/>
          <w:sz w:val="22"/>
          <w:szCs w:val="22"/>
        </w:rPr>
        <w:tab/>
        <w:t xml:space="preserve">W intencji rocznych dzieci: Lena </w:t>
      </w:r>
      <w:r w:rsidRPr="00C8413A">
        <w:rPr>
          <w:rFonts w:cstheme="minorHAnsi"/>
          <w:b/>
          <w:bCs/>
          <w:sz w:val="22"/>
          <w:szCs w:val="22"/>
        </w:rPr>
        <w:t>Klecha</w:t>
      </w:r>
      <w:r w:rsidRPr="00C8413A">
        <w:rPr>
          <w:rFonts w:cstheme="minorHAnsi"/>
          <w:sz w:val="22"/>
          <w:szCs w:val="22"/>
        </w:rPr>
        <w:t xml:space="preserve">, Zofia </w:t>
      </w:r>
      <w:proofErr w:type="spellStart"/>
      <w:r w:rsidRPr="00C8413A">
        <w:rPr>
          <w:rFonts w:cstheme="minorHAnsi"/>
          <w:b/>
          <w:bCs/>
          <w:sz w:val="22"/>
          <w:szCs w:val="22"/>
        </w:rPr>
        <w:t>Harnasz</w:t>
      </w:r>
      <w:proofErr w:type="spellEnd"/>
    </w:p>
    <w:p w14:paraId="51EA9C44" w14:textId="14821575"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r>
      <w:r w:rsidRPr="00C8413A">
        <w:rPr>
          <w:rFonts w:cstheme="minorHAnsi"/>
          <w:sz w:val="22"/>
          <w:szCs w:val="22"/>
        </w:rPr>
        <w:tab/>
      </w:r>
      <w:r w:rsidRPr="00C8413A">
        <w:rPr>
          <w:rFonts w:cstheme="minorHAnsi"/>
          <w:sz w:val="22"/>
          <w:szCs w:val="22"/>
        </w:rPr>
        <w:tab/>
        <w:t>2.</w:t>
      </w:r>
      <w:r w:rsidRPr="00C8413A">
        <w:rPr>
          <w:rFonts w:cstheme="minorHAnsi"/>
          <w:sz w:val="22"/>
          <w:szCs w:val="22"/>
        </w:rPr>
        <w:tab/>
        <w:t>Do Bożej Opatrzności w intencji Ludwiki z okazji kolejnej rocznicy urodzin z podziękowaniem za otrzymane łaski, z prośbą o dalsze, o Boże błogosławieństwo i zdrowie</w:t>
      </w:r>
    </w:p>
    <w:p w14:paraId="3079B1E6"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C8413A">
        <w:rPr>
          <w:rFonts w:cstheme="minorHAnsi"/>
          <w:i/>
          <w:iCs/>
          <w:color w:val="C00000"/>
          <w:sz w:val="22"/>
          <w:szCs w:val="22"/>
        </w:rPr>
        <w:t>UWAGA: nie będzie Mszy Świętej dla dzieci (rodzinny wyjazd do Brennej)</w:t>
      </w:r>
    </w:p>
    <w:p w14:paraId="47AA8C30"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8413A">
        <w:rPr>
          <w:rFonts w:cstheme="minorHAnsi"/>
          <w:sz w:val="22"/>
          <w:szCs w:val="22"/>
        </w:rPr>
        <w:tab/>
        <w:t>12</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t>W intencji Bronisławy z okazji 80. rocznicy urodzin z podziękowaniem za otrzymane łaski, z prośbą o Boże błogosławieństwo i zdrowie dla dzieci z rodzinami</w:t>
      </w:r>
    </w:p>
    <w:p w14:paraId="74D0D9C9"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C8413A">
        <w:rPr>
          <w:rFonts w:cstheme="minorHAnsi"/>
          <w:sz w:val="22"/>
          <w:szCs w:val="22"/>
        </w:rPr>
        <w:tab/>
        <w:t>15</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i/>
          <w:iCs/>
          <w:sz w:val="22"/>
          <w:szCs w:val="22"/>
        </w:rPr>
        <w:t>Rejonowe spotkanie Rycerstwa Niepokalanej w Kietrzu</w:t>
      </w:r>
    </w:p>
    <w:p w14:paraId="0B3FF7BF"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C8413A">
        <w:rPr>
          <w:rFonts w:cstheme="minorHAnsi"/>
          <w:sz w:val="22"/>
          <w:szCs w:val="22"/>
        </w:rPr>
        <w:tab/>
        <w:t>17</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b/>
          <w:i/>
          <w:sz w:val="22"/>
          <w:szCs w:val="22"/>
        </w:rPr>
        <w:t>Różaniec</w:t>
      </w:r>
    </w:p>
    <w:p w14:paraId="30101A74"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C8413A">
        <w:rPr>
          <w:rFonts w:cstheme="minorHAnsi"/>
          <w:sz w:val="22"/>
          <w:szCs w:val="22"/>
        </w:rPr>
        <w:tab/>
        <w:t>17</w:t>
      </w:r>
      <w:r w:rsidRPr="00C8413A">
        <w:rPr>
          <w:rFonts w:cstheme="minorHAnsi"/>
          <w:sz w:val="22"/>
          <w:szCs w:val="22"/>
          <w:vertAlign w:val="superscript"/>
        </w:rPr>
        <w:t>30</w:t>
      </w:r>
      <w:r w:rsidRPr="00C8413A">
        <w:rPr>
          <w:rFonts w:cstheme="minorHAnsi"/>
          <w:sz w:val="22"/>
          <w:szCs w:val="22"/>
        </w:rPr>
        <w:tab/>
      </w:r>
      <w:r w:rsidRPr="00C8413A">
        <w:rPr>
          <w:rFonts w:cstheme="minorHAnsi"/>
          <w:sz w:val="22"/>
          <w:szCs w:val="22"/>
        </w:rPr>
        <w:tab/>
      </w:r>
      <w:r w:rsidRPr="00C8413A">
        <w:rPr>
          <w:rFonts w:cstheme="minorHAnsi"/>
          <w:sz w:val="22"/>
          <w:szCs w:val="22"/>
        </w:rPr>
        <w:tab/>
      </w:r>
      <w:r w:rsidRPr="00C8413A">
        <w:rPr>
          <w:rFonts w:cstheme="minorHAnsi"/>
          <w:b/>
          <w:i/>
          <w:color w:val="2F5496" w:themeColor="accent1" w:themeShade="BF"/>
          <w:sz w:val="22"/>
          <w:szCs w:val="22"/>
        </w:rPr>
        <w:t>Nabożeństwo majowe</w:t>
      </w:r>
    </w:p>
    <w:p w14:paraId="74D3933A"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1134" w:hanging="1134"/>
        <w:jc w:val="both"/>
        <w:rPr>
          <w:rFonts w:cstheme="minorHAnsi"/>
          <w:sz w:val="22"/>
          <w:szCs w:val="22"/>
        </w:rPr>
      </w:pPr>
      <w:r w:rsidRPr="00C8413A">
        <w:rPr>
          <w:rFonts w:cstheme="minorHAnsi"/>
          <w:sz w:val="22"/>
          <w:szCs w:val="22"/>
        </w:rPr>
        <w:tab/>
        <w:t>18</w:t>
      </w:r>
      <w:r w:rsidRPr="00C8413A">
        <w:rPr>
          <w:rFonts w:cstheme="minorHAnsi"/>
          <w:sz w:val="22"/>
          <w:szCs w:val="22"/>
          <w:vertAlign w:val="superscript"/>
        </w:rPr>
        <w:t>00</w:t>
      </w:r>
      <w:r w:rsidRPr="00C8413A">
        <w:rPr>
          <w:rFonts w:cstheme="minorHAnsi"/>
          <w:sz w:val="22"/>
          <w:szCs w:val="22"/>
        </w:rPr>
        <w:tab/>
      </w:r>
      <w:r w:rsidRPr="00C8413A">
        <w:rPr>
          <w:rFonts w:cstheme="minorHAnsi"/>
          <w:sz w:val="22"/>
          <w:szCs w:val="22"/>
        </w:rPr>
        <w:tab/>
      </w:r>
      <w:r w:rsidRPr="00C8413A">
        <w:rPr>
          <w:rFonts w:cstheme="minorHAnsi"/>
          <w:sz w:val="22"/>
          <w:szCs w:val="22"/>
        </w:rPr>
        <w:tab/>
        <w:t>Do Miłosierdzia Bożego z okazji dnia matki za † mamę Czesławę Kobylnik i dusze w czyśćcu</w:t>
      </w:r>
    </w:p>
    <w:p w14:paraId="73C41606" w14:textId="77777777" w:rsidR="00C8413A" w:rsidRPr="00C8413A" w:rsidRDefault="00C8413A" w:rsidP="00F60889">
      <w:pPr>
        <w:tabs>
          <w:tab w:val="left" w:pos="284"/>
          <w:tab w:val="left" w:pos="567"/>
          <w:tab w:val="left" w:pos="709"/>
          <w:tab w:val="left" w:pos="851"/>
          <w:tab w:val="left" w:pos="993"/>
          <w:tab w:val="left" w:pos="1134"/>
          <w:tab w:val="left" w:pos="1276"/>
        </w:tabs>
        <w:spacing w:line="240" w:lineRule="exact"/>
        <w:ind w:left="1134" w:hanging="1134"/>
        <w:jc w:val="both"/>
        <w:rPr>
          <w:rFonts w:cstheme="minorHAnsi"/>
          <w:b/>
          <w:bCs/>
          <w:color w:val="C00000"/>
          <w:sz w:val="22"/>
          <w:szCs w:val="22"/>
        </w:rPr>
      </w:pPr>
      <w:r w:rsidRPr="00C8413A">
        <w:rPr>
          <w:rFonts w:cstheme="minorHAnsi"/>
          <w:color w:val="C00000"/>
          <w:sz w:val="22"/>
          <w:szCs w:val="22"/>
        </w:rPr>
        <w:tab/>
        <w:t>19</w:t>
      </w:r>
      <w:r w:rsidRPr="00C8413A">
        <w:rPr>
          <w:rFonts w:cstheme="minorHAnsi"/>
          <w:color w:val="C00000"/>
          <w:sz w:val="22"/>
          <w:szCs w:val="22"/>
          <w:vertAlign w:val="superscript"/>
        </w:rPr>
        <w:t>00</w:t>
      </w:r>
      <w:r w:rsidRPr="00C8413A">
        <w:rPr>
          <w:rFonts w:cstheme="minorHAnsi"/>
          <w:color w:val="C00000"/>
          <w:sz w:val="22"/>
          <w:szCs w:val="22"/>
        </w:rPr>
        <w:tab/>
      </w:r>
      <w:r w:rsidRPr="00C8413A">
        <w:rPr>
          <w:rFonts w:cstheme="minorHAnsi"/>
          <w:color w:val="C00000"/>
          <w:sz w:val="22"/>
          <w:szCs w:val="22"/>
        </w:rPr>
        <w:tab/>
      </w:r>
      <w:r w:rsidRPr="00C8413A">
        <w:rPr>
          <w:rFonts w:cstheme="minorHAnsi"/>
          <w:color w:val="C00000"/>
          <w:sz w:val="22"/>
          <w:szCs w:val="22"/>
        </w:rPr>
        <w:tab/>
      </w:r>
      <w:r w:rsidRPr="00C8413A">
        <w:rPr>
          <w:rFonts w:cstheme="minorHAnsi"/>
          <w:b/>
          <w:bCs/>
          <w:i/>
          <w:iCs/>
          <w:color w:val="C00000"/>
          <w:sz w:val="22"/>
          <w:szCs w:val="22"/>
        </w:rPr>
        <w:t xml:space="preserve">Wieczór Filmowy – The </w:t>
      </w:r>
      <w:proofErr w:type="spellStart"/>
      <w:r w:rsidRPr="00C8413A">
        <w:rPr>
          <w:rFonts w:cstheme="minorHAnsi"/>
          <w:b/>
          <w:bCs/>
          <w:i/>
          <w:iCs/>
          <w:color w:val="C00000"/>
          <w:sz w:val="22"/>
          <w:szCs w:val="22"/>
        </w:rPr>
        <w:t>Chosen</w:t>
      </w:r>
      <w:proofErr w:type="spellEnd"/>
    </w:p>
    <w:p w14:paraId="448DCB0E" w14:textId="77777777" w:rsidR="00C8413A" w:rsidRPr="00C8413A" w:rsidRDefault="00C8413A" w:rsidP="00F60889">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C8413A">
        <w:rPr>
          <w:rFonts w:cstheme="minorHAnsi"/>
          <w:b/>
          <w:bCs/>
          <w:spacing w:val="-2"/>
          <w:sz w:val="22"/>
          <w:szCs w:val="22"/>
        </w:rPr>
        <w:t>W tym tygodniu modlimy się</w:t>
      </w:r>
      <w:r w:rsidRPr="00C8413A">
        <w:rPr>
          <w:rFonts w:cstheme="minorHAnsi"/>
          <w:spacing w:val="-2"/>
          <w:sz w:val="22"/>
          <w:szCs w:val="22"/>
        </w:rPr>
        <w:t xml:space="preserve">: W intencji </w:t>
      </w:r>
      <w:proofErr w:type="spellStart"/>
      <w:r w:rsidRPr="00C8413A">
        <w:rPr>
          <w:rFonts w:cstheme="minorHAnsi"/>
          <w:spacing w:val="-2"/>
          <w:sz w:val="22"/>
          <w:szCs w:val="22"/>
        </w:rPr>
        <w:t>Neoprezbiterów</w:t>
      </w:r>
      <w:proofErr w:type="spellEnd"/>
      <w:r w:rsidRPr="00C8413A">
        <w:rPr>
          <w:rFonts w:cstheme="minorHAnsi"/>
          <w:spacing w:val="-2"/>
          <w:sz w:val="22"/>
          <w:szCs w:val="22"/>
        </w:rPr>
        <w:t xml:space="preserve"> i o nowe powołania</w:t>
      </w:r>
    </w:p>
    <w:p w14:paraId="3B8D5DCB" w14:textId="77777777" w:rsidR="00B229B1" w:rsidRPr="00F60889" w:rsidRDefault="00B229B1" w:rsidP="00B229B1">
      <w:pPr>
        <w:rPr>
          <w:sz w:val="8"/>
          <w:szCs w:val="8"/>
        </w:rPr>
      </w:pPr>
    </w:p>
    <w:p w14:paraId="1DA197ED" w14:textId="7E7098B3" w:rsidR="00F60889" w:rsidRPr="00F60889" w:rsidRDefault="00F60889" w:rsidP="00F60889">
      <w:pPr>
        <w:numPr>
          <w:ilvl w:val="0"/>
          <w:numId w:val="1"/>
        </w:numPr>
        <w:tabs>
          <w:tab w:val="clear" w:pos="454"/>
          <w:tab w:val="num" w:pos="360"/>
        </w:tabs>
        <w:spacing w:line="240" w:lineRule="exact"/>
        <w:ind w:left="357" w:right="371" w:hanging="357"/>
        <w:rPr>
          <w:b/>
          <w:bCs/>
          <w:sz w:val="22"/>
          <w:szCs w:val="22"/>
        </w:rPr>
      </w:pPr>
      <w:r w:rsidRPr="00F60889">
        <w:rPr>
          <w:sz w:val="22"/>
          <w:szCs w:val="22"/>
        </w:rPr>
        <w:t xml:space="preserve">Wczoraj w kościele Seminaryjnym w Opolu miały miejsce </w:t>
      </w:r>
      <w:r w:rsidRPr="00F60889">
        <w:rPr>
          <w:b/>
          <w:bCs/>
          <w:sz w:val="22"/>
          <w:szCs w:val="22"/>
        </w:rPr>
        <w:t xml:space="preserve">święcenia kapłańskie. Wyświęcono 3 nowych kapłanów dla naszej diecezji, w tym ks. Romualda z Togo oraz ks. Tomasza. </w:t>
      </w:r>
      <w:r w:rsidR="00AB16D1" w:rsidRPr="00AB16D1">
        <w:rPr>
          <w:b/>
          <w:bCs/>
          <w:sz w:val="22"/>
          <w:szCs w:val="22"/>
        </w:rPr>
        <w:t xml:space="preserve">Ks. Rafał </w:t>
      </w:r>
      <w:proofErr w:type="spellStart"/>
      <w:r w:rsidR="00AB16D1" w:rsidRPr="00AB16D1">
        <w:rPr>
          <w:b/>
          <w:bCs/>
          <w:sz w:val="22"/>
          <w:szCs w:val="22"/>
        </w:rPr>
        <w:t>Woszek</w:t>
      </w:r>
      <w:proofErr w:type="spellEnd"/>
      <w:r w:rsidR="00AB16D1" w:rsidRPr="00AB16D1">
        <w:rPr>
          <w:b/>
          <w:bCs/>
          <w:sz w:val="22"/>
          <w:szCs w:val="22"/>
        </w:rPr>
        <w:t xml:space="preserve">, </w:t>
      </w:r>
      <w:proofErr w:type="spellStart"/>
      <w:r w:rsidR="00AB16D1" w:rsidRPr="00AB16D1">
        <w:rPr>
          <w:b/>
          <w:bCs/>
          <w:sz w:val="22"/>
          <w:szCs w:val="22"/>
        </w:rPr>
        <w:t>Nieoprezbiter</w:t>
      </w:r>
      <w:proofErr w:type="spellEnd"/>
      <w:r w:rsidR="00AB16D1" w:rsidRPr="00AB16D1">
        <w:rPr>
          <w:b/>
          <w:bCs/>
          <w:sz w:val="22"/>
          <w:szCs w:val="22"/>
        </w:rPr>
        <w:t xml:space="preserve"> pochodzący z Polskiej Nowej Wsi na mocy dekretu księdza Biskupa rozpocznie posługę w naszej parafii od 21 sierpnia. </w:t>
      </w:r>
      <w:r w:rsidRPr="00F60889">
        <w:rPr>
          <w:b/>
          <w:bCs/>
          <w:sz w:val="22"/>
          <w:szCs w:val="22"/>
        </w:rPr>
        <w:t>Pamiętajmy o nich w modlitwie i prośmy o dalsze nowe powołania.</w:t>
      </w:r>
    </w:p>
    <w:p w14:paraId="5B4E265A" w14:textId="77777777" w:rsidR="00F60889" w:rsidRPr="00F60889" w:rsidRDefault="00F60889" w:rsidP="00F60889">
      <w:pPr>
        <w:numPr>
          <w:ilvl w:val="0"/>
          <w:numId w:val="1"/>
        </w:numPr>
        <w:tabs>
          <w:tab w:val="clear" w:pos="454"/>
          <w:tab w:val="num" w:pos="360"/>
        </w:tabs>
        <w:spacing w:line="240" w:lineRule="exact"/>
        <w:ind w:left="357" w:right="371" w:hanging="357"/>
        <w:rPr>
          <w:sz w:val="22"/>
          <w:szCs w:val="22"/>
        </w:rPr>
      </w:pPr>
      <w:r w:rsidRPr="00F60889">
        <w:rPr>
          <w:sz w:val="22"/>
          <w:szCs w:val="22"/>
        </w:rPr>
        <w:t>Zapraszamy na godz. 15</w:t>
      </w:r>
      <w:r w:rsidRPr="00F60889">
        <w:rPr>
          <w:sz w:val="22"/>
          <w:szCs w:val="22"/>
          <w:vertAlign w:val="superscript"/>
        </w:rPr>
        <w:t>45</w:t>
      </w:r>
      <w:r w:rsidRPr="00F60889">
        <w:rPr>
          <w:sz w:val="22"/>
          <w:szCs w:val="22"/>
        </w:rPr>
        <w:t xml:space="preserve"> na </w:t>
      </w:r>
      <w:r w:rsidRPr="00F60889">
        <w:rPr>
          <w:b/>
          <w:sz w:val="22"/>
          <w:szCs w:val="22"/>
        </w:rPr>
        <w:t xml:space="preserve">Różaniec Fatimski w intencji </w:t>
      </w:r>
      <w:proofErr w:type="spellStart"/>
      <w:proofErr w:type="gramStart"/>
      <w:r w:rsidRPr="00F60889">
        <w:rPr>
          <w:b/>
          <w:sz w:val="22"/>
          <w:szCs w:val="22"/>
        </w:rPr>
        <w:t>Neoprezbiterów</w:t>
      </w:r>
      <w:proofErr w:type="spellEnd"/>
      <w:r w:rsidRPr="00F60889">
        <w:rPr>
          <w:sz w:val="22"/>
          <w:szCs w:val="22"/>
        </w:rPr>
        <w:t>,</w:t>
      </w:r>
      <w:proofErr w:type="gramEnd"/>
      <w:r w:rsidRPr="00F60889">
        <w:rPr>
          <w:sz w:val="22"/>
          <w:szCs w:val="22"/>
        </w:rPr>
        <w:t xml:space="preserve"> oraz na godz. 17</w:t>
      </w:r>
      <w:r w:rsidRPr="00F60889">
        <w:rPr>
          <w:sz w:val="22"/>
          <w:szCs w:val="22"/>
          <w:vertAlign w:val="superscript"/>
        </w:rPr>
        <w:t>30</w:t>
      </w:r>
      <w:r w:rsidRPr="00F60889">
        <w:rPr>
          <w:sz w:val="22"/>
          <w:szCs w:val="22"/>
        </w:rPr>
        <w:t xml:space="preserve"> na </w:t>
      </w:r>
      <w:r w:rsidRPr="00F60889">
        <w:rPr>
          <w:b/>
          <w:sz w:val="22"/>
          <w:szCs w:val="22"/>
        </w:rPr>
        <w:t>nabożeństwo majowe.</w:t>
      </w:r>
    </w:p>
    <w:p w14:paraId="602240EE" w14:textId="77777777" w:rsidR="00F60889" w:rsidRPr="00F60889" w:rsidRDefault="00F60889" w:rsidP="00F60889">
      <w:pPr>
        <w:numPr>
          <w:ilvl w:val="0"/>
          <w:numId w:val="1"/>
        </w:numPr>
        <w:tabs>
          <w:tab w:val="clear" w:pos="454"/>
          <w:tab w:val="num" w:pos="360"/>
        </w:tabs>
        <w:spacing w:line="240" w:lineRule="exact"/>
        <w:ind w:left="357" w:right="371" w:hanging="357"/>
        <w:rPr>
          <w:sz w:val="22"/>
          <w:szCs w:val="22"/>
        </w:rPr>
      </w:pPr>
      <w:r w:rsidRPr="00F60889">
        <w:rPr>
          <w:sz w:val="22"/>
          <w:szCs w:val="22"/>
        </w:rPr>
        <w:t xml:space="preserve">Uroczystością Zesłania Ducha Świętego kończy się okres wielkanocny. Jutro święto </w:t>
      </w:r>
      <w:r w:rsidRPr="00F60889">
        <w:rPr>
          <w:b/>
          <w:bCs/>
          <w:sz w:val="22"/>
          <w:szCs w:val="22"/>
        </w:rPr>
        <w:t>NMP Matki Kościoła</w:t>
      </w:r>
      <w:r w:rsidRPr="00F60889">
        <w:rPr>
          <w:sz w:val="22"/>
          <w:szCs w:val="22"/>
        </w:rPr>
        <w:t xml:space="preserve">. </w:t>
      </w:r>
    </w:p>
    <w:p w14:paraId="1D21DC6E" w14:textId="77777777" w:rsidR="00F60889" w:rsidRPr="00F60889" w:rsidRDefault="00F60889" w:rsidP="00F60889">
      <w:pPr>
        <w:numPr>
          <w:ilvl w:val="0"/>
          <w:numId w:val="1"/>
        </w:numPr>
        <w:tabs>
          <w:tab w:val="clear" w:pos="454"/>
          <w:tab w:val="num" w:pos="360"/>
        </w:tabs>
        <w:spacing w:line="240" w:lineRule="exact"/>
        <w:ind w:left="357" w:right="371" w:hanging="357"/>
        <w:rPr>
          <w:sz w:val="22"/>
          <w:szCs w:val="22"/>
        </w:rPr>
      </w:pPr>
      <w:r w:rsidRPr="00F60889">
        <w:rPr>
          <w:sz w:val="22"/>
          <w:szCs w:val="22"/>
        </w:rPr>
        <w:t>Najprawdopodobniej od poniedziałku rozpocznie się malowanie kościoła. Gdyby zaistniała taka potrzeba, to część nabożeństw i Mszy Świętych w tygodniu zostanie odprawiona w kaplicy pod kościołem.</w:t>
      </w:r>
    </w:p>
    <w:p w14:paraId="37122601" w14:textId="77777777" w:rsidR="00F60889" w:rsidRPr="00F60889" w:rsidRDefault="00F60889" w:rsidP="00F60889">
      <w:pPr>
        <w:numPr>
          <w:ilvl w:val="0"/>
          <w:numId w:val="1"/>
        </w:numPr>
        <w:tabs>
          <w:tab w:val="clear" w:pos="454"/>
          <w:tab w:val="num" w:pos="360"/>
        </w:tabs>
        <w:spacing w:line="240" w:lineRule="exact"/>
        <w:ind w:left="357" w:right="371" w:hanging="357"/>
        <w:rPr>
          <w:sz w:val="22"/>
          <w:szCs w:val="22"/>
        </w:rPr>
      </w:pPr>
      <w:r w:rsidRPr="00F60889">
        <w:rPr>
          <w:sz w:val="22"/>
          <w:szCs w:val="22"/>
        </w:rPr>
        <w:t>W poniedziałek o 19</w:t>
      </w:r>
      <w:r w:rsidRPr="00F60889">
        <w:rPr>
          <w:sz w:val="22"/>
          <w:szCs w:val="22"/>
          <w:vertAlign w:val="superscript"/>
        </w:rPr>
        <w:t>30</w:t>
      </w:r>
      <w:r w:rsidRPr="00F60889">
        <w:rPr>
          <w:sz w:val="22"/>
          <w:szCs w:val="22"/>
        </w:rPr>
        <w:t xml:space="preserve"> </w:t>
      </w:r>
      <w:r w:rsidRPr="00F60889">
        <w:rPr>
          <w:b/>
          <w:sz w:val="22"/>
          <w:szCs w:val="22"/>
        </w:rPr>
        <w:t xml:space="preserve">próba </w:t>
      </w:r>
      <w:proofErr w:type="spellStart"/>
      <w:r w:rsidRPr="00F60889">
        <w:rPr>
          <w:b/>
          <w:sz w:val="22"/>
          <w:szCs w:val="22"/>
        </w:rPr>
        <w:t>scholi</w:t>
      </w:r>
      <w:proofErr w:type="spellEnd"/>
      <w:r w:rsidRPr="00F60889">
        <w:rPr>
          <w:sz w:val="22"/>
          <w:szCs w:val="22"/>
        </w:rPr>
        <w:t>.</w:t>
      </w:r>
    </w:p>
    <w:p w14:paraId="4E48B720" w14:textId="77777777" w:rsidR="00F60889" w:rsidRPr="00F60889" w:rsidRDefault="00F60889" w:rsidP="00F60889">
      <w:pPr>
        <w:numPr>
          <w:ilvl w:val="0"/>
          <w:numId w:val="1"/>
        </w:numPr>
        <w:tabs>
          <w:tab w:val="clear" w:pos="454"/>
          <w:tab w:val="num" w:pos="360"/>
        </w:tabs>
        <w:spacing w:line="240" w:lineRule="exact"/>
        <w:ind w:left="357" w:right="371" w:hanging="357"/>
        <w:rPr>
          <w:spacing w:val="-2"/>
          <w:sz w:val="22"/>
          <w:szCs w:val="22"/>
        </w:rPr>
      </w:pPr>
      <w:r w:rsidRPr="00F60889">
        <w:rPr>
          <w:spacing w:val="-2"/>
          <w:sz w:val="22"/>
          <w:szCs w:val="22"/>
        </w:rPr>
        <w:t xml:space="preserve">We wtorek wieczorną Mszę Świętą odprawi </w:t>
      </w:r>
      <w:r w:rsidRPr="00F60889">
        <w:rPr>
          <w:b/>
          <w:bCs/>
          <w:spacing w:val="-2"/>
          <w:sz w:val="22"/>
          <w:szCs w:val="22"/>
        </w:rPr>
        <w:t xml:space="preserve">Ksiądz Biskup </w:t>
      </w:r>
      <w:proofErr w:type="spellStart"/>
      <w:r w:rsidRPr="00F60889">
        <w:rPr>
          <w:rFonts w:cs="Times New Roman"/>
          <w:b/>
          <w:bCs/>
          <w:spacing w:val="-2"/>
          <w:sz w:val="22"/>
          <w:szCs w:val="22"/>
        </w:rPr>
        <w:t>Célestin-Marie</w:t>
      </w:r>
      <w:proofErr w:type="spellEnd"/>
      <w:r w:rsidRPr="00F60889">
        <w:rPr>
          <w:rFonts w:cs="Times New Roman"/>
          <w:b/>
          <w:bCs/>
          <w:spacing w:val="-2"/>
          <w:sz w:val="22"/>
          <w:szCs w:val="22"/>
        </w:rPr>
        <w:t xml:space="preserve"> </w:t>
      </w:r>
      <w:proofErr w:type="spellStart"/>
      <w:r w:rsidRPr="00F60889">
        <w:rPr>
          <w:rFonts w:cs="Times New Roman"/>
          <w:b/>
          <w:bCs/>
          <w:spacing w:val="-2"/>
          <w:sz w:val="22"/>
          <w:szCs w:val="22"/>
        </w:rPr>
        <w:t>Gaoua</w:t>
      </w:r>
      <w:proofErr w:type="spellEnd"/>
      <w:r w:rsidRPr="00F60889">
        <w:rPr>
          <w:b/>
          <w:bCs/>
          <w:spacing w:val="-2"/>
          <w:sz w:val="22"/>
          <w:szCs w:val="22"/>
        </w:rPr>
        <w:t xml:space="preserve"> z rodzinnej diecezji ks. Romualda, z </w:t>
      </w:r>
      <w:proofErr w:type="spellStart"/>
      <w:r w:rsidRPr="00F60889">
        <w:rPr>
          <w:b/>
          <w:bCs/>
          <w:spacing w:val="-2"/>
          <w:sz w:val="22"/>
          <w:szCs w:val="22"/>
        </w:rPr>
        <w:t>Socode</w:t>
      </w:r>
      <w:proofErr w:type="spellEnd"/>
      <w:r w:rsidRPr="00F60889">
        <w:rPr>
          <w:b/>
          <w:bCs/>
          <w:spacing w:val="-2"/>
          <w:sz w:val="22"/>
          <w:szCs w:val="22"/>
        </w:rPr>
        <w:t xml:space="preserve"> w Togo</w:t>
      </w:r>
      <w:r w:rsidRPr="00F60889">
        <w:rPr>
          <w:spacing w:val="-2"/>
          <w:sz w:val="22"/>
          <w:szCs w:val="22"/>
        </w:rPr>
        <w:t>. Po Mszy Świętej w kościele spotkanie z ks. Biskupem.</w:t>
      </w:r>
    </w:p>
    <w:p w14:paraId="56A61A65"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sz w:val="22"/>
          <w:szCs w:val="22"/>
        </w:rPr>
        <w:t>We wtorek o godz. 15</w:t>
      </w:r>
      <w:r w:rsidRPr="00F60889">
        <w:rPr>
          <w:sz w:val="22"/>
          <w:szCs w:val="22"/>
          <w:vertAlign w:val="superscript"/>
        </w:rPr>
        <w:t>30</w:t>
      </w:r>
      <w:r w:rsidRPr="00F60889">
        <w:rPr>
          <w:sz w:val="22"/>
          <w:szCs w:val="22"/>
        </w:rPr>
        <w:t xml:space="preserve"> spotkanie </w:t>
      </w:r>
      <w:r w:rsidRPr="00F60889">
        <w:rPr>
          <w:b/>
          <w:sz w:val="22"/>
          <w:szCs w:val="22"/>
        </w:rPr>
        <w:t>Klubu Seniora</w:t>
      </w:r>
      <w:r w:rsidRPr="00F60889">
        <w:rPr>
          <w:sz w:val="22"/>
          <w:szCs w:val="22"/>
        </w:rPr>
        <w:t xml:space="preserve">, po wieczornej Mszy spotkanie </w:t>
      </w:r>
      <w:r w:rsidRPr="00F60889">
        <w:rPr>
          <w:b/>
          <w:sz w:val="22"/>
          <w:szCs w:val="22"/>
        </w:rPr>
        <w:t xml:space="preserve">Kręgu Biblijnego, </w:t>
      </w:r>
      <w:r w:rsidRPr="00F60889">
        <w:rPr>
          <w:sz w:val="22"/>
          <w:szCs w:val="22"/>
        </w:rPr>
        <w:t>o 17</w:t>
      </w:r>
      <w:r w:rsidRPr="00F60889">
        <w:rPr>
          <w:sz w:val="22"/>
          <w:szCs w:val="22"/>
          <w:vertAlign w:val="superscript"/>
        </w:rPr>
        <w:t>00</w:t>
      </w:r>
      <w:r w:rsidRPr="00F60889">
        <w:rPr>
          <w:b/>
          <w:sz w:val="22"/>
          <w:szCs w:val="22"/>
        </w:rPr>
        <w:t xml:space="preserve"> próba chóru.</w:t>
      </w:r>
    </w:p>
    <w:p w14:paraId="3D4F7161"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sz w:val="22"/>
          <w:szCs w:val="22"/>
        </w:rPr>
        <w:t xml:space="preserve">Spotkanie </w:t>
      </w:r>
      <w:r w:rsidRPr="00F60889">
        <w:rPr>
          <w:b/>
          <w:sz w:val="22"/>
          <w:szCs w:val="22"/>
        </w:rPr>
        <w:t xml:space="preserve">Ruchu Rodzin </w:t>
      </w:r>
      <w:proofErr w:type="spellStart"/>
      <w:r w:rsidRPr="00F60889">
        <w:rPr>
          <w:b/>
          <w:sz w:val="22"/>
          <w:szCs w:val="22"/>
        </w:rPr>
        <w:t>Nazaretańskich</w:t>
      </w:r>
      <w:proofErr w:type="spellEnd"/>
      <w:r w:rsidRPr="00F60889">
        <w:rPr>
          <w:sz w:val="22"/>
          <w:szCs w:val="22"/>
        </w:rPr>
        <w:t xml:space="preserve"> w środę po wieczornej Mszy Świętej.</w:t>
      </w:r>
    </w:p>
    <w:p w14:paraId="2BBD642A"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bCs/>
          <w:sz w:val="22"/>
          <w:szCs w:val="22"/>
        </w:rPr>
        <w:t>W</w:t>
      </w:r>
      <w:r w:rsidRPr="00F60889">
        <w:rPr>
          <w:sz w:val="22"/>
          <w:szCs w:val="22"/>
        </w:rPr>
        <w:t xml:space="preserve"> czwartek o 16</w:t>
      </w:r>
      <w:r w:rsidRPr="00F60889">
        <w:rPr>
          <w:sz w:val="22"/>
          <w:szCs w:val="22"/>
          <w:vertAlign w:val="superscript"/>
        </w:rPr>
        <w:t>30</w:t>
      </w:r>
      <w:r w:rsidRPr="00F60889">
        <w:rPr>
          <w:sz w:val="22"/>
          <w:szCs w:val="22"/>
        </w:rPr>
        <w:t xml:space="preserve"> </w:t>
      </w:r>
      <w:r w:rsidRPr="00F60889">
        <w:rPr>
          <w:b/>
          <w:bCs/>
          <w:sz w:val="22"/>
          <w:szCs w:val="22"/>
        </w:rPr>
        <w:t>nabożeństwo majowe dla dzieci</w:t>
      </w:r>
      <w:r w:rsidRPr="00F60889">
        <w:rPr>
          <w:sz w:val="22"/>
          <w:szCs w:val="22"/>
        </w:rPr>
        <w:t xml:space="preserve">. Tego dnia przypada </w:t>
      </w:r>
      <w:r w:rsidRPr="00F60889">
        <w:rPr>
          <w:b/>
          <w:bCs/>
          <w:sz w:val="22"/>
          <w:szCs w:val="22"/>
        </w:rPr>
        <w:t>święto Jezusa Chrystusa Najwyższego Kapłana</w:t>
      </w:r>
      <w:r w:rsidRPr="00F60889">
        <w:rPr>
          <w:sz w:val="22"/>
          <w:szCs w:val="22"/>
        </w:rPr>
        <w:t xml:space="preserve"> i dzień dzieła modlitw za kapłanów „</w:t>
      </w:r>
      <w:proofErr w:type="spellStart"/>
      <w:r w:rsidRPr="00F60889">
        <w:rPr>
          <w:sz w:val="22"/>
          <w:szCs w:val="22"/>
        </w:rPr>
        <w:t>Oremus</w:t>
      </w:r>
      <w:proofErr w:type="spellEnd"/>
      <w:r w:rsidRPr="00F60889">
        <w:rPr>
          <w:sz w:val="22"/>
          <w:szCs w:val="22"/>
        </w:rPr>
        <w:t>”.</w:t>
      </w:r>
    </w:p>
    <w:p w14:paraId="1BB87581" w14:textId="77777777" w:rsidR="00F60889" w:rsidRPr="00F60889" w:rsidRDefault="00F60889" w:rsidP="00F60889">
      <w:pPr>
        <w:numPr>
          <w:ilvl w:val="0"/>
          <w:numId w:val="1"/>
        </w:numPr>
        <w:tabs>
          <w:tab w:val="clear" w:pos="454"/>
          <w:tab w:val="num" w:pos="360"/>
        </w:tabs>
        <w:spacing w:line="240" w:lineRule="exact"/>
        <w:ind w:left="357" w:right="371" w:hanging="357"/>
        <w:rPr>
          <w:sz w:val="22"/>
          <w:szCs w:val="22"/>
        </w:rPr>
      </w:pPr>
      <w:r w:rsidRPr="00F60889">
        <w:rPr>
          <w:sz w:val="22"/>
          <w:szCs w:val="22"/>
        </w:rPr>
        <w:t xml:space="preserve">W czwartek w par. w Studziennej </w:t>
      </w:r>
      <w:r w:rsidRPr="00F60889">
        <w:rPr>
          <w:b/>
          <w:bCs/>
          <w:sz w:val="22"/>
          <w:szCs w:val="22"/>
        </w:rPr>
        <w:t>spotkanie Bractwa Świętego Józefa</w:t>
      </w:r>
      <w:r w:rsidRPr="00F60889">
        <w:rPr>
          <w:sz w:val="22"/>
          <w:szCs w:val="22"/>
        </w:rPr>
        <w:t>.</w:t>
      </w:r>
    </w:p>
    <w:p w14:paraId="0E808BF7"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sz w:val="22"/>
          <w:szCs w:val="22"/>
        </w:rPr>
        <w:t xml:space="preserve">Za tydzień </w:t>
      </w:r>
      <w:r w:rsidRPr="00F60889">
        <w:rPr>
          <w:b/>
          <w:bCs/>
          <w:sz w:val="22"/>
          <w:szCs w:val="22"/>
        </w:rPr>
        <w:t>Niedziela Trójcy Świętej.</w:t>
      </w:r>
    </w:p>
    <w:p w14:paraId="74863BBF"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sz w:val="22"/>
          <w:szCs w:val="22"/>
        </w:rPr>
        <w:t xml:space="preserve">W przyszłą niedzielę w kaplicy pod kościołem </w:t>
      </w:r>
      <w:r w:rsidRPr="00F60889">
        <w:rPr>
          <w:b/>
          <w:bCs/>
          <w:sz w:val="22"/>
          <w:szCs w:val="22"/>
        </w:rPr>
        <w:t>Wieczór Filmowy</w:t>
      </w:r>
      <w:r w:rsidRPr="00F60889">
        <w:rPr>
          <w:sz w:val="22"/>
          <w:szCs w:val="22"/>
        </w:rPr>
        <w:t xml:space="preserve"> i kolejny odcinek serialu Wybrani – The </w:t>
      </w:r>
      <w:proofErr w:type="spellStart"/>
      <w:r w:rsidRPr="00F60889">
        <w:rPr>
          <w:sz w:val="22"/>
          <w:szCs w:val="22"/>
        </w:rPr>
        <w:t>Chosen</w:t>
      </w:r>
      <w:proofErr w:type="spellEnd"/>
      <w:r w:rsidRPr="00F60889">
        <w:rPr>
          <w:sz w:val="22"/>
          <w:szCs w:val="22"/>
        </w:rPr>
        <w:t>.</w:t>
      </w:r>
    </w:p>
    <w:p w14:paraId="5CAF175B"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sz w:val="22"/>
          <w:szCs w:val="22"/>
        </w:rPr>
        <w:t>Poszukujemy osoby chętnej na adoracji w poniedziałki o 15</w:t>
      </w:r>
      <w:r w:rsidRPr="00F60889">
        <w:rPr>
          <w:sz w:val="22"/>
          <w:szCs w:val="22"/>
          <w:vertAlign w:val="superscript"/>
        </w:rPr>
        <w:t>00</w:t>
      </w:r>
      <w:r w:rsidRPr="00F60889">
        <w:rPr>
          <w:sz w:val="22"/>
          <w:szCs w:val="22"/>
        </w:rPr>
        <w:t xml:space="preserve"> oraz w piątki o 9</w:t>
      </w:r>
      <w:r w:rsidRPr="00F60889">
        <w:rPr>
          <w:sz w:val="22"/>
          <w:szCs w:val="22"/>
          <w:vertAlign w:val="superscript"/>
        </w:rPr>
        <w:t>00</w:t>
      </w:r>
      <w:r w:rsidRPr="00F60889">
        <w:rPr>
          <w:sz w:val="22"/>
          <w:szCs w:val="22"/>
        </w:rPr>
        <w:t xml:space="preserve"> (pilne!).</w:t>
      </w:r>
    </w:p>
    <w:p w14:paraId="441FD965" w14:textId="77777777" w:rsidR="00F60889" w:rsidRPr="00F60889" w:rsidRDefault="00F60889" w:rsidP="00F60889">
      <w:pPr>
        <w:numPr>
          <w:ilvl w:val="0"/>
          <w:numId w:val="1"/>
        </w:numPr>
        <w:tabs>
          <w:tab w:val="clear" w:pos="454"/>
          <w:tab w:val="num" w:pos="360"/>
        </w:tabs>
        <w:spacing w:line="240" w:lineRule="exact"/>
        <w:ind w:left="357" w:right="371" w:hanging="357"/>
        <w:rPr>
          <w:sz w:val="22"/>
          <w:szCs w:val="22"/>
        </w:rPr>
      </w:pPr>
      <w:r w:rsidRPr="00F60889">
        <w:rPr>
          <w:sz w:val="22"/>
          <w:szCs w:val="22"/>
        </w:rPr>
        <w:t xml:space="preserve">W poniedziałek w Pietrowicach </w:t>
      </w:r>
      <w:r w:rsidRPr="00F60889">
        <w:rPr>
          <w:b/>
          <w:bCs/>
          <w:sz w:val="22"/>
          <w:szCs w:val="22"/>
        </w:rPr>
        <w:t>dzień modlitw rolników</w:t>
      </w:r>
      <w:r w:rsidRPr="00F60889">
        <w:rPr>
          <w:sz w:val="22"/>
          <w:szCs w:val="22"/>
        </w:rPr>
        <w:t>. Msza w Gródczankach o 15</w:t>
      </w:r>
      <w:r w:rsidRPr="00F60889">
        <w:rPr>
          <w:sz w:val="22"/>
          <w:szCs w:val="22"/>
          <w:vertAlign w:val="superscript"/>
        </w:rPr>
        <w:t>00</w:t>
      </w:r>
      <w:r w:rsidRPr="00F60889">
        <w:rPr>
          <w:sz w:val="22"/>
          <w:szCs w:val="22"/>
        </w:rPr>
        <w:t>.</w:t>
      </w:r>
    </w:p>
    <w:p w14:paraId="14E3E1A5" w14:textId="77777777" w:rsidR="00F60889" w:rsidRPr="00F60889" w:rsidRDefault="00F60889" w:rsidP="00F60889">
      <w:pPr>
        <w:numPr>
          <w:ilvl w:val="0"/>
          <w:numId w:val="1"/>
        </w:numPr>
        <w:tabs>
          <w:tab w:val="clear" w:pos="454"/>
          <w:tab w:val="num" w:pos="360"/>
        </w:tabs>
        <w:spacing w:line="240" w:lineRule="exact"/>
        <w:ind w:left="357" w:hanging="357"/>
        <w:rPr>
          <w:rFonts w:cs="Times New Roman (Tekst podstawo"/>
          <w:spacing w:val="-2"/>
          <w:sz w:val="22"/>
          <w:szCs w:val="22"/>
        </w:rPr>
      </w:pPr>
      <w:r w:rsidRPr="00F60889">
        <w:rPr>
          <w:rFonts w:cs="Times New Roman (Tekst podstawo"/>
          <w:spacing w:val="-2"/>
          <w:sz w:val="22"/>
          <w:szCs w:val="22"/>
        </w:rPr>
        <w:t>25 maja zapraszamy na przejście fragmentu</w:t>
      </w:r>
      <w:r w:rsidRPr="00F60889">
        <w:rPr>
          <w:rFonts w:cs="Times New Roman (Tekst podstawo"/>
          <w:b/>
          <w:bCs/>
          <w:spacing w:val="-2"/>
          <w:sz w:val="22"/>
          <w:szCs w:val="22"/>
        </w:rPr>
        <w:t xml:space="preserve"> Raciborskiej Drogi św. Jakuba z Bierawy do Łubowic.</w:t>
      </w:r>
    </w:p>
    <w:p w14:paraId="05542447"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sz w:val="22"/>
          <w:szCs w:val="22"/>
        </w:rPr>
        <w:t>26 maja rejonowe</w:t>
      </w:r>
      <w:r w:rsidRPr="00F60889">
        <w:rPr>
          <w:b/>
          <w:bCs/>
          <w:sz w:val="22"/>
          <w:szCs w:val="22"/>
        </w:rPr>
        <w:t xml:space="preserve"> spotkanie Rycerstwa Niepokalanej w Kietrzu. </w:t>
      </w:r>
      <w:r w:rsidRPr="00F60889">
        <w:rPr>
          <w:sz w:val="22"/>
          <w:szCs w:val="22"/>
        </w:rPr>
        <w:t>Wyjazd o godz. 14</w:t>
      </w:r>
      <w:r w:rsidRPr="00F60889">
        <w:rPr>
          <w:sz w:val="22"/>
          <w:szCs w:val="22"/>
          <w:vertAlign w:val="superscript"/>
        </w:rPr>
        <w:t>00</w:t>
      </w:r>
      <w:r w:rsidRPr="00F60889">
        <w:rPr>
          <w:sz w:val="22"/>
          <w:szCs w:val="22"/>
        </w:rPr>
        <w:t>.</w:t>
      </w:r>
    </w:p>
    <w:p w14:paraId="08006727"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b/>
          <w:bCs/>
          <w:sz w:val="22"/>
          <w:szCs w:val="22"/>
        </w:rPr>
        <w:t>Dekanalne Duszpasterstwo młodzieży</w:t>
      </w:r>
      <w:r w:rsidRPr="00F60889">
        <w:rPr>
          <w:sz w:val="22"/>
          <w:szCs w:val="22"/>
        </w:rPr>
        <w:t xml:space="preserve"> zaprasza na wyjazd na </w:t>
      </w:r>
      <w:r w:rsidRPr="00F60889">
        <w:rPr>
          <w:b/>
          <w:bCs/>
          <w:sz w:val="22"/>
          <w:szCs w:val="22"/>
        </w:rPr>
        <w:t xml:space="preserve">święto młodzieży na polach Lednickich. </w:t>
      </w:r>
      <w:r w:rsidRPr="00F60889">
        <w:rPr>
          <w:sz w:val="22"/>
          <w:szCs w:val="22"/>
        </w:rPr>
        <w:t>Wyjazd w nocy z 31 maja na 1 czerwca o godzinie 3:00. Koszt 180 zł. Zapisy odbywają się przez formularz zamieszczony na stronie internetowej.</w:t>
      </w:r>
    </w:p>
    <w:p w14:paraId="1281EEDB"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sz w:val="22"/>
          <w:szCs w:val="22"/>
        </w:rPr>
        <w:t>Przed kościołem do nabycia: nasza parafialna gazetka „Źródło” oraz Gość Niedzielny. Ukazał się także specjalny numer GN.</w:t>
      </w:r>
    </w:p>
    <w:p w14:paraId="1DB4F711"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sz w:val="22"/>
          <w:szCs w:val="22"/>
        </w:rPr>
        <w:t>Kolekta dzisiejsza przeznaczona jest na bieżące potrzeby parafii. Dziś także dodatkowa zbiórka na cele remontowe.</w:t>
      </w:r>
    </w:p>
    <w:p w14:paraId="427700CC"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sz w:val="22"/>
          <w:szCs w:val="22"/>
        </w:rPr>
        <w:lastRenderedPageBreak/>
        <w:t xml:space="preserve">Dziękujemy również rodzicom dzieci komunijnych za złożoną </w:t>
      </w:r>
      <w:proofErr w:type="gramStart"/>
      <w:r w:rsidRPr="00F60889">
        <w:rPr>
          <w:sz w:val="22"/>
          <w:szCs w:val="22"/>
        </w:rPr>
        <w:t>ofiarę</w:t>
      </w:r>
      <w:proofErr w:type="gramEnd"/>
      <w:r w:rsidRPr="00F60889">
        <w:rPr>
          <w:sz w:val="22"/>
          <w:szCs w:val="22"/>
        </w:rPr>
        <w:t xml:space="preserve"> za którą zakupiono relikwiarz bł. Carlo </w:t>
      </w:r>
      <w:proofErr w:type="spellStart"/>
      <w:r w:rsidRPr="00F60889">
        <w:rPr>
          <w:sz w:val="22"/>
          <w:szCs w:val="22"/>
        </w:rPr>
        <w:t>Acutisa</w:t>
      </w:r>
      <w:proofErr w:type="spellEnd"/>
      <w:r w:rsidRPr="00F60889">
        <w:rPr>
          <w:sz w:val="22"/>
          <w:szCs w:val="22"/>
        </w:rPr>
        <w:t>, a także za ofiary dzieci złożone na cele misyjne. Na ten cel przekazano 2020 zł. i 20 euro.</w:t>
      </w:r>
    </w:p>
    <w:p w14:paraId="6A665FBC" w14:textId="77777777" w:rsidR="00F60889" w:rsidRPr="00F60889" w:rsidRDefault="00F60889" w:rsidP="00F60889">
      <w:pPr>
        <w:numPr>
          <w:ilvl w:val="0"/>
          <w:numId w:val="1"/>
        </w:numPr>
        <w:tabs>
          <w:tab w:val="clear" w:pos="454"/>
          <w:tab w:val="num" w:pos="360"/>
        </w:tabs>
        <w:spacing w:line="240" w:lineRule="exact"/>
        <w:ind w:left="357" w:hanging="357"/>
        <w:rPr>
          <w:sz w:val="22"/>
          <w:szCs w:val="22"/>
        </w:rPr>
      </w:pPr>
      <w:r w:rsidRPr="00F60889">
        <w:rPr>
          <w:sz w:val="22"/>
          <w:szCs w:val="22"/>
        </w:rPr>
        <w:t xml:space="preserve">Za wszystkie ofiary, kwiaty i prace przy kościele składamy serdeczne „Bóg zapłać”. </w:t>
      </w:r>
    </w:p>
    <w:p w14:paraId="74739007" w14:textId="77777777" w:rsidR="00F60889" w:rsidRPr="00F60889" w:rsidRDefault="00F60889" w:rsidP="00F60889">
      <w:pPr>
        <w:rPr>
          <w:sz w:val="8"/>
          <w:szCs w:val="8"/>
        </w:rPr>
      </w:pPr>
    </w:p>
    <w:p w14:paraId="1069497E" w14:textId="77777777" w:rsidR="00F60889" w:rsidRPr="00F60889" w:rsidRDefault="00F60889" w:rsidP="00F60889">
      <w:pPr>
        <w:rPr>
          <w:b/>
          <w:sz w:val="22"/>
          <w:szCs w:val="22"/>
        </w:rPr>
      </w:pPr>
      <w:r w:rsidRPr="00F60889">
        <w:rPr>
          <w:b/>
          <w:sz w:val="22"/>
          <w:szCs w:val="22"/>
        </w:rPr>
        <w:t xml:space="preserve">W </w:t>
      </w:r>
      <w:r w:rsidRPr="00F60889">
        <w:rPr>
          <w:noProof/>
          <w:sz w:val="22"/>
          <w:szCs w:val="22"/>
        </w:rPr>
        <w:drawing>
          <wp:anchor distT="0" distB="0" distL="114300" distR="114300" simplePos="0" relativeHeight="251664384" behindDoc="0" locked="1" layoutInCell="1" allowOverlap="1" wp14:anchorId="292A4A35" wp14:editId="566D999C">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889">
        <w:rPr>
          <w:b/>
          <w:sz w:val="22"/>
          <w:szCs w:val="22"/>
        </w:rPr>
        <w:t>minionym tygodniu odeszli do Pana:</w:t>
      </w:r>
    </w:p>
    <w:p w14:paraId="32351E72" w14:textId="713F156B" w:rsidR="00F60889" w:rsidRPr="00F60889" w:rsidRDefault="00F60889" w:rsidP="00F60889">
      <w:pPr>
        <w:rPr>
          <w:sz w:val="22"/>
          <w:szCs w:val="22"/>
        </w:rPr>
      </w:pPr>
      <w:r>
        <w:rPr>
          <w:sz w:val="22"/>
          <w:szCs w:val="22"/>
        </w:rPr>
        <w:t xml:space="preserve">+ </w:t>
      </w:r>
      <w:r w:rsidRPr="00F60889">
        <w:rPr>
          <w:sz w:val="22"/>
          <w:szCs w:val="22"/>
        </w:rPr>
        <w:t xml:space="preserve">Jacek </w:t>
      </w:r>
      <w:r w:rsidRPr="00F60889">
        <w:rPr>
          <w:b/>
          <w:bCs/>
          <w:sz w:val="22"/>
          <w:szCs w:val="22"/>
        </w:rPr>
        <w:t>Ostrowski</w:t>
      </w:r>
      <w:r w:rsidRPr="00F60889">
        <w:rPr>
          <w:sz w:val="22"/>
          <w:szCs w:val="22"/>
        </w:rPr>
        <w:t>, lat 52, zam. poprzednio na ul. Słowackiego</w:t>
      </w:r>
    </w:p>
    <w:p w14:paraId="6B0E9300" w14:textId="77777777" w:rsidR="00F60889" w:rsidRPr="00F60889" w:rsidRDefault="00F60889" w:rsidP="00F60889">
      <w:pPr>
        <w:jc w:val="right"/>
        <w:rPr>
          <w:b/>
          <w:i/>
          <w:sz w:val="22"/>
          <w:szCs w:val="22"/>
        </w:rPr>
      </w:pPr>
      <w:r w:rsidRPr="00F60889">
        <w:rPr>
          <w:b/>
          <w:i/>
          <w:sz w:val="22"/>
          <w:szCs w:val="22"/>
        </w:rPr>
        <w:t>Wieczny odpoczynek racz zmarłym dać Panie</w:t>
      </w:r>
    </w:p>
    <w:p w14:paraId="195092C3" w14:textId="77777777" w:rsidR="00F60889" w:rsidRPr="00F60889" w:rsidRDefault="00F60889" w:rsidP="007B5F20">
      <w:pPr>
        <w:rPr>
          <w:sz w:val="6"/>
          <w:szCs w:val="6"/>
        </w:rPr>
      </w:pPr>
    </w:p>
    <w:p w14:paraId="0EEC5839" w14:textId="77777777" w:rsidR="00F60889" w:rsidRDefault="00F60889" w:rsidP="00F60889">
      <w:pPr>
        <w:ind w:firstLine="708"/>
        <w:jc w:val="center"/>
        <w:rPr>
          <w:rFonts w:cstheme="minorHAnsi"/>
          <w:b/>
          <w:bCs/>
          <w:sz w:val="22"/>
          <w:szCs w:val="22"/>
        </w:rPr>
      </w:pPr>
      <w:r w:rsidRPr="00F60889">
        <w:rPr>
          <w:rFonts w:cstheme="minorHAnsi"/>
          <w:b/>
          <w:bCs/>
          <w:sz w:val="22"/>
          <w:szCs w:val="22"/>
        </w:rPr>
        <w:t>Stanowisko Rady Stałej Konferencji Episkopatu Polski</w:t>
      </w:r>
    </w:p>
    <w:p w14:paraId="6AB5EA84" w14:textId="67A8C69E" w:rsidR="00F60889" w:rsidRPr="00F60889" w:rsidRDefault="00F60889" w:rsidP="00F60889">
      <w:pPr>
        <w:ind w:firstLine="708"/>
        <w:jc w:val="center"/>
        <w:rPr>
          <w:rFonts w:cstheme="minorHAnsi"/>
          <w:sz w:val="22"/>
          <w:szCs w:val="22"/>
        </w:rPr>
      </w:pPr>
      <w:r w:rsidRPr="00F60889">
        <w:rPr>
          <w:rFonts w:cstheme="minorHAnsi"/>
          <w:b/>
          <w:bCs/>
          <w:sz w:val="22"/>
          <w:szCs w:val="22"/>
        </w:rPr>
        <w:t xml:space="preserve"> w sprawie prawnej ochrony ludzkiego życia</w:t>
      </w:r>
    </w:p>
    <w:p w14:paraId="6407F0C8" w14:textId="77777777" w:rsidR="00F60889" w:rsidRDefault="00F60889" w:rsidP="00F60889">
      <w:pPr>
        <w:ind w:firstLine="708"/>
        <w:jc w:val="both"/>
        <w:rPr>
          <w:rFonts w:cstheme="minorHAnsi"/>
          <w:iCs/>
          <w:sz w:val="22"/>
          <w:szCs w:val="22"/>
        </w:rPr>
        <w:sectPr w:rsidR="00F60889" w:rsidSect="00B93C69">
          <w:type w:val="continuous"/>
          <w:pgSz w:w="9923" w:h="14158"/>
          <w:pgMar w:top="454" w:right="454" w:bottom="455" w:left="454" w:header="454" w:footer="454" w:gutter="0"/>
          <w:cols w:space="708"/>
          <w:titlePg/>
          <w:docGrid w:linePitch="360"/>
        </w:sectPr>
      </w:pPr>
    </w:p>
    <w:p w14:paraId="5FF2C8A8" w14:textId="77777777" w:rsidR="00F60889" w:rsidRPr="00F60889" w:rsidRDefault="00F60889" w:rsidP="00F60889">
      <w:pPr>
        <w:spacing w:line="240" w:lineRule="exact"/>
        <w:ind w:firstLine="708"/>
        <w:jc w:val="both"/>
        <w:rPr>
          <w:rFonts w:cstheme="minorHAnsi"/>
          <w:sz w:val="22"/>
          <w:szCs w:val="22"/>
        </w:rPr>
      </w:pPr>
      <w:r w:rsidRPr="00F60889">
        <w:rPr>
          <w:rFonts w:cstheme="minorHAnsi"/>
          <w:iCs/>
          <w:sz w:val="22"/>
          <w:szCs w:val="22"/>
        </w:rPr>
        <w:t xml:space="preserve">Deklaracja </w:t>
      </w:r>
      <w:proofErr w:type="spellStart"/>
      <w:r w:rsidRPr="00F60889">
        <w:rPr>
          <w:rFonts w:cstheme="minorHAnsi"/>
          <w:i/>
          <w:iCs/>
          <w:sz w:val="22"/>
          <w:szCs w:val="22"/>
        </w:rPr>
        <w:t>Dignitas</w:t>
      </w:r>
      <w:proofErr w:type="spellEnd"/>
      <w:r w:rsidRPr="00F60889">
        <w:rPr>
          <w:rFonts w:cstheme="minorHAnsi"/>
          <w:i/>
          <w:iCs/>
          <w:sz w:val="22"/>
          <w:szCs w:val="22"/>
        </w:rPr>
        <w:t xml:space="preserve"> </w:t>
      </w:r>
      <w:proofErr w:type="spellStart"/>
      <w:r w:rsidRPr="00F60889">
        <w:rPr>
          <w:rFonts w:cstheme="minorHAnsi"/>
          <w:i/>
          <w:iCs/>
          <w:sz w:val="22"/>
          <w:szCs w:val="22"/>
        </w:rPr>
        <w:t>infinita</w:t>
      </w:r>
      <w:proofErr w:type="spellEnd"/>
      <w:r w:rsidRPr="00F60889">
        <w:rPr>
          <w:rFonts w:cstheme="minorHAnsi"/>
          <w:i/>
          <w:iCs/>
          <w:sz w:val="22"/>
          <w:szCs w:val="22"/>
        </w:rPr>
        <w:t xml:space="preserve"> </w:t>
      </w:r>
      <w:r w:rsidRPr="00F60889">
        <w:rPr>
          <w:rFonts w:cstheme="minorHAnsi"/>
          <w:iCs/>
          <w:sz w:val="22"/>
          <w:szCs w:val="22"/>
        </w:rPr>
        <w:t>o godności człowieka</w:t>
      </w:r>
      <w:r w:rsidRPr="00F60889">
        <w:rPr>
          <w:rFonts w:cstheme="minorHAnsi"/>
          <w:sz w:val="22"/>
          <w:szCs w:val="22"/>
        </w:rPr>
        <w:t xml:space="preserve"> to dokument Dykasterii Nauki Wiary zaaprobowany przez Ojca Świętego Franciszka, poruszający kluczowe zagadnienia ludzkiego życia. W związku z narastającą w przestrzeni publicznej i działaniach rządu presją dotyczącą zmiany prawnej ochrony życia ludzkiego w kierunku legalizacji zabijania dzieci w łonie matek, pragniemy przypomnieć jednoznaczne i niezmienne stanowisko Kościoła w tej kwestii. </w:t>
      </w:r>
    </w:p>
    <w:p w14:paraId="0008B4CB" w14:textId="77777777" w:rsidR="00F60889" w:rsidRPr="00F60889" w:rsidRDefault="00F60889" w:rsidP="00F60889">
      <w:pPr>
        <w:pStyle w:val="NormalnyWeb"/>
        <w:spacing w:before="0" w:beforeAutospacing="0" w:after="0" w:afterAutospacing="0" w:line="240" w:lineRule="exact"/>
        <w:ind w:firstLine="708"/>
        <w:jc w:val="both"/>
        <w:rPr>
          <w:rFonts w:asciiTheme="minorHAnsi" w:hAnsiTheme="minorHAnsi" w:cstheme="minorHAnsi"/>
          <w:color w:val="000000"/>
          <w:sz w:val="22"/>
          <w:szCs w:val="22"/>
        </w:rPr>
      </w:pPr>
      <w:r w:rsidRPr="00F60889">
        <w:rPr>
          <w:rFonts w:asciiTheme="minorHAnsi" w:hAnsiTheme="minorHAnsi" w:cstheme="minorHAnsi"/>
          <w:color w:val="000000"/>
          <w:sz w:val="22"/>
          <w:szCs w:val="22"/>
        </w:rPr>
        <w:t>„Kościół nie przestaje przypominać, że «godność każdej istoty ludzkiej ma charakter istotowy i obowiązuje od chwili poczęcia do naturalnej śmierci. Uznanie tej godności jest niezbywalnym warunkiem wstępnym ochrony egzystencji osobistej i społecznej, a także niezbędnym warunkiem tego, by braterstwo i przyjaźń społeczna mogły się urzeczywistniać między wszystkimi narodami na ziemi». Opierając się na tej nienaruszalnej wartości ludzkiego życia, magisterium Kościoła zawsze wypowiadało się przeciwko aborcji. Św. Jan Paweł II pisze o tym: «Wśród wszystkich przestępstw przeciw życiu, jakie człowiek może popełnić, przerwanie ciąży ma cechy, które czynią z niego występek szczególnie poważny i godny potępienia. […] Dzisiaj jednak świadomość jego zła zaciera się stopniowo w sumieniach wielu ludzi. Akceptacja przerywania ciąży przez mentalność, obyczaj i nawet przez prawo jest wymownym znakiem niezwykle groźnego kryzysu zmysłu moralnego, który stopniowo traci zdolność rozróżnienia między dobrem i złem, nawet wówczas, gdy chodzi o podstawowe prawo do życia. Wobec tak groźnej sytuacji szczególnie potrzebna jest dziś odwaga, która pozwala spojrzeć prawdzie w oczy i </w:t>
      </w:r>
      <w:r w:rsidRPr="00F60889">
        <w:rPr>
          <w:rFonts w:asciiTheme="minorHAnsi" w:hAnsiTheme="minorHAnsi" w:cstheme="minorHAnsi"/>
          <w:i/>
          <w:iCs/>
          <w:color w:val="000000"/>
          <w:sz w:val="22"/>
          <w:szCs w:val="22"/>
        </w:rPr>
        <w:t>nazywać rzeczy po imieniu</w:t>
      </w:r>
      <w:r w:rsidRPr="00F60889">
        <w:rPr>
          <w:rFonts w:asciiTheme="minorHAnsi" w:hAnsiTheme="minorHAnsi" w:cstheme="minorHAnsi"/>
          <w:color w:val="000000"/>
          <w:sz w:val="22"/>
          <w:szCs w:val="22"/>
        </w:rPr>
        <w:t xml:space="preserve">, nie ulegając </w:t>
      </w:r>
      <w:r w:rsidRPr="00F60889">
        <w:rPr>
          <w:rFonts w:asciiTheme="minorHAnsi" w:hAnsiTheme="minorHAnsi" w:cstheme="minorHAnsi"/>
          <w:color w:val="000000"/>
          <w:sz w:val="22"/>
          <w:szCs w:val="22"/>
        </w:rPr>
        <w:t xml:space="preserve">wygodnym kompromisom czy też pokusie oszukiwania siebie. […] </w:t>
      </w:r>
    </w:p>
    <w:p w14:paraId="690C8877" w14:textId="1CAC0089" w:rsidR="00F60889" w:rsidRPr="00F60889" w:rsidRDefault="00F60889" w:rsidP="00F60889">
      <w:pPr>
        <w:pStyle w:val="NormalnyWeb"/>
        <w:spacing w:before="0" w:beforeAutospacing="0" w:after="0" w:afterAutospacing="0" w:line="240" w:lineRule="exact"/>
        <w:ind w:firstLine="708"/>
        <w:jc w:val="both"/>
        <w:rPr>
          <w:rFonts w:asciiTheme="minorHAnsi" w:hAnsiTheme="minorHAnsi" w:cstheme="minorHAnsi"/>
          <w:color w:val="000000"/>
          <w:sz w:val="22"/>
          <w:szCs w:val="22"/>
        </w:rPr>
      </w:pPr>
      <w:r w:rsidRPr="00F60889">
        <w:rPr>
          <w:rFonts w:asciiTheme="minorHAnsi" w:hAnsiTheme="minorHAnsi" w:cstheme="minorHAnsi"/>
          <w:color w:val="000000"/>
          <w:sz w:val="22"/>
          <w:szCs w:val="22"/>
        </w:rPr>
        <w:t xml:space="preserve">Właśnie w przypadku przerywania ciąży można się dziś często spotkać z dwuznacznymi określeniami, jak na przykład ‘zabieg’, które zmierzają do ukrycia jego prawdziwej natury </w:t>
      </w:r>
      <w:r w:rsidRPr="00F60889">
        <w:rPr>
          <w:rFonts w:asciiTheme="minorHAnsi" w:hAnsiTheme="minorHAnsi" w:cstheme="minorHAnsi"/>
          <w:color w:val="000000"/>
          <w:sz w:val="22"/>
          <w:szCs w:val="22"/>
        </w:rPr>
        <w:br/>
        <w:t>i złagodzenia jego ciężaru w świadomości opinii publicznej. Być może, samo to zjawisko językowe </w:t>
      </w:r>
      <w:r w:rsidRPr="00F60889">
        <w:rPr>
          <w:rFonts w:asciiTheme="minorHAnsi" w:hAnsiTheme="minorHAnsi" w:cstheme="minorHAnsi"/>
          <w:i/>
          <w:iCs/>
          <w:color w:val="000000"/>
          <w:sz w:val="22"/>
          <w:szCs w:val="22"/>
        </w:rPr>
        <w:t>jest już objawem niepokoju nurtującego sumienia. Jednak żadne słowo nie jest w stanie zmienić rzeczywistości: przerwanie ciąży jest – niezależnie od tego, w jaki sposób zostaje dokonane – świadomym i bezpośrednim zabójstwem istoty ludzkiej w początkowym stadium jej życia, obejmującym okres między poczęciem a narodzeniem</w:t>
      </w:r>
      <w:r w:rsidRPr="00F60889">
        <w:rPr>
          <w:rFonts w:asciiTheme="minorHAnsi" w:hAnsiTheme="minorHAnsi" w:cstheme="minorHAnsi"/>
          <w:color w:val="000000"/>
          <w:sz w:val="22"/>
          <w:szCs w:val="22"/>
        </w:rPr>
        <w:t xml:space="preserve">». Nienarodzone dzieci są zatem «najbardziej bezbronne i niewinne ze wszystkich, a dzisiaj odziera się je z ludzkiej godności, aby robić z nimi to, co się chce, pozbawiając je życia i ustanawiając prawa, by nikt nie mógł temu przeszkodzić».  Należy zatem stwierdzić z całą mocą i jasnością, nawet w naszych czasach, że «obrona rodzącego się życia jest ściśle związana z obroną jakiegokolwiek prawa człowieka»” (Deklaracja </w:t>
      </w:r>
      <w:proofErr w:type="spellStart"/>
      <w:r w:rsidRPr="00F60889">
        <w:rPr>
          <w:rFonts w:asciiTheme="minorHAnsi" w:hAnsiTheme="minorHAnsi" w:cstheme="minorHAnsi"/>
          <w:i/>
          <w:color w:val="000000"/>
          <w:sz w:val="22"/>
          <w:szCs w:val="22"/>
        </w:rPr>
        <w:t>Dignitas</w:t>
      </w:r>
      <w:proofErr w:type="spellEnd"/>
      <w:r w:rsidRPr="00F60889">
        <w:rPr>
          <w:rFonts w:asciiTheme="minorHAnsi" w:hAnsiTheme="minorHAnsi" w:cstheme="minorHAnsi"/>
          <w:i/>
          <w:color w:val="000000"/>
          <w:sz w:val="22"/>
          <w:szCs w:val="22"/>
        </w:rPr>
        <w:t xml:space="preserve"> </w:t>
      </w:r>
      <w:proofErr w:type="spellStart"/>
      <w:r w:rsidRPr="00F60889">
        <w:rPr>
          <w:rFonts w:asciiTheme="minorHAnsi" w:hAnsiTheme="minorHAnsi" w:cstheme="minorHAnsi"/>
          <w:i/>
          <w:color w:val="000000"/>
          <w:sz w:val="22"/>
          <w:szCs w:val="22"/>
        </w:rPr>
        <w:t>infinita</w:t>
      </w:r>
      <w:proofErr w:type="spellEnd"/>
      <w:r w:rsidRPr="00F60889">
        <w:rPr>
          <w:rFonts w:asciiTheme="minorHAnsi" w:hAnsiTheme="minorHAnsi" w:cstheme="minorHAnsi"/>
          <w:color w:val="000000"/>
          <w:sz w:val="22"/>
          <w:szCs w:val="22"/>
        </w:rPr>
        <w:t xml:space="preserve">, 47). </w:t>
      </w:r>
    </w:p>
    <w:p w14:paraId="66D46A5E" w14:textId="17AD1259" w:rsidR="00F60889" w:rsidRPr="00F60889" w:rsidRDefault="00F60889" w:rsidP="00F60889">
      <w:pPr>
        <w:spacing w:line="240" w:lineRule="exact"/>
        <w:ind w:firstLine="708"/>
        <w:jc w:val="both"/>
        <w:rPr>
          <w:rFonts w:cstheme="minorHAnsi"/>
          <w:sz w:val="22"/>
          <w:szCs w:val="22"/>
        </w:rPr>
      </w:pPr>
      <w:r w:rsidRPr="00F60889">
        <w:rPr>
          <w:rFonts w:cstheme="minorHAnsi"/>
          <w:sz w:val="22"/>
          <w:szCs w:val="22"/>
        </w:rPr>
        <w:t>W kontekście troski o życie i rozwój dzieci, Rada Stała KEP zachęca wszystkich wiernych do włączenia się w inicjatywę Ojca Świętego Franciszka, który ustanowił pierwsze Światowe Dni Dzieci. Będą one obchodzone 25 i 26 maja 2024 roku. W naszych modlitwach pamiętajmy także o tych dzieciach, którym nigdy nie było dane ujrzeć blasku słońca.</w:t>
      </w:r>
    </w:p>
    <w:p w14:paraId="7E018B29" w14:textId="77777777" w:rsidR="00F60889" w:rsidRPr="00F60889" w:rsidRDefault="00F60889" w:rsidP="00F60889">
      <w:pPr>
        <w:spacing w:line="240" w:lineRule="exact"/>
        <w:jc w:val="right"/>
        <w:rPr>
          <w:rFonts w:cstheme="minorHAnsi"/>
          <w:sz w:val="22"/>
          <w:szCs w:val="22"/>
        </w:rPr>
      </w:pPr>
      <w:r w:rsidRPr="00F60889">
        <w:rPr>
          <w:rFonts w:cstheme="minorHAnsi"/>
          <w:sz w:val="22"/>
          <w:szCs w:val="22"/>
        </w:rPr>
        <w:t>Podpisali Członkowie Rady Stałej</w:t>
      </w:r>
    </w:p>
    <w:p w14:paraId="1C449D22" w14:textId="77777777" w:rsidR="00F60889" w:rsidRPr="00F60889" w:rsidRDefault="00F60889" w:rsidP="00F60889">
      <w:pPr>
        <w:spacing w:line="240" w:lineRule="exact"/>
        <w:jc w:val="right"/>
        <w:rPr>
          <w:rFonts w:cstheme="minorHAnsi"/>
          <w:sz w:val="22"/>
          <w:szCs w:val="22"/>
        </w:rPr>
      </w:pPr>
      <w:r w:rsidRPr="00F60889">
        <w:rPr>
          <w:rFonts w:cstheme="minorHAnsi"/>
          <w:sz w:val="22"/>
          <w:szCs w:val="22"/>
        </w:rPr>
        <w:t xml:space="preserve">Konferencji Episkopatu Polski </w:t>
      </w:r>
    </w:p>
    <w:p w14:paraId="1FAD0FAF" w14:textId="77777777" w:rsidR="00F60889" w:rsidRDefault="00F60889" w:rsidP="00F60889">
      <w:pPr>
        <w:spacing w:line="240" w:lineRule="exact"/>
        <w:rPr>
          <w:rFonts w:cstheme="minorHAnsi"/>
          <w:sz w:val="22"/>
          <w:szCs w:val="22"/>
        </w:rPr>
        <w:sectPr w:rsidR="00F60889" w:rsidSect="00F60889">
          <w:type w:val="continuous"/>
          <w:pgSz w:w="9923" w:h="14158"/>
          <w:pgMar w:top="454" w:right="454" w:bottom="455" w:left="454" w:header="454" w:footer="454" w:gutter="0"/>
          <w:cols w:num="2" w:sep="1" w:space="284"/>
          <w:titlePg/>
          <w:docGrid w:linePitch="360"/>
        </w:sectPr>
      </w:pPr>
      <w:r w:rsidRPr="00F60889">
        <w:rPr>
          <w:rFonts w:cstheme="minorHAnsi"/>
          <w:sz w:val="22"/>
          <w:szCs w:val="22"/>
        </w:rPr>
        <w:t>Jasna Góra, 2 maja 2024</w:t>
      </w:r>
    </w:p>
    <w:p w14:paraId="4C52F6ED" w14:textId="0F4CD0EF" w:rsidR="00031781" w:rsidRPr="00031781" w:rsidRDefault="007B5F20" w:rsidP="00F60889">
      <w:pPr>
        <w:rPr>
          <w:sz w:val="22"/>
          <w:szCs w:val="22"/>
        </w:rPr>
      </w:pPr>
      <w:r w:rsidRPr="005F5C2D">
        <w:rPr>
          <w:noProof/>
          <w:sz w:val="20"/>
          <w:szCs w:val="20"/>
        </w:rPr>
        <w:drawing>
          <wp:anchor distT="0" distB="0" distL="114300" distR="114300" simplePos="0" relativeHeight="251662336" behindDoc="0" locked="1" layoutInCell="1" allowOverlap="1" wp14:anchorId="7AFABE57" wp14:editId="31D6EA47">
            <wp:simplePos x="0" y="0"/>
            <wp:positionH relativeFrom="column">
              <wp:posOffset>4885690</wp:posOffset>
            </wp:positionH>
            <wp:positionV relativeFrom="page">
              <wp:posOffset>7743190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3F61726D" wp14:editId="0A6B1186">
                <wp:simplePos x="0" y="0"/>
                <wp:positionH relativeFrom="column">
                  <wp:posOffset>10795</wp:posOffset>
                </wp:positionH>
                <wp:positionV relativeFrom="page">
                  <wp:posOffset>7821930</wp:posOffset>
                </wp:positionV>
                <wp:extent cx="5673090" cy="853440"/>
                <wp:effectExtent l="0" t="0" r="16510" b="1016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85344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85pt;margin-top:615.9pt;width:446.7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C1C9" w14:textId="77777777" w:rsidR="00D06913" w:rsidRDefault="00D06913" w:rsidP="007B5F20">
      <w:r>
        <w:separator/>
      </w:r>
    </w:p>
  </w:endnote>
  <w:endnote w:type="continuationSeparator" w:id="0">
    <w:p w14:paraId="142831A3" w14:textId="77777777" w:rsidR="00D06913" w:rsidRDefault="00D06913"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7027" w14:textId="77777777" w:rsidR="00D06913" w:rsidRDefault="00D06913" w:rsidP="007B5F20">
      <w:r>
        <w:separator/>
      </w:r>
    </w:p>
  </w:footnote>
  <w:footnote w:type="continuationSeparator" w:id="0">
    <w:p w14:paraId="3CC91ADB" w14:textId="77777777" w:rsidR="00D06913" w:rsidRDefault="00D06913"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46204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B74D7"/>
    <w:rsid w:val="001F5855"/>
    <w:rsid w:val="002370FE"/>
    <w:rsid w:val="002E46D3"/>
    <w:rsid w:val="002F037F"/>
    <w:rsid w:val="00303AFF"/>
    <w:rsid w:val="00337D30"/>
    <w:rsid w:val="00387E49"/>
    <w:rsid w:val="003B672D"/>
    <w:rsid w:val="003F6E84"/>
    <w:rsid w:val="00515A05"/>
    <w:rsid w:val="00540566"/>
    <w:rsid w:val="005462A2"/>
    <w:rsid w:val="00573530"/>
    <w:rsid w:val="005A1EF5"/>
    <w:rsid w:val="006E500D"/>
    <w:rsid w:val="00710C99"/>
    <w:rsid w:val="00731C48"/>
    <w:rsid w:val="007B5F20"/>
    <w:rsid w:val="00804B57"/>
    <w:rsid w:val="00805C6F"/>
    <w:rsid w:val="00964758"/>
    <w:rsid w:val="009724FD"/>
    <w:rsid w:val="00A327A9"/>
    <w:rsid w:val="00A900AC"/>
    <w:rsid w:val="00AB16D1"/>
    <w:rsid w:val="00B229B1"/>
    <w:rsid w:val="00B71221"/>
    <w:rsid w:val="00B80C5B"/>
    <w:rsid w:val="00B93C69"/>
    <w:rsid w:val="00BA3217"/>
    <w:rsid w:val="00BD5143"/>
    <w:rsid w:val="00C8413A"/>
    <w:rsid w:val="00C90651"/>
    <w:rsid w:val="00CA26AB"/>
    <w:rsid w:val="00CA5EA3"/>
    <w:rsid w:val="00CB0DB0"/>
    <w:rsid w:val="00D06913"/>
    <w:rsid w:val="00D52AFF"/>
    <w:rsid w:val="00DC68F9"/>
    <w:rsid w:val="00E1137D"/>
    <w:rsid w:val="00E42992"/>
    <w:rsid w:val="00EA3A57"/>
    <w:rsid w:val="00F00D2D"/>
    <w:rsid w:val="00F60889"/>
    <w:rsid w:val="00F62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NormalnyWeb">
    <w:name w:val="Normal (Web)"/>
    <w:basedOn w:val="Normalny"/>
    <w:uiPriority w:val="99"/>
    <w:unhideWhenUsed/>
    <w:rsid w:val="00F60889"/>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1963</Words>
  <Characters>11784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2024-05-18T14:57:00Z</dcterms:created>
  <dcterms:modified xsi:type="dcterms:W3CDTF">2024-05-18T14:57:00Z</dcterms:modified>
</cp:coreProperties>
</file>