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CF4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75AB070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D395369" w14:textId="77777777" w:rsidR="00031781" w:rsidRDefault="00031781" w:rsidP="00031781">
      <w:pPr>
        <w:jc w:val="both"/>
        <w:rPr>
          <w:sz w:val="8"/>
          <w:szCs w:val="8"/>
        </w:rPr>
      </w:pPr>
    </w:p>
    <w:p w14:paraId="5B41C214" w14:textId="77777777" w:rsidR="007B5F20" w:rsidRDefault="007B5F20" w:rsidP="00031781">
      <w:pPr>
        <w:jc w:val="both"/>
        <w:rPr>
          <w:sz w:val="8"/>
          <w:szCs w:val="8"/>
        </w:rPr>
      </w:pPr>
    </w:p>
    <w:p w14:paraId="04BF586E" w14:textId="77777777" w:rsidR="007B5F20" w:rsidRDefault="007B5F20" w:rsidP="00031781">
      <w:pPr>
        <w:jc w:val="both"/>
        <w:rPr>
          <w:sz w:val="8"/>
          <w:szCs w:val="8"/>
        </w:rPr>
      </w:pPr>
    </w:p>
    <w:p w14:paraId="3BB01B4D" w14:textId="77777777" w:rsidR="007B5F20" w:rsidRDefault="007B5F20" w:rsidP="00031781">
      <w:pPr>
        <w:jc w:val="both"/>
        <w:rPr>
          <w:sz w:val="8"/>
          <w:szCs w:val="8"/>
        </w:rPr>
      </w:pPr>
    </w:p>
    <w:p w14:paraId="6E141A4F" w14:textId="77777777" w:rsidR="007B5F20" w:rsidRDefault="007B5F20" w:rsidP="00031781">
      <w:pPr>
        <w:jc w:val="both"/>
        <w:rPr>
          <w:sz w:val="8"/>
          <w:szCs w:val="8"/>
        </w:rPr>
      </w:pPr>
    </w:p>
    <w:p w14:paraId="14423187" w14:textId="77777777" w:rsidR="007B5F20" w:rsidRDefault="007B5F20" w:rsidP="00031781">
      <w:pPr>
        <w:jc w:val="both"/>
        <w:rPr>
          <w:sz w:val="8"/>
          <w:szCs w:val="8"/>
        </w:rPr>
      </w:pPr>
    </w:p>
    <w:p w14:paraId="4A72C004" w14:textId="77777777" w:rsidR="007B5F20" w:rsidRDefault="007B5F20" w:rsidP="00031781">
      <w:pPr>
        <w:jc w:val="both"/>
        <w:rPr>
          <w:sz w:val="8"/>
          <w:szCs w:val="8"/>
        </w:rPr>
      </w:pPr>
    </w:p>
    <w:p w14:paraId="2F3D273B" w14:textId="77777777" w:rsidR="007B5F20" w:rsidRDefault="007B5F20" w:rsidP="00031781">
      <w:pPr>
        <w:jc w:val="both"/>
        <w:rPr>
          <w:sz w:val="8"/>
          <w:szCs w:val="8"/>
        </w:rPr>
      </w:pPr>
    </w:p>
    <w:p w14:paraId="5816CABD" w14:textId="77777777" w:rsidR="007B5F20" w:rsidRDefault="007B5F20" w:rsidP="00031781">
      <w:pPr>
        <w:jc w:val="both"/>
        <w:rPr>
          <w:sz w:val="8"/>
          <w:szCs w:val="8"/>
        </w:rPr>
      </w:pPr>
    </w:p>
    <w:p w14:paraId="7D6C995C" w14:textId="77777777" w:rsidR="007B5F20" w:rsidRDefault="007B5F20" w:rsidP="00031781">
      <w:pPr>
        <w:jc w:val="both"/>
        <w:rPr>
          <w:sz w:val="8"/>
          <w:szCs w:val="8"/>
        </w:rPr>
      </w:pPr>
    </w:p>
    <w:p w14:paraId="4A44636B" w14:textId="77777777" w:rsidR="007B5F20" w:rsidRDefault="007B5F20" w:rsidP="00031781">
      <w:pPr>
        <w:jc w:val="both"/>
        <w:rPr>
          <w:sz w:val="8"/>
          <w:szCs w:val="8"/>
        </w:rPr>
      </w:pPr>
    </w:p>
    <w:p w14:paraId="3CA6E998" w14:textId="77777777" w:rsidR="007B5F20" w:rsidRDefault="007B5F20" w:rsidP="00031781">
      <w:pPr>
        <w:jc w:val="both"/>
        <w:rPr>
          <w:sz w:val="8"/>
          <w:szCs w:val="8"/>
        </w:rPr>
      </w:pPr>
    </w:p>
    <w:p w14:paraId="6A5C515F" w14:textId="77777777" w:rsidR="007B5F20" w:rsidRDefault="007B5F20" w:rsidP="00031781">
      <w:pPr>
        <w:jc w:val="both"/>
        <w:rPr>
          <w:sz w:val="8"/>
          <w:szCs w:val="8"/>
        </w:rPr>
      </w:pPr>
    </w:p>
    <w:p w14:paraId="72AA8B97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13BA172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6516A082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01892A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39BF4BC4" w14:textId="6EEFBE72" w:rsidR="00540566" w:rsidRPr="00031781" w:rsidRDefault="00031781" w:rsidP="00710C99">
      <w:pPr>
        <w:ind w:right="226"/>
        <w:jc w:val="right"/>
        <w:rPr>
          <w:b/>
          <w:sz w:val="22"/>
          <w:szCs w:val="22"/>
        </w:rPr>
      </w:pPr>
      <w:r w:rsidRPr="00031781">
        <w:rPr>
          <w:b/>
          <w:noProof/>
          <w:szCs w:val="22"/>
        </w:rPr>
        <w:drawing>
          <wp:anchor distT="0" distB="0" distL="114300" distR="114300" simplePos="0" relativeHeight="251658240" behindDoc="1" locked="1" layoutInCell="1" allowOverlap="1" wp14:anchorId="25D7BD4A" wp14:editId="60857588">
            <wp:simplePos x="0" y="0"/>
            <wp:positionH relativeFrom="column">
              <wp:posOffset>-19685</wp:posOffset>
            </wp:positionH>
            <wp:positionV relativeFrom="page">
              <wp:posOffset>287020</wp:posOffset>
            </wp:positionV>
            <wp:extent cx="5742305" cy="18821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-gazet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781">
        <w:rPr>
          <w:b/>
          <w:szCs w:val="22"/>
        </w:rPr>
        <w:t xml:space="preserve">nr </w:t>
      </w:r>
      <w:r w:rsidR="00B225E8">
        <w:rPr>
          <w:b/>
          <w:szCs w:val="22"/>
        </w:rPr>
        <w:t>51</w:t>
      </w:r>
      <w:r w:rsidRPr="00031781">
        <w:rPr>
          <w:b/>
          <w:szCs w:val="22"/>
        </w:rPr>
        <w:t>/20</w:t>
      </w:r>
      <w:r w:rsidR="002F037F">
        <w:rPr>
          <w:b/>
          <w:szCs w:val="22"/>
        </w:rPr>
        <w:t>2</w:t>
      </w:r>
      <w:r w:rsidR="00F6271C">
        <w:rPr>
          <w:b/>
          <w:szCs w:val="22"/>
        </w:rPr>
        <w:t>4</w:t>
      </w:r>
      <w:r w:rsidRPr="00031781">
        <w:rPr>
          <w:b/>
          <w:szCs w:val="22"/>
        </w:rPr>
        <w:t xml:space="preserve"> (</w:t>
      </w:r>
      <w:r w:rsidR="00B225E8">
        <w:rPr>
          <w:b/>
          <w:szCs w:val="22"/>
        </w:rPr>
        <w:t>1083</w:t>
      </w:r>
      <w:r w:rsidRPr="00031781">
        <w:rPr>
          <w:b/>
          <w:szCs w:val="22"/>
        </w:rPr>
        <w:t>)</w:t>
      </w:r>
    </w:p>
    <w:p w14:paraId="7ACA6708" w14:textId="7C356CCA" w:rsidR="00031781" w:rsidRDefault="00B225E8" w:rsidP="00710C99">
      <w:pPr>
        <w:ind w:right="226"/>
        <w:jc w:val="right"/>
        <w:rPr>
          <w:b/>
          <w:sz w:val="22"/>
          <w:szCs w:val="22"/>
        </w:rPr>
      </w:pPr>
      <w:r>
        <w:rPr>
          <w:b/>
          <w:szCs w:val="22"/>
        </w:rPr>
        <w:t>29 grudnia</w:t>
      </w:r>
      <w:r w:rsidR="00031781" w:rsidRPr="00031781">
        <w:rPr>
          <w:b/>
          <w:szCs w:val="22"/>
        </w:rPr>
        <w:t xml:space="preserve"> 20</w:t>
      </w:r>
      <w:r w:rsidR="002F037F">
        <w:rPr>
          <w:b/>
          <w:szCs w:val="22"/>
        </w:rPr>
        <w:t>2</w:t>
      </w:r>
      <w:r w:rsidR="00F6271C">
        <w:rPr>
          <w:b/>
          <w:szCs w:val="22"/>
        </w:rPr>
        <w:t>4</w:t>
      </w:r>
      <w:r w:rsidR="00031781" w:rsidRPr="00031781">
        <w:rPr>
          <w:b/>
          <w:szCs w:val="22"/>
        </w:rPr>
        <w:t xml:space="preserve"> r.</w:t>
      </w:r>
    </w:p>
    <w:p w14:paraId="41DF8D06" w14:textId="77777777" w:rsidR="00031781" w:rsidRPr="001F5855" w:rsidRDefault="00031781" w:rsidP="005A1EF5">
      <w:pPr>
        <w:pBdr>
          <w:bottom w:val="double" w:sz="6" w:space="1" w:color="auto"/>
        </w:pBdr>
        <w:jc w:val="center"/>
        <w:rPr>
          <w:rFonts w:cs="Times New Roman (Tekst podstawo"/>
          <w:spacing w:val="4"/>
          <w:szCs w:val="22"/>
        </w:rPr>
      </w:pPr>
      <w:r w:rsidRPr="001F5855">
        <w:rPr>
          <w:rFonts w:cs="Times New Roman (Tekst podstawo"/>
          <w:spacing w:val="4"/>
          <w:szCs w:val="22"/>
        </w:rPr>
        <w:t>gazetka rzymskokatolickiej parafii pw. Najświętszego Serca Pana Jezusa w Raciborzu</w:t>
      </w:r>
    </w:p>
    <w:p w14:paraId="38320768" w14:textId="77777777" w:rsidR="005A1EF5" w:rsidRPr="005A1EF5" w:rsidRDefault="005A1EF5" w:rsidP="005A1EF5">
      <w:pPr>
        <w:rPr>
          <w:b/>
          <w:sz w:val="8"/>
          <w:szCs w:val="22"/>
        </w:rPr>
      </w:pPr>
    </w:p>
    <w:p w14:paraId="7252EDA8" w14:textId="5991D559" w:rsidR="00031781" w:rsidRDefault="0065389C" w:rsidP="005A1EF5">
      <w:pPr>
        <w:rPr>
          <w:b/>
          <w:sz w:val="40"/>
          <w:szCs w:val="22"/>
        </w:rPr>
      </w:pPr>
      <w:r>
        <w:rPr>
          <w:b/>
          <w:sz w:val="40"/>
          <w:szCs w:val="22"/>
        </w:rPr>
        <w:t>N</w:t>
      </w:r>
      <w:r w:rsidR="005A1EF5" w:rsidRPr="005A1EF5">
        <w:rPr>
          <w:b/>
          <w:sz w:val="40"/>
          <w:szCs w:val="22"/>
        </w:rPr>
        <w:t xml:space="preserve">iedziela </w:t>
      </w:r>
      <w:r>
        <w:rPr>
          <w:b/>
          <w:sz w:val="40"/>
          <w:szCs w:val="22"/>
        </w:rPr>
        <w:t>Świętej Rodziny: Jezusa, Maryi i Józefa</w:t>
      </w:r>
    </w:p>
    <w:p w14:paraId="72742DCE" w14:textId="4589D04F" w:rsidR="005A1EF5" w:rsidRPr="005A1EF5" w:rsidRDefault="005A1EF5" w:rsidP="005A1EF5">
      <w:pPr>
        <w:rPr>
          <w:b/>
          <w:sz w:val="28"/>
          <w:szCs w:val="22"/>
        </w:rPr>
      </w:pPr>
      <w:r w:rsidRPr="005A1EF5">
        <w:rPr>
          <w:b/>
          <w:sz w:val="28"/>
          <w:szCs w:val="22"/>
        </w:rPr>
        <w:t xml:space="preserve">Ewangelia według św. </w:t>
      </w:r>
      <w:r w:rsidR="0065389C">
        <w:rPr>
          <w:b/>
          <w:sz w:val="28"/>
          <w:szCs w:val="22"/>
        </w:rPr>
        <w:t xml:space="preserve">Łukasza </w:t>
      </w:r>
      <w:r w:rsidRPr="005A1EF5">
        <w:rPr>
          <w:b/>
          <w:sz w:val="28"/>
          <w:szCs w:val="22"/>
        </w:rPr>
        <w:t>(</w:t>
      </w:r>
      <w:proofErr w:type="spellStart"/>
      <w:r w:rsidR="0065389C">
        <w:rPr>
          <w:b/>
          <w:sz w:val="28"/>
          <w:szCs w:val="22"/>
        </w:rPr>
        <w:t>Łk</w:t>
      </w:r>
      <w:proofErr w:type="spellEnd"/>
      <w:r w:rsidR="0065389C">
        <w:rPr>
          <w:b/>
          <w:sz w:val="28"/>
          <w:szCs w:val="22"/>
        </w:rPr>
        <w:t xml:space="preserve"> 2,41-52</w:t>
      </w:r>
      <w:r w:rsidRPr="005A1EF5">
        <w:rPr>
          <w:b/>
          <w:sz w:val="28"/>
          <w:szCs w:val="22"/>
        </w:rPr>
        <w:t>)</w:t>
      </w:r>
    </w:p>
    <w:p w14:paraId="6E0E27B4" w14:textId="77777777" w:rsidR="005A1EF5" w:rsidRPr="005A1EF5" w:rsidRDefault="005A1EF5" w:rsidP="005A1EF5">
      <w:pPr>
        <w:rPr>
          <w:b/>
          <w:sz w:val="8"/>
          <w:szCs w:val="8"/>
        </w:rPr>
      </w:pPr>
    </w:p>
    <w:p w14:paraId="30160593" w14:textId="27A22EF4" w:rsidR="005A1EF5" w:rsidRPr="0065389C" w:rsidRDefault="005A1EF5" w:rsidP="00B225E8">
      <w:pPr>
        <w:spacing w:line="240" w:lineRule="exact"/>
        <w:rPr>
          <w:b/>
          <w:bCs/>
          <w:i/>
          <w:sz w:val="22"/>
          <w:szCs w:val="22"/>
        </w:rPr>
      </w:pPr>
      <w:r w:rsidRPr="0065389C">
        <w:rPr>
          <w:b/>
          <w:bCs/>
          <w:i/>
          <w:sz w:val="22"/>
          <w:szCs w:val="22"/>
        </w:rPr>
        <w:t>„</w:t>
      </w:r>
      <w:r w:rsidR="0065389C" w:rsidRPr="0065389C">
        <w:rPr>
          <w:b/>
          <w:bCs/>
          <w:i/>
          <w:sz w:val="22"/>
          <w:szCs w:val="22"/>
        </w:rPr>
        <w:t>Rodzice Jezusa chodzili co roku do Jeruzalem na Święto Paschy. Gdy miał lat dwanaście, udali się tam zwyczajem świątecznym. Kiedy wracali po skończonych uroczystościach, został młody Jezus w Jerozolimie, a tego nie zauważyli Jego Rodzice. Przypuszczając, że jest wśród pątników, uszli dzień drogi i szukali Go między krewnymi i znajomymi. Gdy Go nie znaleźli, wrócili do Jeruzalem, szukając Go. Dopiero po trzech dniach odnaleźli Go w świątyni, gdzie siedział między nauczycielami, przysłuchiwał się im i zadawał pytania. Wszyscy zaś, którzy Go słuchali, byli zdumieni bystrością Jego umysłu i odpowiedziami. Na ten widok zdziwili się bardzo, a Jego Matka rzekła do Niego: Synu, czemu nam to uczyniłeś? Oto ojciec Twój i ja z bólem serca szukaliśmy Ciebie. Lecz on im odpowiedział: Czemu Mnie szukaliście? Czy nie wiedzieliście, że powinienem być w tym, co należy do mego Ojca? Oni jednak nie zrozumieli tego, co im powiedział. Potem poszedł z nimi i wrócił do Nazaretu; i był im poddany. A Matka Jego chowała wiernie wszystkie te sprawy w swym sercu. Jezus zaś czynił postępy w mądrości, w latach i w łasce u Boga i u ludzi.</w:t>
      </w:r>
      <w:r w:rsidRPr="0065389C">
        <w:rPr>
          <w:b/>
          <w:bCs/>
          <w:i/>
          <w:sz w:val="22"/>
          <w:szCs w:val="22"/>
        </w:rPr>
        <w:t>”</w:t>
      </w:r>
    </w:p>
    <w:p w14:paraId="57E0A281" w14:textId="77777777" w:rsidR="005A1EF5" w:rsidRPr="005A1EF5" w:rsidRDefault="005A1EF5" w:rsidP="005A1EF5">
      <w:pPr>
        <w:rPr>
          <w:sz w:val="8"/>
          <w:szCs w:val="8"/>
        </w:rPr>
      </w:pPr>
    </w:p>
    <w:p w14:paraId="5FC7215A" w14:textId="77777777" w:rsidR="005A1EF5" w:rsidRDefault="005A1EF5" w:rsidP="005A1EF5">
      <w:pPr>
        <w:rPr>
          <w:sz w:val="22"/>
          <w:szCs w:val="22"/>
        </w:rPr>
        <w:sectPr w:rsidR="005A1EF5" w:rsidSect="00B93C69">
          <w:headerReference w:type="even" r:id="rId9"/>
          <w:headerReference w:type="default" r:id="rId10"/>
          <w:pgSz w:w="9923" w:h="14158"/>
          <w:pgMar w:top="454" w:right="454" w:bottom="454" w:left="454" w:header="454" w:footer="454" w:gutter="0"/>
          <w:cols w:space="708"/>
          <w:docGrid w:linePitch="360"/>
        </w:sectPr>
      </w:pPr>
    </w:p>
    <w:p w14:paraId="1A25CF4A" w14:textId="72BE3D45" w:rsidR="005A1EF5" w:rsidRDefault="009E6350" w:rsidP="00B225E8">
      <w:pPr>
        <w:spacing w:line="240" w:lineRule="exact"/>
        <w:jc w:val="both"/>
        <w:rPr>
          <w:rFonts w:cs="Times New Roman (Tekst podstawo"/>
          <w:spacing w:val="-4"/>
          <w:sz w:val="22"/>
          <w:szCs w:val="22"/>
        </w:rPr>
      </w:pPr>
      <w:r w:rsidRPr="00B225E8">
        <w:rPr>
          <w:rFonts w:cs="Times New Roman (Tekst podstawo"/>
          <w:spacing w:val="-4"/>
          <w:sz w:val="22"/>
          <w:szCs w:val="22"/>
        </w:rPr>
        <w:t xml:space="preserve">Gdy miał lat dwanaście, pozostał w Jerozolimie. Rodzice, nie wiedząc o tym, nie mogli Go znaleźć, choć pilnie szukali. Poszukują pomiędzy bliskimi, szukają wśród towarzyszy podróży, szukają pomiędzy znajomymi, lecz nigdzie nie znajdują... Nie odnajduje się bowiem Jezusa wśród krewnych względem ciała; nie odnajduje się pomiędzy tymi, z którymi jest się złączonym tylko cieleśnie. W wielkim tłumie nie znajduje się małego Jezusa. Naucz się więc, gdzie szukając, odnaleźli Go, abyś i ty odnalazł Go wraz z Józefem i Maryją. I szukając – mówi – odnaleźli Go w świątyni. Nie w jakimkolwiek innym miejscu, lecz w </w:t>
      </w:r>
      <w:proofErr w:type="gramStart"/>
      <w:r w:rsidRPr="00B225E8">
        <w:rPr>
          <w:rFonts w:cs="Times New Roman (Tekst podstawo"/>
          <w:spacing w:val="-4"/>
          <w:sz w:val="22"/>
          <w:szCs w:val="22"/>
        </w:rPr>
        <w:t>świątyni,</w:t>
      </w:r>
      <w:proofErr w:type="gramEnd"/>
      <w:r w:rsidRPr="00B225E8">
        <w:rPr>
          <w:rFonts w:cs="Times New Roman (Tekst podstawo"/>
          <w:spacing w:val="-4"/>
          <w:sz w:val="22"/>
          <w:szCs w:val="22"/>
        </w:rPr>
        <w:t xml:space="preserve"> i nie po prostu w świątyni, lecz pośrodku uczonych, gdy ich słuchał i zadawał im pytania. Ty więc także szukaj Jezusa w kościele Boga, szukaj w świątyni, szukaj Go pośród nauczycieli, którzy są w świątyni i nie wychodzą z niej; a gdy tak będziesz szukał, odnajdziesz Go. Co więcej: jeśli ktoś się nazywa nauczycielem, a nie posiada Jezusa, ten jest nauczycielem tylko z </w:t>
      </w:r>
      <w:proofErr w:type="gramStart"/>
      <w:r w:rsidRPr="00B225E8">
        <w:rPr>
          <w:rFonts w:cs="Times New Roman (Tekst podstawo"/>
          <w:spacing w:val="-4"/>
          <w:sz w:val="22"/>
          <w:szCs w:val="22"/>
        </w:rPr>
        <w:t>imienia,</w:t>
      </w:r>
      <w:proofErr w:type="gramEnd"/>
      <w:r w:rsidRPr="00B225E8">
        <w:rPr>
          <w:rFonts w:cs="Times New Roman (Tekst podstawo"/>
          <w:spacing w:val="-4"/>
          <w:sz w:val="22"/>
          <w:szCs w:val="22"/>
        </w:rPr>
        <w:t xml:space="preserve"> i dlatego u niego nie można odnaleźć Jezusa, Słowa Bożego i Mądrości... Znaleźli Go siedzącego wśród uczonych i nie tylko siedzącego, ale </w:t>
      </w:r>
      <w:proofErr w:type="spellStart"/>
      <w:r w:rsidRPr="00B225E8">
        <w:rPr>
          <w:rFonts w:cs="Times New Roman (Tekst podstawo"/>
          <w:spacing w:val="-4"/>
          <w:sz w:val="22"/>
          <w:szCs w:val="22"/>
        </w:rPr>
        <w:t>zadawającego</w:t>
      </w:r>
      <w:proofErr w:type="spellEnd"/>
      <w:r w:rsidRPr="00B225E8">
        <w:rPr>
          <w:rFonts w:cs="Times New Roman (Tekst podstawo"/>
          <w:spacing w:val="-4"/>
          <w:sz w:val="22"/>
          <w:szCs w:val="22"/>
        </w:rPr>
        <w:t xml:space="preserve"> pytania i słuchającego ich. I teraz też jest obecny Jezus, który nas pyta i słucha, gdy mówimy. I dziwili się – jak </w:t>
      </w:r>
      <w:r w:rsidRPr="00B225E8">
        <w:rPr>
          <w:rFonts w:cs="Times New Roman (Tekst podstawo"/>
          <w:spacing w:val="-4"/>
          <w:sz w:val="22"/>
          <w:szCs w:val="22"/>
        </w:rPr>
        <w:t>mówi – wszyscy. Dlaczego się dziwili? Nie z powodu Jego pytań, choć i te były godne podziwu, lecz z powodu odpowiedzi. Co innego jest pytać, a co innego odpowiadać. Zapytywał nauczycieli, a gdy nie mogli odpowiedzieć, On sam im odpowiadał na swoje pytania. Odpowiedź według Pisma nie oznacza bynajmniej zamiennej mowy dwóch osób, lecz wykład nauki; niech cię o tym przekona Prawo Boże: „Mojżesz pytał, Bóg zaś odpowiadał mu głosem” (</w:t>
      </w:r>
      <w:proofErr w:type="spellStart"/>
      <w:r w:rsidRPr="00B225E8">
        <w:rPr>
          <w:rFonts w:cs="Times New Roman (Tekst podstawo"/>
          <w:spacing w:val="-4"/>
          <w:sz w:val="22"/>
          <w:szCs w:val="22"/>
        </w:rPr>
        <w:t>Wj</w:t>
      </w:r>
      <w:proofErr w:type="spellEnd"/>
      <w:r w:rsidRPr="00B225E8">
        <w:rPr>
          <w:rFonts w:cs="Times New Roman (Tekst podstawo"/>
          <w:spacing w:val="-4"/>
          <w:sz w:val="22"/>
          <w:szCs w:val="22"/>
        </w:rPr>
        <w:t xml:space="preserve"> 19,19). A odpowiedź ta dotyczyła tego, o czym pouczał Bóg niewiedzącego Mojżesza. Raz więc Jezus pytał, raz odpowiadał, i jak to powiedzieliśmy wyżej, choć cudowne były Jego pytania, to o wiele cudowniejsze były odpowiedzi. Błagajmy Go więc, abyśmy mogli Go słuchać, aby On nam zadawał pytania, które by sam rozwiązywał; błagajmy Go o to w trudzie i bólu, a będziemy mogli odnaleźć Tego, którego szukamy. Nie na próżno bowiem napisano: „Ja i ojciec z bólem szukaliśmy Ciebie”. Trzeba więc, aby ten, kto szuka Jezusa, nie czynił tego z lekceważeniem, opieszale, chwilowo tylko, jak to czynią niektórzy i dlatego też znaleźć nie mogą. My natomiast mówmy: „Z bólem szukaliśmy Ciebie.”</w:t>
      </w:r>
    </w:p>
    <w:p w14:paraId="5D66C05F" w14:textId="77777777" w:rsidR="00B225E8" w:rsidRPr="00B225E8" w:rsidRDefault="00B225E8" w:rsidP="00B225E8">
      <w:pPr>
        <w:spacing w:line="240" w:lineRule="exact"/>
        <w:jc w:val="both"/>
        <w:rPr>
          <w:rFonts w:cs="Times New Roman (Tekst podstawo"/>
          <w:spacing w:val="-4"/>
          <w:sz w:val="22"/>
          <w:szCs w:val="22"/>
        </w:rPr>
      </w:pPr>
    </w:p>
    <w:p w14:paraId="75576883" w14:textId="07C75B28" w:rsidR="009E6350" w:rsidRPr="00B225E8" w:rsidRDefault="009E6350" w:rsidP="00B225E8">
      <w:pPr>
        <w:spacing w:line="240" w:lineRule="exact"/>
        <w:jc w:val="right"/>
        <w:rPr>
          <w:rFonts w:cs="Times New Roman (Tekst podstawo"/>
          <w:b/>
          <w:bCs/>
          <w:i/>
          <w:iCs/>
          <w:spacing w:val="-4"/>
          <w:sz w:val="22"/>
          <w:szCs w:val="22"/>
        </w:rPr>
        <w:sectPr w:rsidR="009E6350" w:rsidRPr="00B225E8" w:rsidSect="00B93C69">
          <w:type w:val="continuous"/>
          <w:pgSz w:w="9923" w:h="14158"/>
          <w:pgMar w:top="454" w:right="454" w:bottom="454" w:left="454" w:header="454" w:footer="454" w:gutter="0"/>
          <w:cols w:num="2" w:sep="1" w:space="284"/>
          <w:docGrid w:linePitch="360"/>
        </w:sectPr>
      </w:pPr>
      <w:r w:rsidRPr="00B225E8">
        <w:rPr>
          <w:rFonts w:cs="Times New Roman (Tekst podstawo"/>
          <w:b/>
          <w:bCs/>
          <w:i/>
          <w:iCs/>
          <w:spacing w:val="-4"/>
          <w:sz w:val="22"/>
          <w:szCs w:val="22"/>
        </w:rPr>
        <w:t>Orygenes (zm. w 254 r.)</w:t>
      </w:r>
    </w:p>
    <w:p w14:paraId="35515C3B" w14:textId="77777777" w:rsidR="005A1EF5" w:rsidRPr="00B225E8" w:rsidRDefault="005A1EF5">
      <w:pPr>
        <w:rPr>
          <w:sz w:val="4"/>
          <w:szCs w:val="4"/>
        </w:rPr>
      </w:pPr>
      <w:r w:rsidRPr="00B225E8">
        <w:rPr>
          <w:sz w:val="4"/>
          <w:szCs w:val="4"/>
        </w:rPr>
        <w:br w:type="page"/>
      </w:r>
    </w:p>
    <w:p w14:paraId="0D4C19FB" w14:textId="77777777" w:rsidR="007B5F20" w:rsidRPr="00303AFF" w:rsidRDefault="00B229B1" w:rsidP="00B229B1">
      <w:pPr>
        <w:jc w:val="center"/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03AFF"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Ogłoszenia z życia naszej parafii</w:t>
      </w:r>
    </w:p>
    <w:p w14:paraId="3681A944" w14:textId="35F8B82A" w:rsidR="00B225E8" w:rsidRPr="00B225E8" w:rsidRDefault="00B225E8" w:rsidP="00B225E8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b/>
          <w:i/>
          <w:iCs/>
          <w:sz w:val="22"/>
          <w:szCs w:val="22"/>
        </w:rPr>
      </w:pPr>
      <w:r w:rsidRPr="00B225E8">
        <w:rPr>
          <w:rFonts w:cstheme="minorHAnsi"/>
          <w:b/>
          <w:sz w:val="22"/>
          <w:szCs w:val="22"/>
        </w:rPr>
        <w:t xml:space="preserve">Poniedziałek – 30 grudnia 2024 </w:t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B225E8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B225E8">
        <w:rPr>
          <w:rFonts w:cstheme="minorHAnsi"/>
          <w:b/>
          <w:i/>
          <w:iCs/>
          <w:sz w:val="22"/>
          <w:szCs w:val="22"/>
        </w:rPr>
        <w:t xml:space="preserve"> 2,36-40</w:t>
      </w:r>
    </w:p>
    <w:p w14:paraId="27476607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i/>
          <w:iCs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  <w:t xml:space="preserve">  6</w:t>
      </w:r>
      <w:r w:rsidRPr="00B225E8">
        <w:rPr>
          <w:rFonts w:cstheme="minorHAnsi"/>
          <w:sz w:val="22"/>
          <w:szCs w:val="22"/>
          <w:vertAlign w:val="superscript"/>
        </w:rPr>
        <w:t>30</w:t>
      </w:r>
      <w:r w:rsidRPr="00B225E8">
        <w:rPr>
          <w:rFonts w:cstheme="minorHAnsi"/>
          <w:sz w:val="22"/>
          <w:szCs w:val="22"/>
        </w:rPr>
        <w:tab/>
        <w:t>1.</w:t>
      </w:r>
      <w:r w:rsidRPr="00B225E8">
        <w:rPr>
          <w:rFonts w:cstheme="minorHAnsi"/>
          <w:sz w:val="22"/>
          <w:szCs w:val="22"/>
        </w:rPr>
        <w:tab/>
        <w:t xml:space="preserve">Za † Wojciecha </w:t>
      </w:r>
      <w:proofErr w:type="spellStart"/>
      <w:r w:rsidRPr="00B225E8">
        <w:rPr>
          <w:rFonts w:cstheme="minorHAnsi"/>
          <w:sz w:val="22"/>
          <w:szCs w:val="22"/>
        </w:rPr>
        <w:t>Karabanowskiego</w:t>
      </w:r>
      <w:proofErr w:type="spellEnd"/>
      <w:r w:rsidRPr="00B225E8">
        <w:rPr>
          <w:rFonts w:cstheme="minorHAnsi"/>
          <w:sz w:val="22"/>
          <w:szCs w:val="22"/>
        </w:rPr>
        <w:t xml:space="preserve"> </w:t>
      </w:r>
      <w:r w:rsidRPr="00B225E8">
        <w:rPr>
          <w:rFonts w:cstheme="minorHAnsi"/>
          <w:i/>
          <w:iCs/>
          <w:sz w:val="22"/>
          <w:szCs w:val="22"/>
        </w:rPr>
        <w:t>(od sąsiadów z ulicy Słowackiego 54 i 56)</w:t>
      </w:r>
    </w:p>
    <w:p w14:paraId="7921E997" w14:textId="21BDEA84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  <w:t>2.</w:t>
      </w:r>
      <w:r w:rsidRPr="00B225E8">
        <w:rPr>
          <w:rFonts w:cstheme="minorHAnsi"/>
          <w:sz w:val="22"/>
          <w:szCs w:val="22"/>
        </w:rPr>
        <w:tab/>
        <w:t xml:space="preserve">Za †† Kamilę, Andrzeja, Jana Morawskich oraz za †† z rodziny Budników i </w:t>
      </w:r>
      <w:proofErr w:type="spellStart"/>
      <w:r w:rsidRPr="00B225E8">
        <w:rPr>
          <w:rFonts w:cstheme="minorHAnsi"/>
          <w:sz w:val="22"/>
          <w:szCs w:val="22"/>
        </w:rPr>
        <w:t>Pietrzkiewiczów</w:t>
      </w:r>
      <w:proofErr w:type="spellEnd"/>
    </w:p>
    <w:p w14:paraId="250B37E6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  <w:t xml:space="preserve">  9</w:t>
      </w:r>
      <w:r w:rsidRPr="00B225E8">
        <w:rPr>
          <w:rFonts w:cstheme="minorHAnsi"/>
          <w:sz w:val="22"/>
          <w:szCs w:val="22"/>
          <w:vertAlign w:val="superscript"/>
        </w:rPr>
        <w:t>00</w:t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  <w:t xml:space="preserve">Do Miłosierdzia Bożego za † syna Krystiana Mazurkiewicza w 3. rocznicę śmierci oraz za wszystkich †† z rodziny Mazurkiewiczów, Lipickich, </w:t>
      </w:r>
      <w:proofErr w:type="spellStart"/>
      <w:r w:rsidRPr="00B225E8">
        <w:rPr>
          <w:rFonts w:cstheme="minorHAnsi"/>
          <w:sz w:val="22"/>
          <w:szCs w:val="22"/>
        </w:rPr>
        <w:t>Dziurlów</w:t>
      </w:r>
      <w:proofErr w:type="spellEnd"/>
      <w:r w:rsidRPr="00B225E8">
        <w:rPr>
          <w:rFonts w:cstheme="minorHAnsi"/>
          <w:sz w:val="22"/>
          <w:szCs w:val="22"/>
        </w:rPr>
        <w:t xml:space="preserve"> i dusze w czyśćcu</w:t>
      </w:r>
    </w:p>
    <w:p w14:paraId="3A6C37B7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  <w:t>18</w:t>
      </w:r>
      <w:r w:rsidRPr="00B225E8">
        <w:rPr>
          <w:rFonts w:cstheme="minorHAnsi"/>
          <w:sz w:val="22"/>
          <w:szCs w:val="22"/>
          <w:vertAlign w:val="superscript"/>
        </w:rPr>
        <w:t>00</w:t>
      </w:r>
      <w:r w:rsidRPr="00B225E8">
        <w:rPr>
          <w:rFonts w:cstheme="minorHAnsi"/>
          <w:sz w:val="22"/>
          <w:szCs w:val="22"/>
          <w:vertAlign w:val="superscript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  <w:t>Za †† syna Adama, męża Antoniego, rodziców z obu stron, braci i bratową, szwagrów i szwagierki, krewnych z obu stron, Józefę i Augustyna, sąsiadów</w:t>
      </w:r>
    </w:p>
    <w:p w14:paraId="64A2340E" w14:textId="0DDA99D4" w:rsidR="00B225E8" w:rsidRPr="00B225E8" w:rsidRDefault="00B225E8" w:rsidP="00B225E8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i/>
          <w:iCs/>
          <w:sz w:val="22"/>
          <w:szCs w:val="22"/>
        </w:rPr>
      </w:pPr>
      <w:r w:rsidRPr="00B225E8">
        <w:rPr>
          <w:rFonts w:cstheme="minorHAnsi"/>
          <w:b/>
          <w:sz w:val="22"/>
          <w:szCs w:val="22"/>
        </w:rPr>
        <w:t xml:space="preserve">Wtorek – 31 grudnia 2024 </w:t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</w:r>
      <w:r w:rsidRPr="00B225E8">
        <w:rPr>
          <w:rFonts w:cstheme="minorHAnsi"/>
          <w:b/>
          <w:i/>
          <w:iCs/>
          <w:sz w:val="22"/>
          <w:szCs w:val="22"/>
        </w:rPr>
        <w:tab/>
        <w:t>J 1,1-18</w:t>
      </w:r>
    </w:p>
    <w:p w14:paraId="3DB3EF5A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  <w:t xml:space="preserve">  6</w:t>
      </w:r>
      <w:r w:rsidRPr="00B225E8">
        <w:rPr>
          <w:rFonts w:cstheme="minorHAnsi"/>
          <w:sz w:val="22"/>
          <w:szCs w:val="22"/>
          <w:vertAlign w:val="superscript"/>
        </w:rPr>
        <w:t>30</w:t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  <w:t>Za † Grażynę Świerczek</w:t>
      </w:r>
    </w:p>
    <w:p w14:paraId="3AF2299C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bCs/>
          <w:i/>
          <w:iCs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  <w:t>16</w:t>
      </w:r>
      <w:r w:rsidRPr="00B225E8">
        <w:rPr>
          <w:rFonts w:cstheme="minorHAnsi"/>
          <w:sz w:val="22"/>
          <w:szCs w:val="22"/>
          <w:vertAlign w:val="superscript"/>
        </w:rPr>
        <w:t>00</w:t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b/>
          <w:bCs/>
          <w:i/>
          <w:iCs/>
          <w:sz w:val="22"/>
          <w:szCs w:val="22"/>
        </w:rPr>
        <w:t>Nabożeństwo na zakończenie starego roku</w:t>
      </w:r>
    </w:p>
    <w:p w14:paraId="77331E4F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  <w:t>16</w:t>
      </w:r>
      <w:r w:rsidRPr="00B225E8">
        <w:rPr>
          <w:rFonts w:cstheme="minorHAnsi"/>
          <w:sz w:val="22"/>
          <w:szCs w:val="22"/>
          <w:vertAlign w:val="superscript"/>
        </w:rPr>
        <w:t>30</w:t>
      </w:r>
      <w:r w:rsidRPr="00B225E8">
        <w:rPr>
          <w:rFonts w:cstheme="minorHAnsi"/>
          <w:sz w:val="22"/>
          <w:szCs w:val="22"/>
          <w:vertAlign w:val="superscript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b/>
          <w:bCs/>
          <w:i/>
          <w:iCs/>
          <w:sz w:val="22"/>
          <w:szCs w:val="22"/>
        </w:rPr>
        <w:t xml:space="preserve">Msza na zakończenie starego roku </w:t>
      </w:r>
      <w:r w:rsidRPr="00B225E8">
        <w:rPr>
          <w:rFonts w:cstheme="minorHAnsi"/>
          <w:sz w:val="22"/>
          <w:szCs w:val="22"/>
        </w:rPr>
        <w:t>1. W intencji Parafian</w:t>
      </w:r>
    </w:p>
    <w:p w14:paraId="7F1EB854" w14:textId="164C259F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  <w:t>2.</w:t>
      </w:r>
      <w:r w:rsidRPr="00B225E8">
        <w:rPr>
          <w:rFonts w:cstheme="minorHAnsi"/>
          <w:sz w:val="22"/>
          <w:szCs w:val="22"/>
        </w:rPr>
        <w:tab/>
        <w:t>Do Bożej Opatrzności z okazji 76. rocznicy urodzin Jana, a także z okazji rocznicy ślubu z podziękowaniem za otrzymane łaski, z prośbą o dalsze oraz w intencji dzieci, wnuków i całej rodziny</w:t>
      </w:r>
    </w:p>
    <w:p w14:paraId="589263A1" w14:textId="024C02CE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  <w:t>3.</w:t>
      </w:r>
      <w:r w:rsidRPr="00B225E8">
        <w:rPr>
          <w:rFonts w:cstheme="minorHAnsi"/>
          <w:sz w:val="22"/>
          <w:szCs w:val="22"/>
        </w:rPr>
        <w:tab/>
        <w:t>Do Bożej Opatrzności za żyjącą rodzinę</w:t>
      </w:r>
    </w:p>
    <w:p w14:paraId="7A4F930C" w14:textId="1C7FAC7F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i/>
          <w:iCs/>
          <w:sz w:val="22"/>
          <w:szCs w:val="22"/>
        </w:rPr>
      </w:pP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sz w:val="22"/>
          <w:szCs w:val="22"/>
        </w:rPr>
        <w:tab/>
        <w:t>4.</w:t>
      </w:r>
      <w:r w:rsidRPr="00B225E8">
        <w:rPr>
          <w:rFonts w:cstheme="minorHAnsi"/>
          <w:sz w:val="22"/>
          <w:szCs w:val="22"/>
        </w:rPr>
        <w:tab/>
      </w:r>
      <w:r w:rsidRPr="00B225E8">
        <w:rPr>
          <w:rFonts w:cstheme="minorHAnsi"/>
          <w:b/>
          <w:bCs/>
          <w:i/>
          <w:iCs/>
          <w:sz w:val="22"/>
          <w:szCs w:val="22"/>
        </w:rPr>
        <w:t>Zbiorowa za zmarłych:</w:t>
      </w:r>
      <w:r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Pr="00B225E8">
        <w:rPr>
          <w:rFonts w:cstheme="minorHAnsi"/>
          <w:sz w:val="22"/>
          <w:szCs w:val="22"/>
        </w:rPr>
        <w:t xml:space="preserve">- Za † </w:t>
      </w:r>
      <w:r w:rsidRPr="00B225E8">
        <w:rPr>
          <w:rFonts w:cstheme="minorHAnsi"/>
          <w:b/>
          <w:bCs/>
          <w:sz w:val="22"/>
          <w:szCs w:val="22"/>
        </w:rPr>
        <w:t>Augustynę</w:t>
      </w:r>
      <w:r w:rsidRPr="00B225E8">
        <w:rPr>
          <w:rFonts w:cstheme="minorHAnsi"/>
          <w:sz w:val="22"/>
          <w:szCs w:val="22"/>
        </w:rPr>
        <w:t xml:space="preserve"> </w:t>
      </w:r>
      <w:proofErr w:type="spellStart"/>
      <w:r w:rsidRPr="00B225E8">
        <w:rPr>
          <w:rFonts w:cstheme="minorHAnsi"/>
          <w:sz w:val="22"/>
          <w:szCs w:val="22"/>
        </w:rPr>
        <w:t>Szramowską</w:t>
      </w:r>
      <w:proofErr w:type="spellEnd"/>
      <w:r w:rsidRPr="00B225E8">
        <w:rPr>
          <w:rFonts w:cstheme="minorHAnsi"/>
          <w:sz w:val="22"/>
          <w:szCs w:val="22"/>
        </w:rPr>
        <w:t xml:space="preserve"> w 23. rocznicę śmierci;</w:t>
      </w:r>
      <w:r>
        <w:rPr>
          <w:rFonts w:cstheme="minorHAnsi"/>
          <w:sz w:val="22"/>
          <w:szCs w:val="22"/>
        </w:rPr>
        <w:t xml:space="preserve"> </w:t>
      </w:r>
      <w:r w:rsidRPr="00B225E8">
        <w:rPr>
          <w:rFonts w:cstheme="minorHAnsi"/>
          <w:sz w:val="22"/>
          <w:szCs w:val="22"/>
        </w:rPr>
        <w:t xml:space="preserve">- Za † </w:t>
      </w:r>
      <w:r w:rsidRPr="00B225E8">
        <w:rPr>
          <w:rFonts w:cstheme="minorHAnsi"/>
          <w:b/>
          <w:bCs/>
          <w:sz w:val="22"/>
          <w:szCs w:val="22"/>
        </w:rPr>
        <w:t>Weronikę</w:t>
      </w:r>
      <w:r w:rsidRPr="00B225E8">
        <w:rPr>
          <w:rFonts w:cstheme="minorHAnsi"/>
          <w:sz w:val="22"/>
          <w:szCs w:val="22"/>
        </w:rPr>
        <w:t xml:space="preserve"> Czogałę </w:t>
      </w:r>
      <w:r w:rsidRPr="00B225E8">
        <w:rPr>
          <w:rFonts w:cstheme="minorHAnsi"/>
          <w:i/>
          <w:iCs/>
          <w:sz w:val="22"/>
          <w:szCs w:val="22"/>
        </w:rPr>
        <w:t>(od sąsiadów z ulicy Wyszyńskiego)</w:t>
      </w:r>
      <w:r w:rsidRPr="00B225E8">
        <w:rPr>
          <w:rFonts w:cstheme="minorHAnsi"/>
          <w:sz w:val="22"/>
          <w:szCs w:val="22"/>
        </w:rPr>
        <w:t>;</w:t>
      </w:r>
      <w:r>
        <w:rPr>
          <w:rFonts w:cstheme="minorHAnsi"/>
          <w:sz w:val="22"/>
          <w:szCs w:val="22"/>
        </w:rPr>
        <w:t xml:space="preserve"> </w:t>
      </w:r>
      <w:r w:rsidRPr="00B225E8">
        <w:rPr>
          <w:rFonts w:cstheme="minorHAnsi"/>
          <w:sz w:val="22"/>
          <w:szCs w:val="22"/>
        </w:rPr>
        <w:t xml:space="preserve">- Za †† rodziców </w:t>
      </w:r>
      <w:r w:rsidRPr="00B225E8">
        <w:rPr>
          <w:rFonts w:cstheme="minorHAnsi"/>
          <w:b/>
          <w:bCs/>
          <w:sz w:val="22"/>
          <w:szCs w:val="22"/>
        </w:rPr>
        <w:t>Reginę</w:t>
      </w:r>
      <w:r w:rsidRPr="00B225E8">
        <w:rPr>
          <w:rFonts w:cstheme="minorHAnsi"/>
          <w:sz w:val="22"/>
          <w:szCs w:val="22"/>
        </w:rPr>
        <w:t xml:space="preserve"> i Leona, Jadwigę i Mieczysława i †† z rodziny;</w:t>
      </w:r>
      <w:r>
        <w:rPr>
          <w:rFonts w:cstheme="minorHAnsi"/>
          <w:sz w:val="22"/>
          <w:szCs w:val="22"/>
        </w:rPr>
        <w:t xml:space="preserve"> </w:t>
      </w:r>
      <w:r w:rsidRPr="00B225E8">
        <w:rPr>
          <w:rFonts w:cstheme="minorHAnsi"/>
          <w:sz w:val="22"/>
          <w:szCs w:val="22"/>
        </w:rPr>
        <w:t xml:space="preserve">- Za † </w:t>
      </w:r>
      <w:r w:rsidRPr="00B225E8">
        <w:rPr>
          <w:rFonts w:cstheme="minorHAnsi"/>
          <w:b/>
          <w:bCs/>
          <w:sz w:val="22"/>
          <w:szCs w:val="22"/>
        </w:rPr>
        <w:t>Stanisławę</w:t>
      </w:r>
      <w:r w:rsidRPr="00B225E8">
        <w:rPr>
          <w:rFonts w:cstheme="minorHAnsi"/>
          <w:sz w:val="22"/>
          <w:szCs w:val="22"/>
        </w:rPr>
        <w:t xml:space="preserve"> Szymańską w 30. dzień;</w:t>
      </w:r>
      <w:r>
        <w:rPr>
          <w:rFonts w:cstheme="minorHAnsi"/>
          <w:sz w:val="22"/>
          <w:szCs w:val="22"/>
        </w:rPr>
        <w:t xml:space="preserve"> </w:t>
      </w:r>
      <w:r w:rsidRPr="00B225E8">
        <w:rPr>
          <w:rFonts w:cstheme="minorHAnsi"/>
          <w:sz w:val="22"/>
          <w:szCs w:val="22"/>
        </w:rPr>
        <w:t xml:space="preserve">- Za † </w:t>
      </w:r>
      <w:r w:rsidRPr="00B225E8">
        <w:rPr>
          <w:rFonts w:cstheme="minorHAnsi"/>
          <w:b/>
          <w:bCs/>
          <w:sz w:val="22"/>
          <w:szCs w:val="22"/>
        </w:rPr>
        <w:t>Tadeusza</w:t>
      </w:r>
      <w:r w:rsidRPr="00B225E8">
        <w:rPr>
          <w:rFonts w:cstheme="minorHAnsi"/>
          <w:sz w:val="22"/>
          <w:szCs w:val="22"/>
        </w:rPr>
        <w:t xml:space="preserve"> Jałowieckiego w 20. rocznicę śmierci, †† Gertrudę i Zygmunta Rubinów;</w:t>
      </w:r>
      <w:r>
        <w:rPr>
          <w:rFonts w:cstheme="minorHAnsi"/>
          <w:sz w:val="22"/>
          <w:szCs w:val="22"/>
        </w:rPr>
        <w:t xml:space="preserve"> </w:t>
      </w:r>
      <w:r w:rsidRPr="00B225E8">
        <w:rPr>
          <w:rFonts w:cstheme="minorHAnsi"/>
          <w:sz w:val="22"/>
          <w:szCs w:val="22"/>
        </w:rPr>
        <w:t xml:space="preserve">- Za †† </w:t>
      </w:r>
      <w:r w:rsidRPr="00B225E8">
        <w:rPr>
          <w:rFonts w:cstheme="minorHAnsi"/>
          <w:b/>
          <w:bCs/>
          <w:sz w:val="22"/>
          <w:szCs w:val="22"/>
        </w:rPr>
        <w:t>Mieczysława</w:t>
      </w:r>
      <w:r w:rsidRPr="00B225E8">
        <w:rPr>
          <w:rFonts w:cstheme="minorHAnsi"/>
          <w:sz w:val="22"/>
          <w:szCs w:val="22"/>
        </w:rPr>
        <w:t xml:space="preserve">, Helenę, Zbigniewa, Irenę Ciemierów, Łukasza, Katarzynę, Kazimierza, Marię, Janinę, Mieczysławę Majewiczów, Jana, Alfredę, Jerzego, Janinę, Mieczysława </w:t>
      </w:r>
      <w:proofErr w:type="spellStart"/>
      <w:r w:rsidRPr="00B225E8">
        <w:rPr>
          <w:rFonts w:cstheme="minorHAnsi"/>
          <w:sz w:val="22"/>
          <w:szCs w:val="22"/>
        </w:rPr>
        <w:t>Baciów</w:t>
      </w:r>
      <w:proofErr w:type="spellEnd"/>
      <w:r w:rsidRPr="00B225E8">
        <w:rPr>
          <w:rFonts w:cstheme="minorHAnsi"/>
          <w:sz w:val="22"/>
          <w:szCs w:val="22"/>
        </w:rPr>
        <w:t xml:space="preserve">, Wojciecha, Karolinę, Katarzynę, Marka, Jolantę, Marię Gawłowskich, Marię, Józefa Kwiatkowskich, Zofię, Jana Frankowskich, Marię, Józefa </w:t>
      </w:r>
      <w:proofErr w:type="spellStart"/>
      <w:r w:rsidRPr="00B225E8">
        <w:rPr>
          <w:rFonts w:cstheme="minorHAnsi"/>
          <w:sz w:val="22"/>
          <w:szCs w:val="22"/>
        </w:rPr>
        <w:t>Fundytusów</w:t>
      </w:r>
      <w:proofErr w:type="spellEnd"/>
      <w:r w:rsidRPr="00B225E8">
        <w:rPr>
          <w:rFonts w:cstheme="minorHAnsi"/>
          <w:sz w:val="22"/>
          <w:szCs w:val="22"/>
        </w:rPr>
        <w:t>, Józefa, Marię Stachowów oraz za dusze w czyśćcu;</w:t>
      </w:r>
      <w:r>
        <w:rPr>
          <w:rFonts w:cstheme="minorHAnsi"/>
          <w:sz w:val="22"/>
          <w:szCs w:val="22"/>
        </w:rPr>
        <w:t xml:space="preserve"> </w:t>
      </w:r>
      <w:r w:rsidRPr="00B225E8">
        <w:rPr>
          <w:rFonts w:cstheme="minorHAnsi"/>
          <w:sz w:val="22"/>
          <w:szCs w:val="22"/>
        </w:rPr>
        <w:t>-</w:t>
      </w:r>
      <w:r w:rsidRPr="00B225E8">
        <w:rPr>
          <w:rFonts w:cstheme="minorHAnsi"/>
          <w:sz w:val="22"/>
          <w:szCs w:val="22"/>
        </w:rPr>
        <w:tab/>
        <w:t xml:space="preserve">Za † </w:t>
      </w:r>
      <w:r w:rsidRPr="00B225E8">
        <w:rPr>
          <w:rFonts w:cstheme="minorHAnsi"/>
          <w:b/>
          <w:bCs/>
          <w:sz w:val="22"/>
          <w:szCs w:val="22"/>
        </w:rPr>
        <w:t>Eugeniusza</w:t>
      </w:r>
      <w:r w:rsidRPr="00B225E8">
        <w:rPr>
          <w:rFonts w:cstheme="minorHAnsi"/>
          <w:sz w:val="22"/>
          <w:szCs w:val="22"/>
        </w:rPr>
        <w:t xml:space="preserve"> </w:t>
      </w:r>
      <w:proofErr w:type="spellStart"/>
      <w:r w:rsidRPr="00B225E8">
        <w:rPr>
          <w:rFonts w:cstheme="minorHAnsi"/>
          <w:sz w:val="22"/>
          <w:szCs w:val="22"/>
        </w:rPr>
        <w:t>Kućmę</w:t>
      </w:r>
      <w:proofErr w:type="spellEnd"/>
      <w:r w:rsidRPr="00B225E8">
        <w:rPr>
          <w:rFonts w:cstheme="minorHAnsi"/>
          <w:sz w:val="22"/>
          <w:szCs w:val="22"/>
        </w:rPr>
        <w:t xml:space="preserve"> </w:t>
      </w:r>
      <w:r w:rsidRPr="00B225E8">
        <w:rPr>
          <w:rFonts w:cstheme="minorHAnsi"/>
          <w:i/>
          <w:iCs/>
          <w:sz w:val="22"/>
          <w:szCs w:val="22"/>
        </w:rPr>
        <w:t>(od Moniki z rodziną);</w:t>
      </w:r>
    </w:p>
    <w:p w14:paraId="59C930A3" w14:textId="77777777" w:rsidR="00B225E8" w:rsidRPr="00B225E8" w:rsidRDefault="00B225E8" w:rsidP="00B225E8">
      <w:pPr>
        <w:shd w:val="clear" w:color="auto" w:fill="FFF2CC" w:themeFill="accent4" w:themeFillTint="33"/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25E8">
        <w:rPr>
          <w:rFonts w:ascii="Calibri" w:hAnsi="Calibri" w:cs="Calibri"/>
          <w:b/>
          <w:bCs/>
          <w:sz w:val="22"/>
          <w:szCs w:val="22"/>
        </w:rPr>
        <w:t xml:space="preserve">Środa – 1 stycznia 2025 – </w:t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 xml:space="preserve">Świętej Bożej Rodzicielki Maryi </w:t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proofErr w:type="spellStart"/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>Łk</w:t>
      </w:r>
      <w:proofErr w:type="spellEnd"/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 xml:space="preserve"> 2,18-21</w:t>
      </w:r>
    </w:p>
    <w:p w14:paraId="165BD208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0</w:t>
      </w:r>
      <w:r w:rsidRPr="00B225E8">
        <w:rPr>
          <w:rFonts w:ascii="Calibri" w:hAnsi="Calibri" w:cs="Calibri"/>
          <w:sz w:val="22"/>
          <w:szCs w:val="22"/>
          <w:vertAlign w:val="superscript"/>
        </w:rPr>
        <w:t>15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W intencji Parafian</w:t>
      </w:r>
    </w:p>
    <w:p w14:paraId="5B953733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7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Za † matkę Gerdę Zawionkę w 3. rocznicę śmierci, ojca Władysława, †† pokrewieństwo z obu stron</w:t>
      </w:r>
    </w:p>
    <w:p w14:paraId="06738582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9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W intencji Parafian o błogosławieństwo w Nowym Roku</w:t>
      </w:r>
    </w:p>
    <w:p w14:paraId="18D587DF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10</w:t>
      </w:r>
      <w:r w:rsidRPr="00B225E8">
        <w:rPr>
          <w:rFonts w:ascii="Calibri" w:hAnsi="Calibri" w:cs="Calibri"/>
          <w:sz w:val="22"/>
          <w:szCs w:val="22"/>
          <w:vertAlign w:val="superscript"/>
        </w:rPr>
        <w:t>30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 xml:space="preserve">Za †† Danutę, Mieczysława Ciesielskich, brata Mieczysława, za †† Władysława i Czesławę Furtaków, Helenę i Edwarda Wasików, za † Dorotę </w:t>
      </w:r>
      <w:proofErr w:type="spellStart"/>
      <w:r w:rsidRPr="00B225E8">
        <w:rPr>
          <w:rFonts w:ascii="Calibri" w:hAnsi="Calibri" w:cs="Calibri"/>
          <w:sz w:val="22"/>
          <w:szCs w:val="22"/>
        </w:rPr>
        <w:t>Kucię</w:t>
      </w:r>
      <w:proofErr w:type="spellEnd"/>
    </w:p>
    <w:p w14:paraId="52CA3FF7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12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Z okazji 23. urodzin Kamila z podziękowaniem za odebrane łaski, z prośbą o dalsze i opiekę Matki Bożej</w:t>
      </w:r>
    </w:p>
    <w:p w14:paraId="3404CB49" w14:textId="409A4D32" w:rsidR="00B225E8" w:rsidRPr="00B225E8" w:rsidRDefault="00B225E8" w:rsidP="00B225E8">
      <w:pPr>
        <w:pBdr>
          <w:bottom w:val="single" w:sz="4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18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Dziękczynna w intencji Barbary z ok</w:t>
      </w:r>
      <w:r>
        <w:rPr>
          <w:rFonts w:ascii="Calibri" w:hAnsi="Calibri" w:cs="Calibri"/>
          <w:sz w:val="22"/>
          <w:szCs w:val="22"/>
        </w:rPr>
        <w:t>.</w:t>
      </w:r>
      <w:r w:rsidRPr="00B225E8">
        <w:rPr>
          <w:rFonts w:ascii="Calibri" w:hAnsi="Calibri" w:cs="Calibri"/>
          <w:sz w:val="22"/>
          <w:szCs w:val="22"/>
        </w:rPr>
        <w:t xml:space="preserve"> 60. r</w:t>
      </w:r>
      <w:r>
        <w:rPr>
          <w:rFonts w:ascii="Calibri" w:hAnsi="Calibri" w:cs="Calibri"/>
          <w:sz w:val="22"/>
          <w:szCs w:val="22"/>
        </w:rPr>
        <w:t>.</w:t>
      </w:r>
      <w:r w:rsidRPr="00B225E8">
        <w:rPr>
          <w:rFonts w:ascii="Calibri" w:hAnsi="Calibri" w:cs="Calibri"/>
          <w:sz w:val="22"/>
          <w:szCs w:val="22"/>
        </w:rPr>
        <w:t xml:space="preserve"> urodzin o Boże błogosławieństwo i zdrowie</w:t>
      </w:r>
    </w:p>
    <w:p w14:paraId="36F78038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25E8">
        <w:rPr>
          <w:rFonts w:ascii="Calibri" w:hAnsi="Calibri" w:cs="Calibri"/>
          <w:b/>
          <w:bCs/>
          <w:sz w:val="22"/>
          <w:szCs w:val="22"/>
        </w:rPr>
        <w:t xml:space="preserve">I Czwartek miesiąca – 2 stycznia 2025 </w:t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 xml:space="preserve">– św. Bazylego </w:t>
      </w:r>
      <w:proofErr w:type="spellStart"/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>Wlk</w:t>
      </w:r>
      <w:proofErr w:type="spellEnd"/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 xml:space="preserve"> i Grzegorza z </w:t>
      </w:r>
      <w:proofErr w:type="spellStart"/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>Nazjanzu</w:t>
      </w:r>
      <w:proofErr w:type="spellEnd"/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>, bpów i doktorów K-</w:t>
      </w:r>
      <w:proofErr w:type="spellStart"/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>ła</w:t>
      </w:r>
      <w:proofErr w:type="spellEnd"/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  <w:t>J 1,19-28</w:t>
      </w:r>
    </w:p>
    <w:p w14:paraId="4FFEAFDF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6</w:t>
      </w:r>
      <w:r w:rsidRPr="00B225E8">
        <w:rPr>
          <w:rFonts w:ascii="Calibri" w:hAnsi="Calibri" w:cs="Calibri"/>
          <w:sz w:val="22"/>
          <w:szCs w:val="22"/>
          <w:vertAlign w:val="superscript"/>
        </w:rPr>
        <w:t>30</w:t>
      </w:r>
      <w:r w:rsidRPr="00B225E8">
        <w:rPr>
          <w:rFonts w:ascii="Calibri" w:hAnsi="Calibri" w:cs="Calibri"/>
          <w:sz w:val="22"/>
          <w:szCs w:val="22"/>
        </w:rPr>
        <w:tab/>
        <w:t>1.</w:t>
      </w:r>
      <w:r w:rsidRPr="00B225E8">
        <w:rPr>
          <w:rFonts w:ascii="Calibri" w:hAnsi="Calibri" w:cs="Calibri"/>
          <w:sz w:val="22"/>
          <w:szCs w:val="22"/>
        </w:rPr>
        <w:tab/>
        <w:t>Do Bożej Opatrzności w intencji Marii i Tadeusza, dzieci Anny i Pawła z prośbą o zdrowie, Boże błogosławieństwo i dary Ducha Świętego dla wnuków</w:t>
      </w:r>
    </w:p>
    <w:p w14:paraId="78ADDB72" w14:textId="6662C8E0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2.</w:t>
      </w:r>
      <w:r w:rsidRPr="00B225E8">
        <w:rPr>
          <w:rFonts w:ascii="Calibri" w:hAnsi="Calibri" w:cs="Calibri"/>
          <w:sz w:val="22"/>
          <w:szCs w:val="22"/>
        </w:rPr>
        <w:tab/>
        <w:t xml:space="preserve">Za †† rodziców Matyldę i Edwarda oraz †† z rodziny Brachaczków i </w:t>
      </w:r>
      <w:proofErr w:type="spellStart"/>
      <w:r w:rsidRPr="00B225E8">
        <w:rPr>
          <w:rFonts w:ascii="Calibri" w:hAnsi="Calibri" w:cs="Calibri"/>
          <w:sz w:val="22"/>
          <w:szCs w:val="22"/>
        </w:rPr>
        <w:t>Schattków</w:t>
      </w:r>
      <w:proofErr w:type="spellEnd"/>
      <w:r w:rsidRPr="00B225E8">
        <w:rPr>
          <w:rFonts w:ascii="Calibri" w:hAnsi="Calibri" w:cs="Calibri"/>
          <w:sz w:val="22"/>
          <w:szCs w:val="22"/>
        </w:rPr>
        <w:t>, pokrewieństwo z obu stron i dusze w czyśćcu</w:t>
      </w:r>
    </w:p>
    <w:p w14:paraId="40C891A9" w14:textId="76C12498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1134" w:hanging="113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3.</w:t>
      </w:r>
      <w:r w:rsidRPr="00B225E8">
        <w:rPr>
          <w:rFonts w:ascii="Calibri" w:hAnsi="Calibri" w:cs="Calibri"/>
          <w:sz w:val="22"/>
          <w:szCs w:val="22"/>
        </w:rPr>
        <w:tab/>
        <w:t xml:space="preserve">Za †† męża Jana, syna Romana, rodziców, rodzeństwo </w:t>
      </w:r>
      <w:proofErr w:type="spellStart"/>
      <w:r w:rsidRPr="00B225E8">
        <w:rPr>
          <w:rFonts w:ascii="Calibri" w:hAnsi="Calibri" w:cs="Calibri"/>
          <w:sz w:val="22"/>
          <w:szCs w:val="22"/>
        </w:rPr>
        <w:t>Indeków</w:t>
      </w:r>
      <w:proofErr w:type="spellEnd"/>
      <w:r w:rsidRPr="00B225E8">
        <w:rPr>
          <w:rFonts w:ascii="Calibri" w:hAnsi="Calibri" w:cs="Calibri"/>
          <w:sz w:val="22"/>
          <w:szCs w:val="22"/>
        </w:rPr>
        <w:t>, Solichów</w:t>
      </w:r>
    </w:p>
    <w:p w14:paraId="6988D3F0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1134" w:hanging="1134"/>
        <w:rPr>
          <w:rFonts w:ascii="Calibri" w:hAnsi="Calibri" w:cs="Calibri"/>
          <w:i/>
          <w:iCs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17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 xml:space="preserve">Godzina Święta </w:t>
      </w:r>
      <w:r w:rsidRPr="00B225E8">
        <w:rPr>
          <w:rFonts w:ascii="Calibri" w:hAnsi="Calibri" w:cs="Calibri"/>
          <w:i/>
          <w:iCs/>
          <w:sz w:val="22"/>
          <w:szCs w:val="22"/>
        </w:rPr>
        <w:t>(od 17</w:t>
      </w:r>
      <w:r w:rsidRPr="00B225E8">
        <w:rPr>
          <w:rFonts w:ascii="Calibri" w:hAnsi="Calibri" w:cs="Calibri"/>
          <w:i/>
          <w:iCs/>
          <w:sz w:val="22"/>
          <w:szCs w:val="22"/>
          <w:vertAlign w:val="superscript"/>
        </w:rPr>
        <w:t>30</w:t>
      </w:r>
      <w:r w:rsidRPr="00B225E8">
        <w:rPr>
          <w:rFonts w:ascii="Calibri" w:hAnsi="Calibri" w:cs="Calibri"/>
          <w:i/>
          <w:iCs/>
          <w:sz w:val="22"/>
          <w:szCs w:val="22"/>
        </w:rPr>
        <w:t xml:space="preserve"> wspólna modlitwa, w tym modlitwa Rycerstwa Niepokalanej)</w:t>
      </w:r>
    </w:p>
    <w:p w14:paraId="41378C55" w14:textId="77777777" w:rsidR="00B225E8" w:rsidRPr="00B225E8" w:rsidRDefault="00B225E8" w:rsidP="00B225E8">
      <w:pPr>
        <w:pBdr>
          <w:bottom w:val="single" w:sz="4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18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 xml:space="preserve">O powołania kapłańskie, misyjne i zakonne oraz o zachowanie powołań </w:t>
      </w:r>
      <w:r w:rsidRPr="00B225E8">
        <w:rPr>
          <w:rFonts w:ascii="Calibri" w:hAnsi="Calibri" w:cs="Calibri"/>
          <w:i/>
          <w:iCs/>
          <w:sz w:val="22"/>
          <w:szCs w:val="22"/>
        </w:rPr>
        <w:t>(od wspólnoty modlącej się za kapłanów "</w:t>
      </w:r>
      <w:proofErr w:type="spellStart"/>
      <w:r w:rsidRPr="00B225E8">
        <w:rPr>
          <w:rFonts w:ascii="Calibri" w:hAnsi="Calibri" w:cs="Calibri"/>
          <w:i/>
          <w:iCs/>
          <w:sz w:val="22"/>
          <w:szCs w:val="22"/>
        </w:rPr>
        <w:t>Margaretka</w:t>
      </w:r>
      <w:proofErr w:type="spellEnd"/>
      <w:r w:rsidRPr="00B225E8">
        <w:rPr>
          <w:rFonts w:ascii="Calibri" w:hAnsi="Calibri" w:cs="Calibri"/>
          <w:i/>
          <w:iCs/>
          <w:sz w:val="22"/>
          <w:szCs w:val="22"/>
        </w:rPr>
        <w:t>")</w:t>
      </w:r>
    </w:p>
    <w:p w14:paraId="0B0F732C" w14:textId="6AA5D8A5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25E8">
        <w:rPr>
          <w:rFonts w:ascii="Calibri" w:hAnsi="Calibri" w:cs="Calibri"/>
          <w:b/>
          <w:bCs/>
          <w:sz w:val="22"/>
          <w:szCs w:val="22"/>
        </w:rPr>
        <w:t xml:space="preserve">I Piątek miesiąca – 3 stycznia 2025 </w:t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  <w:t>J 1,29-34</w:t>
      </w:r>
    </w:p>
    <w:p w14:paraId="6AC20DBD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6</w:t>
      </w:r>
      <w:r w:rsidRPr="00B225E8">
        <w:rPr>
          <w:rFonts w:ascii="Calibri" w:hAnsi="Calibri" w:cs="Calibri"/>
          <w:sz w:val="22"/>
          <w:szCs w:val="22"/>
          <w:vertAlign w:val="superscript"/>
        </w:rPr>
        <w:t>30</w:t>
      </w:r>
      <w:r w:rsidRPr="00B225E8">
        <w:rPr>
          <w:rFonts w:ascii="Calibri" w:hAnsi="Calibri" w:cs="Calibri"/>
          <w:sz w:val="22"/>
          <w:szCs w:val="22"/>
        </w:rPr>
        <w:tab/>
        <w:t>1.</w:t>
      </w:r>
      <w:r w:rsidRPr="00B225E8">
        <w:rPr>
          <w:rFonts w:ascii="Calibri" w:hAnsi="Calibri" w:cs="Calibri"/>
          <w:sz w:val="22"/>
          <w:szCs w:val="22"/>
        </w:rPr>
        <w:tab/>
        <w:t xml:space="preserve">Za †† Leokadię i Jana </w:t>
      </w:r>
      <w:proofErr w:type="spellStart"/>
      <w:r w:rsidRPr="00B225E8">
        <w:rPr>
          <w:rFonts w:ascii="Calibri" w:hAnsi="Calibri" w:cs="Calibri"/>
          <w:sz w:val="22"/>
          <w:szCs w:val="22"/>
        </w:rPr>
        <w:t>Marchelów</w:t>
      </w:r>
      <w:proofErr w:type="spellEnd"/>
    </w:p>
    <w:p w14:paraId="3195F2B0" w14:textId="777534D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2.</w:t>
      </w:r>
      <w:r w:rsidRPr="00B225E8">
        <w:rPr>
          <w:rFonts w:ascii="Calibri" w:hAnsi="Calibri" w:cs="Calibri"/>
          <w:sz w:val="22"/>
          <w:szCs w:val="22"/>
        </w:rPr>
        <w:tab/>
        <w:t>Do Miłosierdzia Bożego za † Genowefę</w:t>
      </w:r>
    </w:p>
    <w:p w14:paraId="608C1A69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9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Do Miłosierdzia Bożego za †† z rodziny oraz za dusze w czyśćcu cierpiące.</w:t>
      </w:r>
    </w:p>
    <w:p w14:paraId="79DE0B21" w14:textId="77777777" w:rsidR="00B225E8" w:rsidRPr="00B225E8" w:rsidRDefault="00B225E8" w:rsidP="00B225E8">
      <w:pPr>
        <w:pBdr>
          <w:bottom w:val="single" w:sz="4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i/>
          <w:iCs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17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>Nabożeństwo ku czci Najświętszego Serca Pana Jezusa</w:t>
      </w:r>
      <w:r w:rsidRPr="00B225E8">
        <w:rPr>
          <w:rFonts w:ascii="Calibri" w:hAnsi="Calibri" w:cs="Calibri"/>
          <w:i/>
          <w:iCs/>
          <w:sz w:val="22"/>
          <w:szCs w:val="22"/>
        </w:rPr>
        <w:t xml:space="preserve"> (od 17</w:t>
      </w:r>
      <w:r w:rsidRPr="00B225E8">
        <w:rPr>
          <w:rFonts w:ascii="Calibri" w:hAnsi="Calibri" w:cs="Calibri"/>
          <w:i/>
          <w:iCs/>
          <w:sz w:val="22"/>
          <w:szCs w:val="22"/>
          <w:vertAlign w:val="superscript"/>
        </w:rPr>
        <w:t>30</w:t>
      </w:r>
      <w:r w:rsidRPr="00B225E8">
        <w:rPr>
          <w:rFonts w:ascii="Calibri" w:hAnsi="Calibri" w:cs="Calibri"/>
          <w:i/>
          <w:iCs/>
          <w:sz w:val="22"/>
          <w:szCs w:val="22"/>
        </w:rPr>
        <w:t xml:space="preserve"> wspólna modlitwa)</w:t>
      </w:r>
    </w:p>
    <w:p w14:paraId="565DDAC9" w14:textId="77777777" w:rsidR="00B225E8" w:rsidRPr="00B225E8" w:rsidRDefault="00B225E8" w:rsidP="00B225E8">
      <w:pPr>
        <w:pBdr>
          <w:bottom w:val="single" w:sz="4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18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W intencji Parafian i wszystkich czcicieli NSPJ</w:t>
      </w:r>
    </w:p>
    <w:p w14:paraId="699F3D24" w14:textId="66790275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25E8">
        <w:rPr>
          <w:rFonts w:ascii="Calibri" w:hAnsi="Calibri" w:cs="Calibri"/>
          <w:b/>
          <w:bCs/>
          <w:sz w:val="22"/>
          <w:szCs w:val="22"/>
        </w:rPr>
        <w:lastRenderedPageBreak/>
        <w:t xml:space="preserve">I Sobota miesiąca – 4 stycznia 2025 </w:t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  <w:t>J 1,35-42</w:t>
      </w:r>
    </w:p>
    <w:p w14:paraId="1CF96C0A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6</w:t>
      </w:r>
      <w:r w:rsidRPr="00B225E8">
        <w:rPr>
          <w:rFonts w:ascii="Calibri" w:hAnsi="Calibri" w:cs="Calibri"/>
          <w:sz w:val="22"/>
          <w:szCs w:val="22"/>
          <w:vertAlign w:val="superscript"/>
        </w:rPr>
        <w:t>30</w:t>
      </w:r>
      <w:r w:rsidRPr="00B225E8">
        <w:rPr>
          <w:rFonts w:ascii="Calibri" w:hAnsi="Calibri" w:cs="Calibri"/>
          <w:sz w:val="22"/>
          <w:szCs w:val="22"/>
        </w:rPr>
        <w:tab/>
        <w:t>1.</w:t>
      </w:r>
      <w:r w:rsidRPr="00B225E8">
        <w:rPr>
          <w:rFonts w:ascii="Calibri" w:hAnsi="Calibri" w:cs="Calibri"/>
          <w:sz w:val="22"/>
          <w:szCs w:val="22"/>
        </w:rPr>
        <w:tab/>
        <w:t>Za wstawiennictwem MB Różańcowej w intencji członków Żywego Różańca i wszystkich Maryjnych Wspólnot Modlitewnych oraz za †† z tych Wspólnot</w:t>
      </w:r>
    </w:p>
    <w:p w14:paraId="27B28CEF" w14:textId="4B602123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2.</w:t>
      </w:r>
      <w:r w:rsidRPr="00B225E8">
        <w:rPr>
          <w:rFonts w:ascii="Calibri" w:hAnsi="Calibri" w:cs="Calibri"/>
          <w:sz w:val="22"/>
          <w:szCs w:val="22"/>
        </w:rPr>
        <w:tab/>
        <w:t xml:space="preserve">Za †† rodziców Olgę i Józefa, †† teściów Mariannę i Władysława, † męża Jana Jagiełłę, † brata Józefa </w:t>
      </w:r>
      <w:proofErr w:type="spellStart"/>
      <w:r w:rsidRPr="00B225E8">
        <w:rPr>
          <w:rFonts w:ascii="Calibri" w:hAnsi="Calibri" w:cs="Calibri"/>
          <w:sz w:val="22"/>
          <w:szCs w:val="22"/>
        </w:rPr>
        <w:t>Parobca</w:t>
      </w:r>
      <w:proofErr w:type="spellEnd"/>
      <w:r w:rsidRPr="00B225E8">
        <w:rPr>
          <w:rFonts w:ascii="Calibri" w:hAnsi="Calibri" w:cs="Calibri"/>
          <w:sz w:val="22"/>
          <w:szCs w:val="22"/>
        </w:rPr>
        <w:t>, wszystkich †† z rodziny i dusze w czyśćcu cierpiące</w:t>
      </w:r>
    </w:p>
    <w:p w14:paraId="07D56360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16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>Adoracja Najświętszego Sakramentu</w:t>
      </w:r>
    </w:p>
    <w:p w14:paraId="20521658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18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  <w:t>1.</w:t>
      </w:r>
      <w:r w:rsidRPr="00B225E8">
        <w:rPr>
          <w:rFonts w:ascii="Calibri" w:hAnsi="Calibri" w:cs="Calibri"/>
          <w:sz w:val="22"/>
          <w:szCs w:val="22"/>
        </w:rPr>
        <w:tab/>
        <w:t>Do Bożej Opatrzności w intencji Elżbiety z okazji 85. rocznicy urodzin z podziękowaniem za otrzymane łaski, z prośbą o Boże błogosławieństwo, zdrowie i opiekę Matki Bożej</w:t>
      </w:r>
    </w:p>
    <w:p w14:paraId="082FF7DA" w14:textId="41E4255D" w:rsidR="00B225E8" w:rsidRPr="00B225E8" w:rsidRDefault="00B225E8" w:rsidP="00B225E8">
      <w:pPr>
        <w:pBdr>
          <w:bottom w:val="single" w:sz="4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2.</w:t>
      </w:r>
      <w:r w:rsidRPr="00B225E8">
        <w:rPr>
          <w:rFonts w:ascii="Calibri" w:hAnsi="Calibri" w:cs="Calibri"/>
          <w:sz w:val="22"/>
          <w:szCs w:val="22"/>
        </w:rPr>
        <w:tab/>
        <w:t>Za † żonę Marię Cempel w 14. rocznicę śmierci, †† rodziców Annę i Kazimierza Cempelów i wszystkich †† z rodziny</w:t>
      </w:r>
    </w:p>
    <w:p w14:paraId="33441D6B" w14:textId="77777777" w:rsidR="00B225E8" w:rsidRPr="00B225E8" w:rsidRDefault="00B225E8" w:rsidP="00B225E8">
      <w:pPr>
        <w:shd w:val="clear" w:color="auto" w:fill="FFF2CC" w:themeFill="accent4" w:themeFillTint="33"/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25E8">
        <w:rPr>
          <w:rFonts w:ascii="Calibri" w:hAnsi="Calibri" w:cs="Calibri"/>
          <w:b/>
          <w:bCs/>
          <w:sz w:val="22"/>
          <w:szCs w:val="22"/>
        </w:rPr>
        <w:t xml:space="preserve">2 Niedziela po Narodzeniu Pańskim – 5 stycznia 2025 </w:t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ab/>
        <w:t>J 1,1-18</w:t>
      </w:r>
    </w:p>
    <w:p w14:paraId="572966B0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7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W intencji rodzin, które przyjęły odwiedziny kolędowe</w:t>
      </w:r>
    </w:p>
    <w:p w14:paraId="6A555F74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 xml:space="preserve">  9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Do Bożej Opatrzności w intencji Józefy z okazji 85. rocznicy urodzin z podziękowaniem za otrzymane łaski, z prośbą o Boże błogosławieństwo i zdrowie dla Jubilatki i całej rodziny</w:t>
      </w:r>
    </w:p>
    <w:p w14:paraId="683BC619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10</w:t>
      </w:r>
      <w:r w:rsidRPr="00B225E8">
        <w:rPr>
          <w:rFonts w:ascii="Calibri" w:hAnsi="Calibri" w:cs="Calibri"/>
          <w:sz w:val="22"/>
          <w:szCs w:val="22"/>
          <w:vertAlign w:val="superscript"/>
        </w:rPr>
        <w:t>30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>Do Bożej Opatrzności w intencji Mieczysława z okazji 75. rocznicy urodzin z podziękowaniem za otrzymane łaski, z prośbą o Boże błogosławieństwo, opiekę Matki Bożej i zdrowie dla Jubilata i całej rodziny</w:t>
      </w:r>
    </w:p>
    <w:p w14:paraId="582B8891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964" w:hanging="96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cstheme="minorHAnsi"/>
          <w:bCs/>
          <w:i/>
          <w:color w:val="C00000"/>
          <w:sz w:val="22"/>
          <w:szCs w:val="22"/>
        </w:rPr>
        <w:t xml:space="preserve">w kaplicy pod kościołem dla dzieci: </w:t>
      </w:r>
      <w:r w:rsidRPr="00B225E8">
        <w:rPr>
          <w:rFonts w:ascii="Calibri" w:hAnsi="Calibri" w:cs="Calibri"/>
          <w:sz w:val="22"/>
          <w:szCs w:val="22"/>
        </w:rPr>
        <w:t xml:space="preserve">Dziękczynna o Boże błogosławieństwo i zdrowie w rodzinach </w:t>
      </w:r>
      <w:proofErr w:type="spellStart"/>
      <w:r w:rsidRPr="00B225E8">
        <w:rPr>
          <w:rFonts w:ascii="Calibri" w:hAnsi="Calibri" w:cs="Calibri"/>
          <w:sz w:val="22"/>
          <w:szCs w:val="22"/>
        </w:rPr>
        <w:t>Jakiełów</w:t>
      </w:r>
      <w:proofErr w:type="spellEnd"/>
      <w:r w:rsidRPr="00B225E8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B225E8">
        <w:rPr>
          <w:rFonts w:ascii="Calibri" w:hAnsi="Calibri" w:cs="Calibri"/>
          <w:sz w:val="22"/>
          <w:szCs w:val="22"/>
        </w:rPr>
        <w:t>Kowalczykowskich</w:t>
      </w:r>
      <w:proofErr w:type="spellEnd"/>
    </w:p>
    <w:p w14:paraId="19231A90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1134" w:hanging="113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12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 xml:space="preserve">W intencji dzieci przyjmujących sakrament Chrztu Świętego: Julia </w:t>
      </w:r>
      <w:r w:rsidRPr="00B225E8">
        <w:rPr>
          <w:rFonts w:ascii="Calibri" w:hAnsi="Calibri" w:cs="Calibri"/>
          <w:b/>
          <w:bCs/>
          <w:sz w:val="22"/>
          <w:szCs w:val="22"/>
        </w:rPr>
        <w:t>Benesz</w:t>
      </w:r>
      <w:r w:rsidRPr="00B225E8">
        <w:rPr>
          <w:rFonts w:ascii="Calibri" w:hAnsi="Calibri" w:cs="Calibri"/>
          <w:sz w:val="22"/>
          <w:szCs w:val="22"/>
        </w:rPr>
        <w:t xml:space="preserve">, Lena Łucja </w:t>
      </w:r>
      <w:proofErr w:type="spellStart"/>
      <w:r w:rsidRPr="00B225E8">
        <w:rPr>
          <w:rFonts w:ascii="Calibri" w:hAnsi="Calibri" w:cs="Calibri"/>
          <w:b/>
          <w:bCs/>
          <w:sz w:val="22"/>
          <w:szCs w:val="22"/>
        </w:rPr>
        <w:t>Afa</w:t>
      </w:r>
      <w:proofErr w:type="spellEnd"/>
    </w:p>
    <w:p w14:paraId="72BED1C3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1134" w:hanging="113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17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>Różaniec za młode pokolenie</w:t>
      </w:r>
    </w:p>
    <w:p w14:paraId="1D8222AC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1134" w:hanging="113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17</w:t>
      </w:r>
      <w:r w:rsidRPr="00B225E8">
        <w:rPr>
          <w:rFonts w:ascii="Calibri" w:hAnsi="Calibri" w:cs="Calibri"/>
          <w:sz w:val="22"/>
          <w:szCs w:val="22"/>
          <w:vertAlign w:val="superscript"/>
        </w:rPr>
        <w:t>30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b/>
          <w:bCs/>
          <w:i/>
          <w:iCs/>
          <w:sz w:val="22"/>
          <w:szCs w:val="22"/>
        </w:rPr>
        <w:t xml:space="preserve">Nieszpory </w:t>
      </w:r>
    </w:p>
    <w:p w14:paraId="2478EBA4" w14:textId="77777777" w:rsidR="00B225E8" w:rsidRPr="00B225E8" w:rsidRDefault="00B225E8" w:rsidP="00B225E8">
      <w:pPr>
        <w:shd w:val="clear" w:color="auto" w:fill="FFF2CC" w:themeFill="accent4" w:themeFillTint="33"/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1134" w:hanging="1134"/>
        <w:jc w:val="center"/>
        <w:rPr>
          <w:rFonts w:ascii="Calibri" w:hAnsi="Calibri" w:cs="Calibri"/>
          <w:i/>
          <w:iCs/>
          <w:color w:val="806000" w:themeColor="accent4" w:themeShade="80"/>
          <w:sz w:val="22"/>
          <w:szCs w:val="22"/>
        </w:rPr>
      </w:pPr>
      <w:r w:rsidRPr="00B225E8">
        <w:rPr>
          <w:rFonts w:ascii="Calibri" w:hAnsi="Calibri" w:cs="Calibri"/>
          <w:i/>
          <w:iCs/>
          <w:color w:val="806000" w:themeColor="accent4" w:themeShade="80"/>
          <w:sz w:val="22"/>
          <w:szCs w:val="22"/>
        </w:rPr>
        <w:t>Wigilia Uroczystości Objawienia Pańskiego</w:t>
      </w:r>
    </w:p>
    <w:p w14:paraId="4DF4AD2C" w14:textId="77777777" w:rsidR="00B225E8" w:rsidRPr="00B225E8" w:rsidRDefault="00B225E8" w:rsidP="00B225E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</w:tabs>
        <w:spacing w:line="240" w:lineRule="exact"/>
        <w:ind w:left="1134" w:hanging="1134"/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ab/>
        <w:t>18</w:t>
      </w:r>
      <w:r w:rsidRPr="00B225E8">
        <w:rPr>
          <w:rFonts w:ascii="Calibri" w:hAnsi="Calibri" w:cs="Calibri"/>
          <w:sz w:val="22"/>
          <w:szCs w:val="22"/>
          <w:vertAlign w:val="superscript"/>
        </w:rPr>
        <w:t>00</w:t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</w:r>
      <w:r w:rsidRPr="00B225E8">
        <w:rPr>
          <w:rFonts w:ascii="Calibri" w:hAnsi="Calibri" w:cs="Calibri"/>
          <w:sz w:val="22"/>
          <w:szCs w:val="22"/>
        </w:rPr>
        <w:tab/>
        <w:t xml:space="preserve">Za † męża Adam </w:t>
      </w:r>
      <w:proofErr w:type="spellStart"/>
      <w:r w:rsidRPr="00B225E8">
        <w:rPr>
          <w:rFonts w:ascii="Calibri" w:hAnsi="Calibri" w:cs="Calibri"/>
          <w:sz w:val="22"/>
          <w:szCs w:val="22"/>
        </w:rPr>
        <w:t>Zimałkę</w:t>
      </w:r>
      <w:proofErr w:type="spellEnd"/>
      <w:r w:rsidRPr="00B225E8">
        <w:rPr>
          <w:rFonts w:ascii="Calibri" w:hAnsi="Calibri" w:cs="Calibri"/>
          <w:sz w:val="22"/>
          <w:szCs w:val="22"/>
        </w:rPr>
        <w:t xml:space="preserve"> w 8. rocznicę śmierci</w:t>
      </w:r>
    </w:p>
    <w:p w14:paraId="3EA44C79" w14:textId="77777777" w:rsidR="00B225E8" w:rsidRPr="00B225E8" w:rsidRDefault="00B225E8" w:rsidP="00B225E8">
      <w:pPr>
        <w:pBdr>
          <w:top w:val="single" w:sz="4" w:space="0" w:color="auto"/>
        </w:pBd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rPr>
          <w:rFonts w:cstheme="minorHAnsi"/>
          <w:spacing w:val="-2"/>
          <w:sz w:val="22"/>
          <w:szCs w:val="22"/>
        </w:rPr>
      </w:pPr>
      <w:r w:rsidRPr="00B225E8">
        <w:rPr>
          <w:rFonts w:cstheme="minorHAnsi"/>
          <w:b/>
          <w:bCs/>
          <w:spacing w:val="-2"/>
          <w:sz w:val="22"/>
          <w:szCs w:val="22"/>
        </w:rPr>
        <w:t>W tym tygodniu modlimy się</w:t>
      </w:r>
      <w:r w:rsidRPr="00B225E8">
        <w:rPr>
          <w:rFonts w:cstheme="minorHAnsi"/>
          <w:spacing w:val="-2"/>
          <w:sz w:val="22"/>
          <w:szCs w:val="22"/>
        </w:rPr>
        <w:t>: w intencji rodzin naszej parafii</w:t>
      </w:r>
    </w:p>
    <w:p w14:paraId="3B8D5DCB" w14:textId="77777777" w:rsidR="00B229B1" w:rsidRPr="00B225E8" w:rsidRDefault="00B229B1" w:rsidP="00B229B1">
      <w:pPr>
        <w:rPr>
          <w:sz w:val="22"/>
          <w:szCs w:val="22"/>
        </w:rPr>
      </w:pPr>
    </w:p>
    <w:p w14:paraId="507A1A0C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right="371" w:hanging="357"/>
        <w:rPr>
          <w:sz w:val="22"/>
          <w:szCs w:val="22"/>
        </w:rPr>
      </w:pPr>
      <w:r w:rsidRPr="00B225E8">
        <w:rPr>
          <w:sz w:val="22"/>
          <w:szCs w:val="22"/>
        </w:rPr>
        <w:t>Niedziela po Narodzeniu Pańskim poświęcona jest Świętej Rodzinie z Nazaretu. Na Mszach o 9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>, 10</w:t>
      </w:r>
      <w:r w:rsidRPr="00B225E8">
        <w:rPr>
          <w:sz w:val="22"/>
          <w:szCs w:val="22"/>
          <w:vertAlign w:val="superscript"/>
        </w:rPr>
        <w:t>30</w:t>
      </w:r>
      <w:r w:rsidRPr="00B225E8">
        <w:rPr>
          <w:sz w:val="22"/>
          <w:szCs w:val="22"/>
        </w:rPr>
        <w:t xml:space="preserve"> i 12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 okazja do odnowienia przyrzeczeń małżeńskich. Zapraszamy na godz. 17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 na </w:t>
      </w:r>
      <w:r w:rsidRPr="00B225E8">
        <w:rPr>
          <w:b/>
          <w:sz w:val="22"/>
          <w:szCs w:val="22"/>
        </w:rPr>
        <w:t xml:space="preserve">modlitwę Różańcową w intencji </w:t>
      </w:r>
      <w:proofErr w:type="gramStart"/>
      <w:r w:rsidRPr="00B225E8">
        <w:rPr>
          <w:b/>
          <w:sz w:val="22"/>
          <w:szCs w:val="22"/>
        </w:rPr>
        <w:t>rodzin</w:t>
      </w:r>
      <w:r w:rsidRPr="00B225E8">
        <w:rPr>
          <w:sz w:val="22"/>
          <w:szCs w:val="22"/>
        </w:rPr>
        <w:t>,</w:t>
      </w:r>
      <w:proofErr w:type="gramEnd"/>
      <w:r w:rsidRPr="00B225E8">
        <w:rPr>
          <w:sz w:val="22"/>
          <w:szCs w:val="22"/>
        </w:rPr>
        <w:t xml:space="preserve"> oraz na godz. 17</w:t>
      </w:r>
      <w:r w:rsidRPr="00B225E8">
        <w:rPr>
          <w:sz w:val="22"/>
          <w:szCs w:val="22"/>
          <w:vertAlign w:val="superscript"/>
        </w:rPr>
        <w:t>30</w:t>
      </w:r>
      <w:r w:rsidRPr="00B225E8">
        <w:rPr>
          <w:sz w:val="22"/>
          <w:szCs w:val="22"/>
        </w:rPr>
        <w:t xml:space="preserve"> na </w:t>
      </w:r>
      <w:r w:rsidRPr="00B225E8">
        <w:rPr>
          <w:b/>
          <w:sz w:val="22"/>
          <w:szCs w:val="22"/>
        </w:rPr>
        <w:t>nieszpory kolędowe</w:t>
      </w:r>
      <w:r w:rsidRPr="00B225E8">
        <w:rPr>
          <w:sz w:val="22"/>
          <w:szCs w:val="22"/>
        </w:rPr>
        <w:t>.</w:t>
      </w:r>
    </w:p>
    <w:p w14:paraId="77462E13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B225E8">
        <w:rPr>
          <w:sz w:val="22"/>
          <w:szCs w:val="22"/>
        </w:rPr>
        <w:t>Również dzisiaj w Opolu o 14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 </w:t>
      </w:r>
      <w:r w:rsidRPr="00B225E8">
        <w:rPr>
          <w:b/>
          <w:bCs/>
          <w:sz w:val="22"/>
          <w:szCs w:val="22"/>
        </w:rPr>
        <w:t>diecezjalne rozpoczęcie Roku Jubileuszowego</w:t>
      </w:r>
      <w:r w:rsidRPr="00B225E8">
        <w:rPr>
          <w:sz w:val="22"/>
          <w:szCs w:val="22"/>
        </w:rPr>
        <w:t xml:space="preserve">. Liturgia będzie transmitowana przez Radio </w:t>
      </w:r>
      <w:proofErr w:type="spellStart"/>
      <w:r w:rsidRPr="00B225E8">
        <w:rPr>
          <w:sz w:val="22"/>
          <w:szCs w:val="22"/>
        </w:rPr>
        <w:t>Doxa</w:t>
      </w:r>
      <w:proofErr w:type="spellEnd"/>
      <w:r w:rsidRPr="00B225E8">
        <w:rPr>
          <w:sz w:val="22"/>
          <w:szCs w:val="22"/>
        </w:rPr>
        <w:t>.</w:t>
      </w:r>
    </w:p>
    <w:p w14:paraId="5A62886F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B225E8">
        <w:rPr>
          <w:sz w:val="22"/>
          <w:szCs w:val="22"/>
        </w:rPr>
        <w:t>Przypominamy o możliwości pielgrzymowania do Rzymu w ostatnim tygodniu września. Szczegóły pielgrzymki na plakacie.</w:t>
      </w:r>
    </w:p>
    <w:p w14:paraId="1118FC25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B225E8">
        <w:rPr>
          <w:sz w:val="22"/>
          <w:szCs w:val="22"/>
        </w:rPr>
        <w:t xml:space="preserve">We wtorek, 31 grudnia </w:t>
      </w:r>
      <w:r w:rsidRPr="00B225E8">
        <w:rPr>
          <w:b/>
          <w:bCs/>
          <w:sz w:val="22"/>
          <w:szCs w:val="22"/>
        </w:rPr>
        <w:t>zakończenie starego roku</w:t>
      </w:r>
      <w:r w:rsidRPr="00B225E8">
        <w:rPr>
          <w:sz w:val="22"/>
          <w:szCs w:val="22"/>
        </w:rPr>
        <w:t>. O 16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 nabożeństwo dziękczynne; o 16</w:t>
      </w:r>
      <w:r w:rsidRPr="00B225E8">
        <w:rPr>
          <w:sz w:val="22"/>
          <w:szCs w:val="22"/>
          <w:vertAlign w:val="superscript"/>
        </w:rPr>
        <w:t>30</w:t>
      </w:r>
      <w:r w:rsidRPr="00B225E8">
        <w:rPr>
          <w:sz w:val="22"/>
          <w:szCs w:val="22"/>
        </w:rPr>
        <w:t xml:space="preserve"> ostatnia w tym roku Msza Święta.</w:t>
      </w:r>
    </w:p>
    <w:p w14:paraId="068DC78D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jc w:val="both"/>
        <w:rPr>
          <w:sz w:val="22"/>
          <w:szCs w:val="22"/>
        </w:rPr>
      </w:pPr>
      <w:r w:rsidRPr="00B225E8">
        <w:rPr>
          <w:sz w:val="22"/>
          <w:szCs w:val="22"/>
        </w:rPr>
        <w:t xml:space="preserve">O północy kościół będzie otwarty, a kwadrans po północy </w:t>
      </w:r>
      <w:r w:rsidRPr="00B225E8">
        <w:rPr>
          <w:b/>
          <w:bCs/>
          <w:sz w:val="22"/>
          <w:szCs w:val="22"/>
        </w:rPr>
        <w:t>pierwsza w Nowym Roku Msza o błogosławieństwo dla wszystkich Parafian</w:t>
      </w:r>
      <w:r w:rsidRPr="00B225E8">
        <w:rPr>
          <w:sz w:val="22"/>
          <w:szCs w:val="22"/>
        </w:rPr>
        <w:t>.</w:t>
      </w:r>
    </w:p>
    <w:p w14:paraId="082D10DE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jc w:val="both"/>
        <w:rPr>
          <w:sz w:val="22"/>
          <w:szCs w:val="22"/>
        </w:rPr>
      </w:pPr>
      <w:r w:rsidRPr="00B225E8">
        <w:rPr>
          <w:sz w:val="22"/>
          <w:szCs w:val="22"/>
        </w:rPr>
        <w:t xml:space="preserve">1 stycznia </w:t>
      </w:r>
      <w:r w:rsidRPr="00B225E8">
        <w:rPr>
          <w:b/>
          <w:bCs/>
          <w:sz w:val="22"/>
          <w:szCs w:val="22"/>
        </w:rPr>
        <w:t>Uroczystość Świętej Bożej Rodzicielki</w:t>
      </w:r>
      <w:r w:rsidRPr="00B225E8">
        <w:rPr>
          <w:sz w:val="22"/>
          <w:szCs w:val="22"/>
        </w:rPr>
        <w:t xml:space="preserve">. Msze Święte jak w niedziele (nie będzie Mszy dla dzieci). Można uzyskać odpust zupełny za odmówienie hymnu </w:t>
      </w:r>
      <w:r w:rsidRPr="00B225E8">
        <w:rPr>
          <w:i/>
          <w:iCs/>
          <w:sz w:val="22"/>
          <w:szCs w:val="22"/>
        </w:rPr>
        <w:t>O Stworzycielu Duchu, przyjdź.</w:t>
      </w:r>
    </w:p>
    <w:p w14:paraId="43ECC14E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jc w:val="both"/>
        <w:rPr>
          <w:sz w:val="22"/>
          <w:szCs w:val="22"/>
        </w:rPr>
      </w:pPr>
      <w:r w:rsidRPr="00B225E8">
        <w:rPr>
          <w:b/>
          <w:bCs/>
          <w:sz w:val="22"/>
          <w:szCs w:val="22"/>
        </w:rPr>
        <w:t>W kontekście odwiedzin kolędowych</w:t>
      </w:r>
      <w:r w:rsidRPr="00B225E8">
        <w:rPr>
          <w:sz w:val="22"/>
          <w:szCs w:val="22"/>
        </w:rPr>
        <w:t xml:space="preserve"> pragniemy przypomnieć, że </w:t>
      </w:r>
      <w:r w:rsidRPr="00B225E8">
        <w:rPr>
          <w:sz w:val="22"/>
          <w:szCs w:val="22"/>
          <w:u w:val="single"/>
        </w:rPr>
        <w:t>rozpoczynają się</w:t>
      </w:r>
      <w:r w:rsidRPr="00B225E8">
        <w:rPr>
          <w:sz w:val="22"/>
          <w:szCs w:val="22"/>
        </w:rPr>
        <w:t xml:space="preserve"> one o 15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>, a w soboty o 10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. W związku z odwiedzinami </w:t>
      </w:r>
      <w:r w:rsidRPr="00B225E8">
        <w:rPr>
          <w:sz w:val="22"/>
          <w:szCs w:val="22"/>
          <w:u w:val="single"/>
        </w:rPr>
        <w:t>spowiedź</w:t>
      </w:r>
      <w:r w:rsidRPr="00B225E8">
        <w:rPr>
          <w:sz w:val="22"/>
          <w:szCs w:val="22"/>
        </w:rPr>
        <w:t xml:space="preserve"> będzie przed (ewentualnie po) wieczornej Mszy Świętej (rano bez zmian). W okresie kolędowym </w:t>
      </w:r>
      <w:r w:rsidRPr="00B225E8">
        <w:rPr>
          <w:sz w:val="22"/>
          <w:szCs w:val="22"/>
          <w:u w:val="single"/>
        </w:rPr>
        <w:t xml:space="preserve">nie będzie Mszy szkolnych oraz spotkań </w:t>
      </w:r>
      <w:r w:rsidRPr="00B225E8">
        <w:rPr>
          <w:sz w:val="22"/>
          <w:szCs w:val="22"/>
        </w:rPr>
        <w:t>formacyjnych.</w:t>
      </w:r>
    </w:p>
    <w:p w14:paraId="6CC0B110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jc w:val="both"/>
        <w:rPr>
          <w:sz w:val="22"/>
          <w:szCs w:val="22"/>
        </w:rPr>
      </w:pPr>
      <w:r w:rsidRPr="00B225E8">
        <w:rPr>
          <w:sz w:val="22"/>
          <w:szCs w:val="22"/>
        </w:rPr>
        <w:t xml:space="preserve">W tym tygodniu przypada </w:t>
      </w:r>
      <w:r w:rsidRPr="00B225E8">
        <w:rPr>
          <w:b/>
          <w:bCs/>
          <w:sz w:val="22"/>
          <w:szCs w:val="22"/>
        </w:rPr>
        <w:t>pierwszy czwartek, piątek i sobota miesiąca</w:t>
      </w:r>
      <w:r w:rsidRPr="00B225E8">
        <w:rPr>
          <w:sz w:val="22"/>
          <w:szCs w:val="22"/>
        </w:rPr>
        <w:t>.</w:t>
      </w:r>
    </w:p>
    <w:p w14:paraId="3755A9F3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jc w:val="both"/>
        <w:rPr>
          <w:sz w:val="22"/>
          <w:szCs w:val="22"/>
        </w:rPr>
      </w:pPr>
      <w:r w:rsidRPr="00B225E8">
        <w:rPr>
          <w:sz w:val="22"/>
          <w:szCs w:val="22"/>
        </w:rPr>
        <w:t>W czwartek, 2 stycznia o 17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 </w:t>
      </w:r>
      <w:r w:rsidRPr="00B225E8">
        <w:rPr>
          <w:b/>
          <w:bCs/>
          <w:sz w:val="22"/>
          <w:szCs w:val="22"/>
        </w:rPr>
        <w:t>Godzina Święta</w:t>
      </w:r>
      <w:r w:rsidRPr="00B225E8">
        <w:rPr>
          <w:sz w:val="22"/>
          <w:szCs w:val="22"/>
        </w:rPr>
        <w:t xml:space="preserve"> (wspólna modlitwa od 17</w:t>
      </w:r>
      <w:r w:rsidRPr="00B225E8">
        <w:rPr>
          <w:sz w:val="22"/>
          <w:szCs w:val="22"/>
          <w:vertAlign w:val="superscript"/>
        </w:rPr>
        <w:t>30</w:t>
      </w:r>
      <w:r w:rsidRPr="00B225E8">
        <w:rPr>
          <w:sz w:val="22"/>
          <w:szCs w:val="22"/>
        </w:rPr>
        <w:t xml:space="preserve">) połączona z </w:t>
      </w:r>
      <w:r w:rsidRPr="00B225E8">
        <w:rPr>
          <w:b/>
          <w:bCs/>
          <w:sz w:val="22"/>
          <w:szCs w:val="22"/>
        </w:rPr>
        <w:t>modlitwą Rycerstwa Niepokalanej</w:t>
      </w:r>
      <w:r w:rsidRPr="00B225E8">
        <w:rPr>
          <w:sz w:val="22"/>
          <w:szCs w:val="22"/>
        </w:rPr>
        <w:t>.</w:t>
      </w:r>
    </w:p>
    <w:p w14:paraId="6C65A1EC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jc w:val="both"/>
        <w:rPr>
          <w:sz w:val="22"/>
          <w:szCs w:val="22"/>
        </w:rPr>
      </w:pPr>
      <w:r w:rsidRPr="00B225E8">
        <w:rPr>
          <w:sz w:val="22"/>
          <w:szCs w:val="22"/>
        </w:rPr>
        <w:t>W piątek, 3 stycznia o 17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 </w:t>
      </w:r>
      <w:r w:rsidRPr="00B225E8">
        <w:rPr>
          <w:b/>
          <w:bCs/>
          <w:sz w:val="22"/>
          <w:szCs w:val="22"/>
        </w:rPr>
        <w:t>Nabożeństwo ku czci Najświętszego Serca Pana Jezusa</w:t>
      </w:r>
      <w:r w:rsidRPr="00B225E8">
        <w:rPr>
          <w:sz w:val="22"/>
          <w:szCs w:val="22"/>
        </w:rPr>
        <w:t xml:space="preserve"> (wspólna modlitwa od 17</w:t>
      </w:r>
      <w:r w:rsidRPr="00B225E8">
        <w:rPr>
          <w:sz w:val="22"/>
          <w:szCs w:val="22"/>
          <w:vertAlign w:val="superscript"/>
        </w:rPr>
        <w:t>30</w:t>
      </w:r>
      <w:r w:rsidRPr="00B225E8">
        <w:rPr>
          <w:sz w:val="22"/>
          <w:szCs w:val="22"/>
        </w:rPr>
        <w:t>).</w:t>
      </w:r>
    </w:p>
    <w:p w14:paraId="1201C1FD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jc w:val="both"/>
        <w:rPr>
          <w:sz w:val="22"/>
          <w:szCs w:val="22"/>
        </w:rPr>
      </w:pPr>
      <w:r w:rsidRPr="00B225E8">
        <w:rPr>
          <w:sz w:val="22"/>
          <w:szCs w:val="22"/>
        </w:rPr>
        <w:t>W sobotę, 4 stycznia Msza Święta o godz. 6</w:t>
      </w:r>
      <w:r w:rsidRPr="00B225E8">
        <w:rPr>
          <w:sz w:val="22"/>
          <w:szCs w:val="22"/>
          <w:vertAlign w:val="superscript"/>
        </w:rPr>
        <w:t>30</w:t>
      </w:r>
      <w:r w:rsidRPr="00B225E8">
        <w:rPr>
          <w:sz w:val="22"/>
          <w:szCs w:val="22"/>
        </w:rPr>
        <w:t xml:space="preserve"> w intencji </w:t>
      </w:r>
      <w:r w:rsidRPr="00B225E8">
        <w:rPr>
          <w:b/>
          <w:sz w:val="22"/>
          <w:szCs w:val="22"/>
        </w:rPr>
        <w:t>Członków Żywego Różańca</w:t>
      </w:r>
      <w:r w:rsidRPr="00B225E8">
        <w:rPr>
          <w:sz w:val="22"/>
          <w:szCs w:val="22"/>
        </w:rPr>
        <w:t>. Po Mszy Świętej zmiana tajemnic oraz Różaniec; od 16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 </w:t>
      </w:r>
      <w:r w:rsidRPr="00B225E8">
        <w:rPr>
          <w:b/>
          <w:bCs/>
          <w:sz w:val="22"/>
          <w:szCs w:val="22"/>
        </w:rPr>
        <w:t>Adoracja Najświętszego Sakramentu</w:t>
      </w:r>
      <w:r w:rsidRPr="00B225E8">
        <w:rPr>
          <w:sz w:val="22"/>
          <w:szCs w:val="22"/>
        </w:rPr>
        <w:t xml:space="preserve"> i okazja do spowiedzi. Z racji odwiedzin kolędowych nie będzie odwiedzin chorych w tę sobotę.</w:t>
      </w:r>
    </w:p>
    <w:p w14:paraId="687BC613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B225E8">
        <w:rPr>
          <w:sz w:val="22"/>
          <w:szCs w:val="22"/>
        </w:rPr>
        <w:t>W przyszłą niedzielę o godz. 12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 xml:space="preserve"> udzielany będzie </w:t>
      </w:r>
      <w:r w:rsidRPr="00B225E8">
        <w:rPr>
          <w:b/>
          <w:sz w:val="22"/>
          <w:szCs w:val="22"/>
        </w:rPr>
        <w:t>sakrament chrztu świętego</w:t>
      </w:r>
      <w:r w:rsidRPr="00B225E8">
        <w:rPr>
          <w:sz w:val="22"/>
          <w:szCs w:val="22"/>
        </w:rPr>
        <w:t xml:space="preserve">. </w:t>
      </w:r>
      <w:r w:rsidRPr="00B225E8">
        <w:rPr>
          <w:b/>
          <w:sz w:val="22"/>
          <w:szCs w:val="22"/>
        </w:rPr>
        <w:t xml:space="preserve">Nauka </w:t>
      </w:r>
      <w:proofErr w:type="spellStart"/>
      <w:r w:rsidRPr="00B225E8">
        <w:rPr>
          <w:b/>
          <w:sz w:val="22"/>
          <w:szCs w:val="22"/>
        </w:rPr>
        <w:t>przedchrzcielna</w:t>
      </w:r>
      <w:proofErr w:type="spellEnd"/>
      <w:r w:rsidRPr="00B225E8">
        <w:rPr>
          <w:sz w:val="22"/>
          <w:szCs w:val="22"/>
        </w:rPr>
        <w:t xml:space="preserve"> dla rodziców i chrzestnych w sobotę o godz. 19</w:t>
      </w:r>
      <w:r w:rsidRPr="00B225E8">
        <w:rPr>
          <w:sz w:val="22"/>
          <w:szCs w:val="22"/>
          <w:vertAlign w:val="superscript"/>
        </w:rPr>
        <w:t>00</w:t>
      </w:r>
      <w:r w:rsidRPr="00B225E8">
        <w:rPr>
          <w:sz w:val="22"/>
          <w:szCs w:val="22"/>
        </w:rPr>
        <w:t>.</w:t>
      </w:r>
    </w:p>
    <w:p w14:paraId="6F6AA576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B225E8">
        <w:rPr>
          <w:sz w:val="22"/>
          <w:szCs w:val="22"/>
        </w:rPr>
        <w:lastRenderedPageBreak/>
        <w:t>Ponieważ 6 stycznia przypada jedno z najstarszych świąt – Objawienie Pańskie, dlatego wieczorna Msza Święta w niedzielę 5 stycznia będzie już odprawiana z Objawienia Pańskiego.</w:t>
      </w:r>
    </w:p>
    <w:p w14:paraId="695A828C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B225E8">
        <w:rPr>
          <w:sz w:val="22"/>
          <w:szCs w:val="22"/>
        </w:rPr>
        <w:t>Przed kościołem do nabycia: nasza parafialna gazetka „Źródło”. Wydanie Gościa Niedzielnego było na 2 tygodnie, więc nie ma nowego wydania.</w:t>
      </w:r>
    </w:p>
    <w:p w14:paraId="504F173D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jc w:val="both"/>
        <w:rPr>
          <w:sz w:val="22"/>
          <w:szCs w:val="22"/>
        </w:rPr>
      </w:pPr>
      <w:r w:rsidRPr="00B225E8">
        <w:rPr>
          <w:sz w:val="22"/>
          <w:szCs w:val="22"/>
        </w:rPr>
        <w:t>Kolekta dzisiejsza przeznaczona jest na bieżące potrzeby parafii. Dziękujemy za ofiary złożone w czasie Pasterki na Diecezjalną Fundację Ochrony Życia. Zebrano kwotę ponad 4600 zł.</w:t>
      </w:r>
    </w:p>
    <w:p w14:paraId="053B6BF6" w14:textId="77777777" w:rsidR="00B225E8" w:rsidRPr="00B225E8" w:rsidRDefault="00B225E8" w:rsidP="00B225E8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57" w:hanging="357"/>
        <w:rPr>
          <w:sz w:val="22"/>
          <w:szCs w:val="22"/>
        </w:rPr>
      </w:pPr>
      <w:r w:rsidRPr="00B225E8">
        <w:rPr>
          <w:sz w:val="22"/>
          <w:szCs w:val="22"/>
        </w:rPr>
        <w:t xml:space="preserve">Za wszystkie ofiary, kwiaty i prace przy kościele składamy serdeczne „Bóg zapłać”. </w:t>
      </w:r>
    </w:p>
    <w:p w14:paraId="53A965F4" w14:textId="77777777" w:rsidR="00B225E8" w:rsidRPr="00B225E8" w:rsidRDefault="00B225E8" w:rsidP="00B225E8">
      <w:pPr>
        <w:rPr>
          <w:sz w:val="22"/>
          <w:szCs w:val="22"/>
        </w:rPr>
      </w:pPr>
    </w:p>
    <w:p w14:paraId="24B91437" w14:textId="77777777" w:rsidR="00B225E8" w:rsidRPr="00B225E8" w:rsidRDefault="00B225E8" w:rsidP="00B225E8">
      <w:pPr>
        <w:spacing w:line="240" w:lineRule="exact"/>
        <w:rPr>
          <w:b/>
          <w:sz w:val="22"/>
          <w:szCs w:val="22"/>
        </w:rPr>
      </w:pPr>
      <w:r w:rsidRPr="00B225E8">
        <w:rPr>
          <w:b/>
          <w:sz w:val="22"/>
          <w:szCs w:val="22"/>
        </w:rPr>
        <w:t xml:space="preserve">W </w:t>
      </w:r>
      <w:r w:rsidRPr="00B225E8">
        <w:rPr>
          <w:noProof/>
          <w:sz w:val="22"/>
          <w:szCs w:val="22"/>
        </w:rPr>
        <w:drawing>
          <wp:anchor distT="0" distB="0" distL="114300" distR="114300" simplePos="0" relativeHeight="251664384" behindDoc="0" locked="1" layoutInCell="1" allowOverlap="1" wp14:anchorId="7F762E27" wp14:editId="73D599C2">
            <wp:simplePos x="0" y="0"/>
            <wp:positionH relativeFrom="column">
              <wp:posOffset>-88900</wp:posOffset>
            </wp:positionH>
            <wp:positionV relativeFrom="page">
              <wp:posOffset>9150985</wp:posOffset>
            </wp:positionV>
            <wp:extent cx="2628900" cy="1085850"/>
            <wp:effectExtent l="0" t="0" r="0" b="6350"/>
            <wp:wrapSquare wrapText="bothSides"/>
            <wp:docPr id="4" name="Obraz 4" descr="radio-do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io-doxa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5E8">
        <w:rPr>
          <w:b/>
          <w:sz w:val="22"/>
          <w:szCs w:val="22"/>
        </w:rPr>
        <w:t>minionym tygodniu odeszli do Pana:</w:t>
      </w:r>
    </w:p>
    <w:p w14:paraId="6B493BE6" w14:textId="77777777" w:rsidR="00B225E8" w:rsidRPr="00B225E8" w:rsidRDefault="00B225E8" w:rsidP="00B225E8">
      <w:pPr>
        <w:numPr>
          <w:ilvl w:val="2"/>
          <w:numId w:val="1"/>
        </w:numPr>
        <w:tabs>
          <w:tab w:val="clear" w:pos="2160"/>
          <w:tab w:val="num" w:pos="720"/>
        </w:tabs>
        <w:spacing w:line="240" w:lineRule="exact"/>
        <w:ind w:left="720"/>
        <w:rPr>
          <w:sz w:val="22"/>
          <w:szCs w:val="22"/>
        </w:rPr>
      </w:pPr>
      <w:r w:rsidRPr="00B225E8">
        <w:rPr>
          <w:sz w:val="22"/>
          <w:szCs w:val="22"/>
        </w:rPr>
        <w:t xml:space="preserve">Urszula </w:t>
      </w:r>
      <w:r w:rsidRPr="00B225E8">
        <w:rPr>
          <w:b/>
          <w:bCs/>
          <w:sz w:val="22"/>
          <w:szCs w:val="22"/>
        </w:rPr>
        <w:t>Brzezińska</w:t>
      </w:r>
      <w:r w:rsidRPr="00B225E8">
        <w:rPr>
          <w:sz w:val="22"/>
          <w:szCs w:val="22"/>
        </w:rPr>
        <w:t>, lat 59, zam. na ul. Opawskiej (pogrzeb we wtorek, 31 grudnia 2024 o 12.oo)</w:t>
      </w:r>
    </w:p>
    <w:p w14:paraId="738BD00D" w14:textId="77777777" w:rsidR="00B225E8" w:rsidRPr="00B225E8" w:rsidRDefault="00B225E8" w:rsidP="00B225E8">
      <w:pPr>
        <w:numPr>
          <w:ilvl w:val="2"/>
          <w:numId w:val="1"/>
        </w:numPr>
        <w:tabs>
          <w:tab w:val="clear" w:pos="2160"/>
          <w:tab w:val="num" w:pos="720"/>
        </w:tabs>
        <w:spacing w:line="240" w:lineRule="exact"/>
        <w:ind w:left="720"/>
        <w:rPr>
          <w:sz w:val="22"/>
          <w:szCs w:val="22"/>
        </w:rPr>
      </w:pPr>
      <w:r w:rsidRPr="00B225E8">
        <w:rPr>
          <w:sz w:val="22"/>
          <w:szCs w:val="22"/>
        </w:rPr>
        <w:t xml:space="preserve">Alfred </w:t>
      </w:r>
      <w:proofErr w:type="spellStart"/>
      <w:r w:rsidRPr="00B225E8">
        <w:rPr>
          <w:b/>
          <w:bCs/>
          <w:sz w:val="22"/>
          <w:szCs w:val="22"/>
        </w:rPr>
        <w:t>Kesler</w:t>
      </w:r>
      <w:proofErr w:type="spellEnd"/>
      <w:r w:rsidRPr="00B225E8">
        <w:rPr>
          <w:sz w:val="22"/>
          <w:szCs w:val="22"/>
        </w:rPr>
        <w:t>, lat 68, zam. na ul. Kossaka (pogrzeb w poniedziałek, 30 grudnia 2024 o 11.oo)</w:t>
      </w:r>
    </w:p>
    <w:p w14:paraId="55B97955" w14:textId="77777777" w:rsidR="00B225E8" w:rsidRPr="00B225E8" w:rsidRDefault="00B225E8" w:rsidP="00B225E8">
      <w:pPr>
        <w:numPr>
          <w:ilvl w:val="2"/>
          <w:numId w:val="1"/>
        </w:numPr>
        <w:tabs>
          <w:tab w:val="clear" w:pos="2160"/>
          <w:tab w:val="num" w:pos="720"/>
        </w:tabs>
        <w:spacing w:line="240" w:lineRule="exact"/>
        <w:ind w:left="720"/>
        <w:rPr>
          <w:sz w:val="22"/>
          <w:szCs w:val="22"/>
        </w:rPr>
      </w:pPr>
      <w:r w:rsidRPr="00B225E8">
        <w:rPr>
          <w:sz w:val="22"/>
          <w:szCs w:val="22"/>
        </w:rPr>
        <w:t xml:space="preserve">Helena </w:t>
      </w:r>
      <w:proofErr w:type="spellStart"/>
      <w:r w:rsidRPr="00B225E8">
        <w:rPr>
          <w:b/>
          <w:bCs/>
          <w:sz w:val="22"/>
          <w:szCs w:val="22"/>
        </w:rPr>
        <w:t>Porydzaj</w:t>
      </w:r>
      <w:proofErr w:type="spellEnd"/>
      <w:r w:rsidRPr="00B225E8">
        <w:rPr>
          <w:sz w:val="22"/>
          <w:szCs w:val="22"/>
        </w:rPr>
        <w:t>, lat 97, zam. na ul. Lipowej</w:t>
      </w:r>
    </w:p>
    <w:p w14:paraId="4770A066" w14:textId="77777777" w:rsidR="00B225E8" w:rsidRPr="00B225E8" w:rsidRDefault="00B225E8" w:rsidP="00B225E8">
      <w:pPr>
        <w:numPr>
          <w:ilvl w:val="2"/>
          <w:numId w:val="1"/>
        </w:numPr>
        <w:tabs>
          <w:tab w:val="clear" w:pos="2160"/>
          <w:tab w:val="num" w:pos="720"/>
        </w:tabs>
        <w:spacing w:line="240" w:lineRule="exact"/>
        <w:ind w:left="720"/>
        <w:rPr>
          <w:sz w:val="22"/>
          <w:szCs w:val="22"/>
        </w:rPr>
      </w:pPr>
      <w:r w:rsidRPr="00B225E8">
        <w:rPr>
          <w:sz w:val="22"/>
          <w:szCs w:val="22"/>
        </w:rPr>
        <w:t xml:space="preserve">Ryszard </w:t>
      </w:r>
      <w:r w:rsidRPr="00B225E8">
        <w:rPr>
          <w:b/>
          <w:bCs/>
          <w:sz w:val="22"/>
          <w:szCs w:val="22"/>
        </w:rPr>
        <w:t>Rzeszowski</w:t>
      </w:r>
      <w:r w:rsidRPr="00B225E8">
        <w:rPr>
          <w:sz w:val="22"/>
          <w:szCs w:val="22"/>
        </w:rPr>
        <w:t>, lat 59, zam. na ul. Słowackiego</w:t>
      </w:r>
    </w:p>
    <w:p w14:paraId="3E8B422B" w14:textId="77777777" w:rsidR="00B225E8" w:rsidRPr="00B225E8" w:rsidRDefault="00B225E8" w:rsidP="00B225E8">
      <w:pPr>
        <w:spacing w:line="240" w:lineRule="exact"/>
        <w:jc w:val="right"/>
        <w:rPr>
          <w:b/>
          <w:i/>
          <w:sz w:val="22"/>
          <w:szCs w:val="22"/>
        </w:rPr>
      </w:pPr>
      <w:r w:rsidRPr="00B225E8">
        <w:rPr>
          <w:b/>
          <w:i/>
          <w:sz w:val="22"/>
          <w:szCs w:val="22"/>
        </w:rPr>
        <w:t>Wieczny odpoczynek racz zmarłym dać Panie</w:t>
      </w:r>
    </w:p>
    <w:p w14:paraId="4C52F6ED" w14:textId="2B827E87" w:rsidR="00031781" w:rsidRDefault="007B5F20" w:rsidP="007B5F20">
      <w:pPr>
        <w:rPr>
          <w:sz w:val="22"/>
          <w:szCs w:val="22"/>
        </w:rPr>
      </w:pPr>
      <w:r w:rsidRPr="005F5C2D">
        <w:rPr>
          <w:noProof/>
          <w:sz w:val="20"/>
          <w:szCs w:val="20"/>
        </w:rPr>
        <w:drawing>
          <wp:anchor distT="0" distB="0" distL="114300" distR="114300" simplePos="0" relativeHeight="251662336" behindDoc="0" locked="1" layoutInCell="1" allowOverlap="1" wp14:anchorId="7AFABE57" wp14:editId="550FD267">
            <wp:simplePos x="0" y="0"/>
            <wp:positionH relativeFrom="column">
              <wp:posOffset>4786630</wp:posOffset>
            </wp:positionH>
            <wp:positionV relativeFrom="page">
              <wp:posOffset>7642225</wp:posOffset>
            </wp:positionV>
            <wp:extent cx="829310" cy="777875"/>
            <wp:effectExtent l="0" t="0" r="0" b="0"/>
            <wp:wrapThrough wrapText="bothSides">
              <wp:wrapPolygon edited="0">
                <wp:start x="0" y="0"/>
                <wp:lineTo x="0" y="21159"/>
                <wp:lineTo x="21170" y="21159"/>
                <wp:lineTo x="21170" y="0"/>
                <wp:lineTo x="0" y="0"/>
              </wp:wrapPolygon>
            </wp:wrapThrough>
            <wp:docPr id="24" name="Obraz 24" descr="kod_wwwnsp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d_wwwnspj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C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F61726D" wp14:editId="41927378">
                <wp:simplePos x="0" y="0"/>
                <wp:positionH relativeFrom="column">
                  <wp:posOffset>13970</wp:posOffset>
                </wp:positionH>
                <wp:positionV relativeFrom="page">
                  <wp:posOffset>7539990</wp:posOffset>
                </wp:positionV>
                <wp:extent cx="5673090" cy="1136650"/>
                <wp:effectExtent l="0" t="0" r="16510" b="19050"/>
                <wp:wrapSquare wrapText="bothSides"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30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185E" w14:textId="77777777" w:rsidR="007B5F20" w:rsidRPr="005F5C2D" w:rsidRDefault="007B5F20" w:rsidP="007B5F20">
                            <w:pPr>
                              <w:shd w:val="clear" w:color="auto" w:fill="E0E0E0"/>
                              <w:ind w:right="1429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Rzymskokatolicka Parafia pw. NSPJ w Raciborzu</w:t>
                            </w:r>
                          </w:p>
                          <w:p w14:paraId="3B3C860C" w14:textId="77777777" w:rsidR="007B5F20" w:rsidRPr="005F5C2D" w:rsidRDefault="007B5F20" w:rsidP="007B5F20">
                            <w:pPr>
                              <w:shd w:val="clear" w:color="auto" w:fill="E0E0E0"/>
                              <w:ind w:right="1429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ul. Warszawska 29, tel. 32 415 31 20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;  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www.nspjraciborz.pl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nspj.raciborz@gmail.com</w:t>
                            </w:r>
                          </w:p>
                          <w:p w14:paraId="1BEF412B" w14:textId="77777777" w:rsidR="007B5F20" w:rsidRPr="005F5C2D" w:rsidRDefault="007B5F20" w:rsidP="007B5F2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44A3DB0C" w14:textId="77777777" w:rsidR="007B5F20" w:rsidRPr="005F5C2D" w:rsidRDefault="007B5F20" w:rsidP="007B5F2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Kancelaria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czynna w dni powszednie w godz.: 7.00 – 8.00; </w:t>
                            </w:r>
                          </w:p>
                          <w:p w14:paraId="5D173FB0" w14:textId="77777777" w:rsidR="007B5F20" w:rsidRPr="005F5C2D" w:rsidRDefault="007B5F20" w:rsidP="007B5F2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   w poniedziałki oraz piątki 16.00 – 17.30;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w czwartki 19.00 – 20.00.</w:t>
                            </w:r>
                          </w:p>
                          <w:p w14:paraId="0DE2E19D" w14:textId="5923887A" w:rsidR="007B5F20" w:rsidRDefault="007B5F20" w:rsidP="001F58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Konto parafialne 83 8475 0006 2001 0000 0172 0001</w:t>
                            </w:r>
                          </w:p>
                          <w:p w14:paraId="4337A090" w14:textId="481791E6" w:rsidR="00804B57" w:rsidRDefault="00804B57" w:rsidP="001F58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Konto parafialnego Caritas 21 8475 0006 2001 0010 7190 0001</w:t>
                            </w:r>
                          </w:p>
                          <w:p w14:paraId="53F5F9FC" w14:textId="77777777" w:rsidR="00BA3217" w:rsidRPr="00731C48" w:rsidRDefault="00731C48" w:rsidP="00BA3217">
                            <w:pPr>
                              <w:jc w:val="center"/>
                              <w:rPr>
                                <w:rFonts w:asciiTheme="majorHAnsi" w:hAnsiTheme="majorHAnsi" w:cs="Calibri Light (Nagłówki)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731C48">
                              <w:rPr>
                                <w:rFonts w:asciiTheme="majorHAnsi" w:hAnsiTheme="majorHAnsi" w:cs="Calibri Light (Nagłówki)"/>
                                <w:i/>
                                <w:spacing w:val="-6"/>
                                <w:sz w:val="18"/>
                                <w:szCs w:val="18"/>
                              </w:rPr>
                              <w:t>Gazetka „Źródło” jest wydawana przez par. NSPJ i jest przeznaczona wyłącznie do użytku wewnętrznego członków parafii.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172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.1pt;margin-top:593.7pt;width:446.7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">
                <v:path arrowok="t"/>
                <v:textbox>
                  <w:txbxContent>
                    <w:p w14:paraId="141D185E" w14:textId="77777777" w:rsidR="007B5F20" w:rsidRPr="005F5C2D" w:rsidRDefault="007B5F20" w:rsidP="007B5F20">
                      <w:pPr>
                        <w:shd w:val="clear" w:color="auto" w:fill="E0E0E0"/>
                        <w:ind w:right="1429"/>
                        <w:jc w:val="center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Rzymskokatolicka Parafia pw. NSPJ w Raciborzu</w:t>
                      </w:r>
                    </w:p>
                    <w:p w14:paraId="3B3C860C" w14:textId="77777777" w:rsidR="007B5F20" w:rsidRPr="005F5C2D" w:rsidRDefault="007B5F20" w:rsidP="007B5F20">
                      <w:pPr>
                        <w:shd w:val="clear" w:color="auto" w:fill="E0E0E0"/>
                        <w:ind w:right="1429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ul. Warszawska 29, tel. 32 415 31 20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;  </w:t>
                      </w: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www.nspjraciborz.pl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nspj.raciborz@gmail.com</w:t>
                      </w:r>
                    </w:p>
                    <w:p w14:paraId="1BEF412B" w14:textId="77777777" w:rsidR="007B5F20" w:rsidRPr="005F5C2D" w:rsidRDefault="007B5F20" w:rsidP="007B5F20">
                      <w:pPr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44A3DB0C" w14:textId="77777777" w:rsidR="007B5F20" w:rsidRPr="005F5C2D" w:rsidRDefault="007B5F20" w:rsidP="007B5F20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Kancelaria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czynna w dni powszednie w godz.: 7.00 – 8.00; </w:t>
                      </w:r>
                    </w:p>
                    <w:p w14:paraId="5D173FB0" w14:textId="77777777" w:rsidR="007B5F20" w:rsidRPr="005F5C2D" w:rsidRDefault="007B5F20" w:rsidP="007B5F20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  w poniedziałki oraz piątki 16.00 – 17.30;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w czwartki 19.00 – 20.00.</w:t>
                      </w:r>
                    </w:p>
                    <w:p w14:paraId="0DE2E19D" w14:textId="5923887A" w:rsidR="007B5F20" w:rsidRDefault="007B5F20" w:rsidP="001F58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Konto parafialne 83 8475 0006 2001 0000 0172 0001</w:t>
                      </w:r>
                    </w:p>
                    <w:p w14:paraId="4337A090" w14:textId="481791E6" w:rsidR="00804B57" w:rsidRDefault="00804B57" w:rsidP="001F58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Konto parafialnego Caritas 21 8475 0006 2001 0010 7190 0001</w:t>
                      </w:r>
                    </w:p>
                    <w:p w14:paraId="53F5F9FC" w14:textId="77777777" w:rsidR="00BA3217" w:rsidRPr="00731C48" w:rsidRDefault="00731C48" w:rsidP="00BA3217">
                      <w:pPr>
                        <w:jc w:val="center"/>
                        <w:rPr>
                          <w:rFonts w:asciiTheme="majorHAnsi" w:hAnsiTheme="majorHAnsi" w:cs="Calibri Light (Nagłówki)"/>
                          <w:spacing w:val="-6"/>
                          <w:sz w:val="18"/>
                          <w:szCs w:val="18"/>
                        </w:rPr>
                      </w:pPr>
                      <w:r w:rsidRPr="00731C48">
                        <w:rPr>
                          <w:rFonts w:asciiTheme="majorHAnsi" w:hAnsiTheme="majorHAnsi" w:cs="Calibri Light (Nagłówki)"/>
                          <w:i/>
                          <w:spacing w:val="-6"/>
                          <w:sz w:val="18"/>
                          <w:szCs w:val="18"/>
                        </w:rPr>
                        <w:t>Gazetka „Źródło” jest wydawana przez par. NSPJ i jest przeznaczona wyłącznie do użytku wewnętrznego członków parafii.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D36A896" w14:textId="5247AD69" w:rsidR="00B225E8" w:rsidRDefault="00B225E8" w:rsidP="00B225E8">
      <w:pPr>
        <w:rPr>
          <w:rFonts w:ascii="Calibri" w:hAnsi="Calibri" w:cs="Calibri"/>
          <w:bCs/>
          <w:color w:val="000080"/>
        </w:rPr>
      </w:pPr>
      <w:r>
        <w:rPr>
          <w:rFonts w:ascii="Calibri" w:hAnsi="Calibri" w:cs="Calibri"/>
          <w:b/>
          <w:color w:val="000080"/>
        </w:rPr>
        <w:t>Odwiedziny kolędowe</w:t>
      </w:r>
      <w:r>
        <w:rPr>
          <w:rFonts w:ascii="Calibri" w:hAnsi="Calibri" w:cs="Calibri"/>
          <w:bCs/>
          <w:color w:val="000080"/>
        </w:rPr>
        <w:t xml:space="preserve"> </w:t>
      </w:r>
    </w:p>
    <w:p w14:paraId="3E0FED4A" w14:textId="77777777" w:rsidR="00B225E8" w:rsidRPr="00B225E8" w:rsidRDefault="00B225E8" w:rsidP="00B225E8">
      <w:pPr>
        <w:rPr>
          <w:rFonts w:ascii="Calibri" w:hAnsi="Calibri" w:cs="Calibri"/>
          <w:bCs/>
          <w:color w:val="000080"/>
          <w:sz w:val="13"/>
          <w:szCs w:val="13"/>
        </w:rPr>
      </w:pPr>
    </w:p>
    <w:p w14:paraId="071D6EA9" w14:textId="1639F9CE" w:rsidR="00B225E8" w:rsidRPr="00B225E8" w:rsidRDefault="00B225E8" w:rsidP="00B225E8">
      <w:pPr>
        <w:rPr>
          <w:rFonts w:ascii="Calibri" w:hAnsi="Calibri" w:cs="Calibri"/>
          <w:bCs/>
          <w:color w:val="000080"/>
          <w:sz w:val="13"/>
          <w:szCs w:val="13"/>
        </w:rPr>
        <w:sectPr w:rsidR="00B225E8" w:rsidRPr="00B225E8" w:rsidSect="00B93C69">
          <w:type w:val="continuous"/>
          <w:pgSz w:w="9923" w:h="14158"/>
          <w:pgMar w:top="454" w:right="454" w:bottom="455" w:left="454" w:header="454" w:footer="454" w:gutter="0"/>
          <w:cols w:space="708"/>
          <w:titlePg/>
          <w:docGrid w:linePitch="360"/>
        </w:sectPr>
      </w:pPr>
    </w:p>
    <w:p w14:paraId="7AF9AF88" w14:textId="77777777" w:rsidR="00B225E8" w:rsidRPr="00B225E8" w:rsidRDefault="00B225E8" w:rsidP="00B225E8">
      <w:pPr>
        <w:shd w:val="clear" w:color="auto" w:fill="EAEDF1" w:themeFill="text2" w:themeFillTint="1A"/>
        <w:rPr>
          <w:rFonts w:ascii="Calibri" w:hAnsi="Calibri" w:cs="Calibri"/>
          <w:b/>
          <w:color w:val="000080"/>
          <w:sz w:val="22"/>
          <w:szCs w:val="22"/>
        </w:rPr>
      </w:pPr>
      <w:r w:rsidRPr="00B225E8">
        <w:rPr>
          <w:rFonts w:ascii="Calibri" w:hAnsi="Calibri" w:cs="Calibri"/>
          <w:b/>
          <w:color w:val="000080"/>
          <w:sz w:val="22"/>
          <w:szCs w:val="22"/>
        </w:rPr>
        <w:t>30 XII 2024 poniedziałek</w:t>
      </w:r>
    </w:p>
    <w:p w14:paraId="57CFE0C0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1 Słowackiego 50-52 </w:t>
      </w:r>
    </w:p>
    <w:p w14:paraId="5CEE18C3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2 Słowackiego 54-56 </w:t>
      </w:r>
    </w:p>
    <w:p w14:paraId="3538EA13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3 Słowackiego 61, 63, 65 </w:t>
      </w:r>
    </w:p>
    <w:p w14:paraId="6378B0B2" w14:textId="77777777" w:rsidR="00B225E8" w:rsidRPr="00B225E8" w:rsidRDefault="00B225E8" w:rsidP="00B225E8">
      <w:pPr>
        <w:rPr>
          <w:rFonts w:ascii="Calibri" w:hAnsi="Calibri" w:cs="Calibri"/>
          <w:b/>
          <w:color w:val="000080"/>
          <w:sz w:val="22"/>
          <w:szCs w:val="22"/>
        </w:rPr>
      </w:pPr>
    </w:p>
    <w:p w14:paraId="281F75AE" w14:textId="77777777" w:rsidR="00B225E8" w:rsidRPr="00B225E8" w:rsidRDefault="00B225E8" w:rsidP="00B225E8">
      <w:pPr>
        <w:shd w:val="clear" w:color="auto" w:fill="EAEDF1" w:themeFill="text2" w:themeFillTint="1A"/>
        <w:rPr>
          <w:rFonts w:ascii="Calibri" w:hAnsi="Calibri" w:cs="Calibri"/>
          <w:b/>
          <w:color w:val="000080"/>
          <w:sz w:val="22"/>
          <w:szCs w:val="22"/>
        </w:rPr>
      </w:pPr>
      <w:r w:rsidRPr="00B225E8">
        <w:rPr>
          <w:rFonts w:ascii="Calibri" w:hAnsi="Calibri" w:cs="Calibri"/>
          <w:b/>
          <w:color w:val="000080"/>
          <w:sz w:val="22"/>
          <w:szCs w:val="22"/>
        </w:rPr>
        <w:t>2 I 2025 czwartek</w:t>
      </w:r>
    </w:p>
    <w:p w14:paraId="59F265F5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1 Słowackiego 67, 69, 71 </w:t>
      </w:r>
    </w:p>
    <w:p w14:paraId="433E485D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2 Słowackiego 73, 75, 77 </w:t>
      </w:r>
    </w:p>
    <w:p w14:paraId="476AE1E4" w14:textId="0AA5A3B7" w:rsidR="00B225E8" w:rsidRDefault="00B225E8" w:rsidP="00B225E8">
      <w:pPr>
        <w:rPr>
          <w:rFonts w:ascii="Calibri" w:hAnsi="Calibri" w:cs="Calibri"/>
          <w:spacing w:val="-4"/>
          <w:sz w:val="22"/>
          <w:szCs w:val="22"/>
        </w:rPr>
      </w:pPr>
      <w:r w:rsidRPr="00B225E8">
        <w:rPr>
          <w:rFonts w:ascii="Calibri" w:hAnsi="Calibri" w:cs="Calibri"/>
          <w:spacing w:val="-4"/>
          <w:sz w:val="22"/>
          <w:szCs w:val="22"/>
        </w:rPr>
        <w:t xml:space="preserve">3 Słowackiego 79, 81, 83, 102-108a </w:t>
      </w:r>
    </w:p>
    <w:p w14:paraId="4DCC8676" w14:textId="535567C0" w:rsidR="00B225E8" w:rsidRPr="00B225E8" w:rsidRDefault="00B225E8" w:rsidP="00B225E8">
      <w:pPr>
        <w:shd w:val="clear" w:color="auto" w:fill="D9E2F3" w:themeFill="accent1" w:themeFillTint="33"/>
        <w:rPr>
          <w:rFonts w:ascii="Calibri" w:hAnsi="Calibri" w:cs="Calibri"/>
          <w:b/>
          <w:color w:val="000080"/>
          <w:sz w:val="22"/>
          <w:szCs w:val="22"/>
        </w:rPr>
      </w:pPr>
      <w:r w:rsidRPr="008166A7">
        <w:rPr>
          <w:rFonts w:ascii="Calibri" w:hAnsi="Calibri" w:cs="Calibri"/>
          <w:spacing w:val="-4"/>
          <w:sz w:val="2"/>
          <w:szCs w:val="2"/>
        </w:rPr>
        <w:br w:type="column"/>
      </w:r>
      <w:r w:rsidRPr="00B225E8">
        <w:rPr>
          <w:rFonts w:ascii="Calibri" w:hAnsi="Calibri" w:cs="Calibri"/>
          <w:b/>
          <w:color w:val="000080"/>
          <w:sz w:val="22"/>
          <w:szCs w:val="22"/>
        </w:rPr>
        <w:t>3 I 2025 piątek</w:t>
      </w:r>
    </w:p>
    <w:p w14:paraId="3A4F2925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1 Chełmońskiego 7-21 </w:t>
      </w:r>
    </w:p>
    <w:p w14:paraId="09EA46D6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2 Chełmońskiego 18 </w:t>
      </w:r>
    </w:p>
    <w:p w14:paraId="7BAC43C6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3 Chełmońskiego 20 </w:t>
      </w:r>
    </w:p>
    <w:p w14:paraId="1AB10070" w14:textId="77777777" w:rsidR="00B225E8" w:rsidRPr="00B225E8" w:rsidRDefault="00B225E8" w:rsidP="00B225E8">
      <w:pPr>
        <w:rPr>
          <w:rFonts w:ascii="Calibri" w:hAnsi="Calibri" w:cs="Calibri"/>
          <w:b/>
          <w:color w:val="000080"/>
          <w:sz w:val="22"/>
          <w:szCs w:val="22"/>
        </w:rPr>
      </w:pPr>
    </w:p>
    <w:p w14:paraId="136A85C2" w14:textId="77777777" w:rsidR="00B225E8" w:rsidRPr="00B225E8" w:rsidRDefault="00B225E8" w:rsidP="00B225E8">
      <w:pPr>
        <w:shd w:val="clear" w:color="auto" w:fill="EAEDF1" w:themeFill="text2" w:themeFillTint="1A"/>
        <w:rPr>
          <w:rFonts w:ascii="Calibri" w:hAnsi="Calibri" w:cs="Calibri"/>
          <w:b/>
          <w:color w:val="000080"/>
          <w:sz w:val="22"/>
          <w:szCs w:val="22"/>
        </w:rPr>
      </w:pPr>
      <w:r w:rsidRPr="00B225E8">
        <w:rPr>
          <w:rFonts w:ascii="Calibri" w:hAnsi="Calibri" w:cs="Calibri"/>
          <w:b/>
          <w:color w:val="000080"/>
          <w:sz w:val="22"/>
          <w:szCs w:val="22"/>
        </w:rPr>
        <w:t>4 I 2025 sobota</w:t>
      </w:r>
    </w:p>
    <w:p w14:paraId="789A185F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1 Wyszyńskiego, Szczęśliwa 3-27 </w:t>
      </w:r>
    </w:p>
    <w:p w14:paraId="4AA5FDDB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2 Szczęśliwa 29-35 </w:t>
      </w:r>
    </w:p>
    <w:p w14:paraId="5D089273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3 Szczęśliwa 37-43 </w:t>
      </w:r>
    </w:p>
    <w:p w14:paraId="2CE72217" w14:textId="35E18597" w:rsidR="00B225E8" w:rsidRDefault="00B225E8" w:rsidP="00B225E8">
      <w:pPr>
        <w:rPr>
          <w:rFonts w:ascii="Calibri" w:hAnsi="Calibri" w:cs="Calibri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4 Wczasowa, Radosna, Lipowa </w:t>
      </w:r>
    </w:p>
    <w:p w14:paraId="1D99AC53" w14:textId="40EDF9EB" w:rsidR="00B225E8" w:rsidRPr="00B225E8" w:rsidRDefault="00B225E8" w:rsidP="00B225E8">
      <w:pPr>
        <w:shd w:val="clear" w:color="auto" w:fill="FBE4D5" w:themeFill="accent2" w:themeFillTint="33"/>
        <w:rPr>
          <w:rFonts w:ascii="Calibri" w:hAnsi="Calibri" w:cs="Calibri"/>
          <w:b/>
          <w:color w:val="C00000"/>
          <w:sz w:val="22"/>
          <w:szCs w:val="22"/>
        </w:rPr>
      </w:pPr>
      <w:r w:rsidRPr="008166A7">
        <w:rPr>
          <w:rFonts w:ascii="Calibri" w:hAnsi="Calibri" w:cs="Calibri"/>
          <w:sz w:val="2"/>
          <w:szCs w:val="2"/>
        </w:rPr>
        <w:br w:type="column"/>
      </w:r>
      <w:r w:rsidRPr="00B225E8">
        <w:rPr>
          <w:rFonts w:ascii="Calibri" w:hAnsi="Calibri" w:cs="Calibri"/>
          <w:b/>
          <w:color w:val="C00000"/>
          <w:sz w:val="22"/>
          <w:szCs w:val="22"/>
        </w:rPr>
        <w:t>5 I 2025 niedziela</w:t>
      </w:r>
    </w:p>
    <w:p w14:paraId="2B74A061" w14:textId="77777777" w:rsidR="00B225E8" w:rsidRPr="00B225E8" w:rsidRDefault="00B225E8" w:rsidP="00B225E8">
      <w:pPr>
        <w:rPr>
          <w:rFonts w:ascii="Calibri" w:hAnsi="Calibri" w:cs="Calibri"/>
          <w:i/>
          <w:color w:val="C0000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1 Chełmońskiego 25 </w:t>
      </w:r>
    </w:p>
    <w:p w14:paraId="343973DE" w14:textId="77777777" w:rsidR="00B225E8" w:rsidRPr="00B225E8" w:rsidRDefault="00B225E8" w:rsidP="00B225E8">
      <w:pPr>
        <w:rPr>
          <w:rFonts w:ascii="Calibri" w:hAnsi="Calibri" w:cs="Calibri"/>
          <w:i/>
          <w:color w:val="7030A0"/>
          <w:sz w:val="22"/>
          <w:szCs w:val="22"/>
        </w:rPr>
      </w:pPr>
      <w:r w:rsidRPr="00B225E8">
        <w:rPr>
          <w:rFonts w:ascii="Calibri" w:hAnsi="Calibri" w:cs="Calibri"/>
          <w:sz w:val="22"/>
          <w:szCs w:val="22"/>
        </w:rPr>
        <w:t xml:space="preserve">2 Chełmońskiego 22-30 </w:t>
      </w:r>
    </w:p>
    <w:p w14:paraId="081E330F" w14:textId="77777777" w:rsidR="006E1BC8" w:rsidRDefault="00B225E8" w:rsidP="00B225E8">
      <w:pPr>
        <w:rPr>
          <w:rFonts w:ascii="Calibri" w:hAnsi="Calibri" w:cs="Calibri"/>
          <w:bCs/>
          <w:color w:val="000080"/>
        </w:rPr>
      </w:pPr>
      <w:r w:rsidRPr="00B225E8">
        <w:rPr>
          <w:rFonts w:ascii="Calibri" w:hAnsi="Calibri" w:cs="Calibri"/>
          <w:sz w:val="22"/>
          <w:szCs w:val="22"/>
        </w:rPr>
        <w:t>3 Chełmońskiego 32-36 oraz 31-27</w:t>
      </w:r>
      <w:r w:rsidR="006E1BC8" w:rsidRPr="006E1BC8">
        <w:rPr>
          <w:rFonts w:ascii="Calibri" w:hAnsi="Calibri" w:cs="Calibri"/>
          <w:bCs/>
          <w:color w:val="000080"/>
        </w:rPr>
        <w:t xml:space="preserve"> </w:t>
      </w:r>
    </w:p>
    <w:p w14:paraId="6276AD48" w14:textId="77777777" w:rsidR="006E1BC8" w:rsidRDefault="006E1BC8" w:rsidP="00B225E8">
      <w:pPr>
        <w:rPr>
          <w:rFonts w:ascii="Calibri" w:hAnsi="Calibri" w:cs="Calibri"/>
          <w:bCs/>
          <w:color w:val="000080"/>
        </w:rPr>
      </w:pPr>
    </w:p>
    <w:p w14:paraId="6021D33B" w14:textId="099C273E" w:rsidR="00B225E8" w:rsidRDefault="006E1BC8" w:rsidP="00B225E8">
      <w:pPr>
        <w:rPr>
          <w:rFonts w:ascii="Calibri" w:hAnsi="Calibri" w:cs="Calibri"/>
          <w:bCs/>
          <w:color w:val="000080"/>
        </w:rPr>
      </w:pPr>
      <w:r>
        <w:rPr>
          <w:rFonts w:ascii="Calibri" w:hAnsi="Calibri" w:cs="Calibri"/>
          <w:bCs/>
          <w:color w:val="000080"/>
        </w:rPr>
        <w:t xml:space="preserve">Kolęda rozpoczyna się </w:t>
      </w:r>
      <w:r>
        <w:rPr>
          <w:rFonts w:ascii="Calibri" w:hAnsi="Calibri" w:cs="Calibri"/>
          <w:bCs/>
          <w:color w:val="000080"/>
        </w:rPr>
        <w:t>od godz. 15.oo; w soboty od 10.oo</w:t>
      </w:r>
    </w:p>
    <w:p w14:paraId="256E1C4B" w14:textId="77777777" w:rsidR="006E1BC8" w:rsidRDefault="006E1BC8" w:rsidP="00B225E8">
      <w:pPr>
        <w:rPr>
          <w:rFonts w:ascii="Calibri" w:hAnsi="Calibri" w:cs="Calibri"/>
          <w:bCs/>
          <w:color w:val="000080"/>
        </w:rPr>
      </w:pPr>
    </w:p>
    <w:p w14:paraId="12A08C0E" w14:textId="77777777" w:rsidR="006E1BC8" w:rsidRDefault="006E1BC8" w:rsidP="00B225E8">
      <w:pPr>
        <w:rPr>
          <w:rFonts w:ascii="Calibri" w:hAnsi="Calibri" w:cs="Calibri"/>
          <w:bCs/>
          <w:color w:val="000080"/>
        </w:rPr>
        <w:sectPr w:rsidR="006E1BC8" w:rsidSect="00B225E8">
          <w:type w:val="continuous"/>
          <w:pgSz w:w="9923" w:h="14158"/>
          <w:pgMar w:top="454" w:right="454" w:bottom="455" w:left="454" w:header="454" w:footer="454" w:gutter="0"/>
          <w:cols w:num="3" w:space="284"/>
          <w:titlePg/>
          <w:docGrid w:linePitch="360"/>
        </w:sectPr>
      </w:pPr>
    </w:p>
    <w:p w14:paraId="29AD1F84" w14:textId="77777777" w:rsidR="006E1BC8" w:rsidRPr="006E1BC8" w:rsidRDefault="006E1BC8" w:rsidP="00B225E8">
      <w:pPr>
        <w:rPr>
          <w:rFonts w:ascii="Calibri" w:hAnsi="Calibri" w:cs="Calibri"/>
          <w:b/>
          <w:color w:val="000000" w:themeColor="text1"/>
          <w:sz w:val="15"/>
          <w:szCs w:val="15"/>
        </w:rPr>
      </w:pPr>
    </w:p>
    <w:p w14:paraId="07BA56CC" w14:textId="4E804392" w:rsidR="006E1BC8" w:rsidRPr="006E1BC8" w:rsidRDefault="006E1BC8" w:rsidP="00B225E8">
      <w:pPr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6E1BC8">
        <w:rPr>
          <w:rFonts w:ascii="Calibri" w:hAnsi="Calibri" w:cs="Calibri"/>
          <w:b/>
          <w:color w:val="000000" w:themeColor="text1"/>
          <w:sz w:val="28"/>
          <w:szCs w:val="28"/>
        </w:rPr>
        <w:t>Pielgrzymka do Włoch w Roku Jubileuszowym</w:t>
      </w:r>
    </w:p>
    <w:p w14:paraId="448641E7" w14:textId="6140A5B0" w:rsidR="006E1BC8" w:rsidRDefault="006E1BC8" w:rsidP="00B225E8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E1BC8">
        <w:rPr>
          <w:rFonts w:ascii="Calibri" w:hAnsi="Calibri" w:cs="Calibri"/>
          <w:bCs/>
          <w:color w:val="000000" w:themeColor="text1"/>
          <w:sz w:val="22"/>
          <w:szCs w:val="22"/>
        </w:rPr>
        <w:t>samolotowo-autokarowa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 terminie 23-30.09.2025</w:t>
      </w:r>
    </w:p>
    <w:p w14:paraId="5B84C1E1" w14:textId="77777777" w:rsidR="00966321" w:rsidRDefault="00966321" w:rsidP="00B225E8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D5E6FD9" w14:textId="18D5C21E" w:rsidR="006E1BC8" w:rsidRDefault="006E1BC8" w:rsidP="00B225E8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Przelot samolotem z Krakowa do Rzymu. Zwiedzanie Rzymu, audiencja z Ojcem Świętym, przejście przez Drzwi Święte. Powrót autokarem. Zwiedzanie w drodze powrotnej: Sieny, Pizy, Florencji, </w:t>
      </w:r>
      <w:proofErr w:type="spellStart"/>
      <w:r>
        <w:rPr>
          <w:rFonts w:ascii="Calibri" w:hAnsi="Calibri" w:cs="Calibri"/>
          <w:bCs/>
          <w:color w:val="000000" w:themeColor="text1"/>
          <w:sz w:val="22"/>
          <w:szCs w:val="22"/>
        </w:rPr>
        <w:t>Pistoi</w:t>
      </w:r>
      <w:proofErr w:type="spellEnd"/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sanktuarium Madonna </w:t>
      </w:r>
      <w:proofErr w:type="spellStart"/>
      <w:r>
        <w:rPr>
          <w:rFonts w:ascii="Calibri" w:hAnsi="Calibri" w:cs="Calibri"/>
          <w:bCs/>
          <w:color w:val="000000" w:themeColor="text1"/>
          <w:sz w:val="22"/>
          <w:szCs w:val="22"/>
        </w:rPr>
        <w:t>della</w:t>
      </w:r>
      <w:proofErr w:type="spellEnd"/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 w:themeColor="text1"/>
          <w:sz w:val="22"/>
          <w:szCs w:val="22"/>
        </w:rPr>
        <w:t>Corona</w:t>
      </w:r>
      <w:proofErr w:type="spellEnd"/>
      <w:r>
        <w:rPr>
          <w:rFonts w:ascii="Calibri" w:hAnsi="Calibri" w:cs="Calibri"/>
          <w:bCs/>
          <w:color w:val="000000" w:themeColor="text1"/>
          <w:sz w:val="22"/>
          <w:szCs w:val="22"/>
        </w:rPr>
        <w:t>, Trydentu.</w:t>
      </w:r>
    </w:p>
    <w:p w14:paraId="4880B91E" w14:textId="0E316AAA" w:rsidR="006E1BC8" w:rsidRDefault="006E1BC8" w:rsidP="00B225E8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Opłata 4500 zł (zaliczka 500) oraz na miejscu 160 euro (bilety do zwiedzanych obiektów, </w:t>
      </w:r>
      <w:r w:rsidR="00966321">
        <w:rPr>
          <w:rFonts w:ascii="Calibri" w:hAnsi="Calibri" w:cs="Calibri"/>
          <w:bCs/>
          <w:color w:val="000000" w:themeColor="text1"/>
          <w:sz w:val="22"/>
          <w:szCs w:val="22"/>
        </w:rPr>
        <w:t>komunikacja w Rzymie, miejscowi przewodnicy.</w:t>
      </w:r>
    </w:p>
    <w:p w14:paraId="40D37ADF" w14:textId="0E3DA0CB" w:rsidR="00966321" w:rsidRDefault="00966321" w:rsidP="00B225E8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Pielgrzymka realizowana jest we współpracy z par. Matki Bożej oraz św. Mikołaja. Grupa z tych parafii realizuje podobny program jadąc autokarem do Rzymu i wracając samolotem.</w:t>
      </w:r>
    </w:p>
    <w:p w14:paraId="6EED5317" w14:textId="507A6846" w:rsidR="00966321" w:rsidRPr="006E1BC8" w:rsidRDefault="00966321" w:rsidP="00B225E8">
      <w:pPr>
        <w:rPr>
          <w:color w:val="000000" w:themeColor="text1"/>
          <w:sz w:val="21"/>
          <w:szCs w:val="21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Szczegółowy plan jest na stronie internetowej oraz w zakrystii.</w:t>
      </w:r>
    </w:p>
    <w:sectPr w:rsidR="00966321" w:rsidRPr="006E1BC8" w:rsidSect="006E1BC8">
      <w:type w:val="continuous"/>
      <w:pgSz w:w="9923" w:h="14158"/>
      <w:pgMar w:top="454" w:right="454" w:bottom="455" w:left="454" w:header="454" w:footer="45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ECBE" w14:textId="77777777" w:rsidR="007F7F52" w:rsidRDefault="007F7F52" w:rsidP="007B5F20">
      <w:r>
        <w:separator/>
      </w:r>
    </w:p>
  </w:endnote>
  <w:endnote w:type="continuationSeparator" w:id="0">
    <w:p w14:paraId="62E652B0" w14:textId="77777777" w:rsidR="007F7F52" w:rsidRDefault="007F7F52" w:rsidP="007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Nagłówki)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C42F" w14:textId="77777777" w:rsidR="007F7F52" w:rsidRDefault="007F7F52" w:rsidP="007B5F20">
      <w:r>
        <w:separator/>
      </w:r>
    </w:p>
  </w:footnote>
  <w:footnote w:type="continuationSeparator" w:id="0">
    <w:p w14:paraId="6F5C0366" w14:textId="77777777" w:rsidR="007F7F52" w:rsidRDefault="007F7F52" w:rsidP="007B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8681603"/>
      <w:docPartObj>
        <w:docPartGallery w:val="Page Numbers (Top of Page)"/>
        <w:docPartUnique/>
      </w:docPartObj>
    </w:sdtPr>
    <w:sdtContent>
      <w:p w14:paraId="36BC7B0E" w14:textId="77777777" w:rsid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C9A285" w14:textId="77777777" w:rsidR="007B5F20" w:rsidRPr="007B5F20" w:rsidRDefault="007B5F20" w:rsidP="007B5F20">
    <w:pPr>
      <w:pStyle w:val="Nagwek"/>
      <w:pBdr>
        <w:bottom w:val="double" w:sz="6" w:space="1" w:color="auto"/>
      </w:pBdr>
      <w:ind w:right="-57" w:firstLine="360"/>
      <w:jc w:val="right"/>
      <w:rPr>
        <w:i/>
      </w:rPr>
    </w:pPr>
    <w:r>
      <w:rPr>
        <w:i/>
      </w:rPr>
      <w:t>Źródło - gazetka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sz w:val="22"/>
        <w:szCs w:val="22"/>
      </w:rPr>
      <w:id w:val="1890539197"/>
      <w:docPartObj>
        <w:docPartGallery w:val="Page Numbers (Top of Page)"/>
        <w:docPartUnique/>
      </w:docPartObj>
    </w:sdtPr>
    <w:sdtContent>
      <w:p w14:paraId="22B6F83C" w14:textId="77777777" w:rsidR="007B5F20" w:rsidRP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  <w:sz w:val="22"/>
            <w:szCs w:val="22"/>
          </w:rPr>
        </w:pPr>
        <w:r w:rsidRPr="007B5F20">
          <w:rPr>
            <w:rStyle w:val="Numerstrony"/>
            <w:sz w:val="22"/>
            <w:szCs w:val="22"/>
          </w:rPr>
          <w:fldChar w:fldCharType="begin"/>
        </w:r>
        <w:r w:rsidRPr="007B5F20">
          <w:rPr>
            <w:rStyle w:val="Numerstrony"/>
            <w:sz w:val="22"/>
            <w:szCs w:val="22"/>
          </w:rPr>
          <w:instrText xml:space="preserve"> PAGE </w:instrText>
        </w:r>
        <w:r w:rsidRPr="007B5F20">
          <w:rPr>
            <w:rStyle w:val="Numerstrony"/>
            <w:sz w:val="22"/>
            <w:szCs w:val="22"/>
          </w:rPr>
          <w:fldChar w:fldCharType="separate"/>
        </w:r>
        <w:r w:rsidRPr="007B5F20">
          <w:rPr>
            <w:rStyle w:val="Numerstrony"/>
            <w:noProof/>
            <w:sz w:val="22"/>
            <w:szCs w:val="22"/>
          </w:rPr>
          <w:t>2</w:t>
        </w:r>
        <w:r w:rsidRPr="007B5F20">
          <w:rPr>
            <w:rStyle w:val="Numerstrony"/>
            <w:sz w:val="22"/>
            <w:szCs w:val="22"/>
          </w:rPr>
          <w:fldChar w:fldCharType="end"/>
        </w:r>
      </w:p>
    </w:sdtContent>
  </w:sdt>
  <w:p w14:paraId="605DCE97" w14:textId="77777777" w:rsidR="007B5F20" w:rsidRPr="007B5F20" w:rsidRDefault="007B5F20" w:rsidP="007B5F20">
    <w:pPr>
      <w:pStyle w:val="Nagwek"/>
      <w:pBdr>
        <w:bottom w:val="double" w:sz="6" w:space="1" w:color="auto"/>
      </w:pBdr>
      <w:ind w:right="84"/>
      <w:rPr>
        <w:i/>
        <w:sz w:val="22"/>
        <w:szCs w:val="22"/>
      </w:rPr>
    </w:pPr>
    <w:r>
      <w:rPr>
        <w:i/>
        <w:sz w:val="22"/>
        <w:szCs w:val="22"/>
      </w:rPr>
      <w:t>parafii pw. NSPJ w Raciborzu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E50E9"/>
    <w:multiLevelType w:val="hybridMultilevel"/>
    <w:tmpl w:val="D7849EDA"/>
    <w:lvl w:ilvl="0" w:tplc="579C6D7E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24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1"/>
    <w:rsid w:val="00014533"/>
    <w:rsid w:val="00031781"/>
    <w:rsid w:val="000362E6"/>
    <w:rsid w:val="00047015"/>
    <w:rsid w:val="001B74D7"/>
    <w:rsid w:val="001F5855"/>
    <w:rsid w:val="002370FE"/>
    <w:rsid w:val="002E46D3"/>
    <w:rsid w:val="002F037F"/>
    <w:rsid w:val="00303AFF"/>
    <w:rsid w:val="00337D30"/>
    <w:rsid w:val="00387E49"/>
    <w:rsid w:val="003F6E84"/>
    <w:rsid w:val="004257F8"/>
    <w:rsid w:val="00491054"/>
    <w:rsid w:val="00515A05"/>
    <w:rsid w:val="00540566"/>
    <w:rsid w:val="005462A2"/>
    <w:rsid w:val="005A1EF5"/>
    <w:rsid w:val="0065389C"/>
    <w:rsid w:val="006E1BC8"/>
    <w:rsid w:val="006E500D"/>
    <w:rsid w:val="00710C99"/>
    <w:rsid w:val="00731C48"/>
    <w:rsid w:val="007B5F20"/>
    <w:rsid w:val="007F7F52"/>
    <w:rsid w:val="00804B57"/>
    <w:rsid w:val="00805C6F"/>
    <w:rsid w:val="008166A7"/>
    <w:rsid w:val="009639AC"/>
    <w:rsid w:val="00964758"/>
    <w:rsid w:val="00966321"/>
    <w:rsid w:val="009724FD"/>
    <w:rsid w:val="009E6350"/>
    <w:rsid w:val="00A327A9"/>
    <w:rsid w:val="00A900AC"/>
    <w:rsid w:val="00B01CC3"/>
    <w:rsid w:val="00B225E8"/>
    <w:rsid w:val="00B229B1"/>
    <w:rsid w:val="00B71221"/>
    <w:rsid w:val="00B93C69"/>
    <w:rsid w:val="00BA3217"/>
    <w:rsid w:val="00C90651"/>
    <w:rsid w:val="00CA26AB"/>
    <w:rsid w:val="00CA5EA3"/>
    <w:rsid w:val="00CB0DB0"/>
    <w:rsid w:val="00D52AFF"/>
    <w:rsid w:val="00E1137D"/>
    <w:rsid w:val="00E42992"/>
    <w:rsid w:val="00EA3A57"/>
    <w:rsid w:val="00EF6709"/>
    <w:rsid w:val="00F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4D8D2"/>
  <w15:chartTrackingRefBased/>
  <w15:docId w15:val="{6AEA45F4-3FCD-C242-A8E8-E3D2968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F20"/>
  </w:style>
  <w:style w:type="paragraph" w:styleId="Stopka">
    <w:name w:val="footer"/>
    <w:basedOn w:val="Normalny"/>
    <w:link w:val="Stopka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F20"/>
  </w:style>
  <w:style w:type="character" w:styleId="Numerstrony">
    <w:name w:val="page number"/>
    <w:basedOn w:val="Domylnaczcionkaakapitu"/>
    <w:uiPriority w:val="99"/>
    <w:semiHidden/>
    <w:unhideWhenUsed/>
    <w:rsid w:val="007B5F20"/>
  </w:style>
  <w:style w:type="character" w:styleId="Hipercze">
    <w:name w:val="Hyperlink"/>
    <w:basedOn w:val="Domylnaczcionkaakapitu"/>
    <w:uiPriority w:val="99"/>
    <w:unhideWhenUsed/>
    <w:rsid w:val="00BA32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2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3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4D9DC-81C2-8E44-86AB-9C99DB5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Rogalski</dc:creator>
  <cp:keywords/>
  <dc:description/>
  <cp:lastModifiedBy>Adam Rogalski</cp:lastModifiedBy>
  <cp:revision>2</cp:revision>
  <dcterms:created xsi:type="dcterms:W3CDTF">2024-12-28T07:45:00Z</dcterms:created>
  <dcterms:modified xsi:type="dcterms:W3CDTF">2024-12-28T07:45:00Z</dcterms:modified>
</cp:coreProperties>
</file>